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6A6" w:rsidRDefault="0070740D">
      <w:pPr>
        <w:rPr>
          <w:rFonts w:ascii="Tahoma" w:hAnsi="Tahoma" w:cs="Tahoma"/>
        </w:rPr>
      </w:pPr>
      <w:r>
        <w:rPr>
          <w:rFonts w:ascii="Tahoma" w:hAnsi="Tahoma" w:cs="Tahoma"/>
        </w:rPr>
        <w:t>Zamawiający:</w:t>
      </w:r>
    </w:p>
    <w:p w:rsidR="0070740D" w:rsidRPr="0070740D" w:rsidRDefault="0070740D" w:rsidP="0070740D">
      <w:pPr>
        <w:spacing w:after="0" w:line="240" w:lineRule="auto"/>
        <w:rPr>
          <w:rFonts w:ascii="Tahoma" w:hAnsi="Tahoma" w:cs="Tahoma"/>
          <w:b/>
        </w:rPr>
      </w:pPr>
      <w:r w:rsidRPr="0070740D">
        <w:rPr>
          <w:rFonts w:ascii="Tahoma" w:hAnsi="Tahoma" w:cs="Tahoma"/>
          <w:b/>
        </w:rPr>
        <w:t>Gmina Bytom Odrzański</w:t>
      </w:r>
    </w:p>
    <w:p w:rsidR="0070740D" w:rsidRPr="0070740D" w:rsidRDefault="0070740D" w:rsidP="0070740D">
      <w:pPr>
        <w:spacing w:after="0" w:line="240" w:lineRule="auto"/>
        <w:rPr>
          <w:rFonts w:ascii="Tahoma" w:hAnsi="Tahoma" w:cs="Tahoma"/>
          <w:b/>
        </w:rPr>
      </w:pPr>
      <w:r w:rsidRPr="0070740D">
        <w:rPr>
          <w:rFonts w:ascii="Tahoma" w:hAnsi="Tahoma" w:cs="Tahoma"/>
          <w:b/>
        </w:rPr>
        <w:t>ul. Rynek 1</w:t>
      </w:r>
    </w:p>
    <w:p w:rsidR="0070740D" w:rsidRDefault="0070740D" w:rsidP="0070740D">
      <w:pPr>
        <w:spacing w:after="0" w:line="240" w:lineRule="auto"/>
        <w:rPr>
          <w:rFonts w:ascii="Tahoma" w:hAnsi="Tahoma" w:cs="Tahoma"/>
          <w:b/>
        </w:rPr>
      </w:pPr>
      <w:r w:rsidRPr="0070740D">
        <w:rPr>
          <w:rFonts w:ascii="Tahoma" w:hAnsi="Tahoma" w:cs="Tahoma"/>
          <w:b/>
        </w:rPr>
        <w:t>67-115 Bytom Odrzański</w:t>
      </w:r>
    </w:p>
    <w:p w:rsidR="00B4579A" w:rsidRDefault="00B4579A" w:rsidP="0070740D">
      <w:pPr>
        <w:spacing w:after="0" w:line="240" w:lineRule="auto"/>
        <w:rPr>
          <w:rFonts w:ascii="Tahoma" w:hAnsi="Tahoma" w:cs="Tahoma"/>
          <w:b/>
        </w:rPr>
      </w:pPr>
      <w:r>
        <w:rPr>
          <w:rFonts w:ascii="Tahoma" w:hAnsi="Tahoma" w:cs="Tahoma"/>
          <w:b/>
        </w:rPr>
        <w:t>NIP: 9251958691</w:t>
      </w:r>
    </w:p>
    <w:p w:rsidR="00B4579A" w:rsidRDefault="00B4579A" w:rsidP="0070740D">
      <w:pPr>
        <w:spacing w:after="0" w:line="240" w:lineRule="auto"/>
        <w:rPr>
          <w:rFonts w:ascii="Tahoma" w:hAnsi="Tahoma" w:cs="Tahoma"/>
          <w:b/>
        </w:rPr>
      </w:pPr>
      <w:r>
        <w:rPr>
          <w:rFonts w:ascii="Tahoma" w:hAnsi="Tahoma" w:cs="Tahoma"/>
          <w:b/>
        </w:rPr>
        <w:t>REGON: 970770296</w:t>
      </w:r>
    </w:p>
    <w:p w:rsidR="0070740D" w:rsidRPr="00382707" w:rsidRDefault="0070740D" w:rsidP="0070740D">
      <w:pPr>
        <w:spacing w:after="0" w:line="240" w:lineRule="auto"/>
        <w:rPr>
          <w:rFonts w:ascii="Tahoma" w:hAnsi="Tahoma" w:cs="Tahoma"/>
          <w:b/>
        </w:rPr>
      </w:pPr>
      <w:r w:rsidRPr="00382707">
        <w:rPr>
          <w:rFonts w:ascii="Tahoma" w:hAnsi="Tahoma" w:cs="Tahoma"/>
          <w:b/>
        </w:rPr>
        <w:t xml:space="preserve">e-mail: </w:t>
      </w:r>
      <w:hyperlink r:id="rId9" w:history="1">
        <w:r w:rsidRPr="00382707">
          <w:rPr>
            <w:rStyle w:val="Hipercze"/>
            <w:rFonts w:ascii="Tahoma" w:hAnsi="Tahoma" w:cs="Tahoma"/>
            <w:b/>
          </w:rPr>
          <w:t>bytomodrzanski@bytomodrzanski.pl</w:t>
        </w:r>
      </w:hyperlink>
    </w:p>
    <w:p w:rsidR="0070740D" w:rsidRPr="00382707" w:rsidRDefault="0018742E" w:rsidP="0070740D">
      <w:pPr>
        <w:spacing w:after="0" w:line="240" w:lineRule="auto"/>
        <w:rPr>
          <w:rFonts w:ascii="Tahoma" w:hAnsi="Tahoma" w:cs="Tahoma"/>
          <w:b/>
        </w:rPr>
      </w:pPr>
      <w:r w:rsidRPr="0018742E">
        <w:rPr>
          <w:rFonts w:ascii="Tahoma" w:hAnsi="Tahoma" w:cs="Tahoma"/>
          <w:b/>
        </w:rPr>
        <w:t xml:space="preserve">adres </w:t>
      </w:r>
      <w:bookmarkStart w:id="0" w:name="_Hlk64975570"/>
      <w:r w:rsidRPr="0018742E">
        <w:rPr>
          <w:rFonts w:ascii="Tahoma" w:hAnsi="Tahoma" w:cs="Tahoma"/>
          <w:b/>
        </w:rPr>
        <w:t xml:space="preserve">Elektronicznej Skrzynki Podawczej (ESP) </w:t>
      </w:r>
      <w:bookmarkEnd w:id="0"/>
      <w:r w:rsidRPr="0018742E">
        <w:rPr>
          <w:rFonts w:ascii="Tahoma" w:hAnsi="Tahoma" w:cs="Tahoma"/>
          <w:b/>
        </w:rPr>
        <w:t>Urzędu Miejskiego w Bytomiu Odrzańskim</w:t>
      </w:r>
      <w:r>
        <w:rPr>
          <w:rFonts w:ascii="Tahoma" w:hAnsi="Tahoma" w:cs="Tahoma"/>
          <w:b/>
        </w:rPr>
        <w:t xml:space="preserve"> </w:t>
      </w:r>
      <w:r w:rsidR="0070740D" w:rsidRPr="00382707">
        <w:rPr>
          <w:rFonts w:ascii="Tahoma" w:hAnsi="Tahoma" w:cs="Tahoma"/>
          <w:b/>
        </w:rPr>
        <w:t xml:space="preserve">e-PUAP: </w:t>
      </w:r>
      <w:r w:rsidR="00763D38">
        <w:rPr>
          <w:rFonts w:ascii="Tahoma" w:hAnsi="Tahoma" w:cs="Tahoma"/>
          <w:b/>
        </w:rPr>
        <w:t>/ccK01a25tz/skrytka</w:t>
      </w:r>
    </w:p>
    <w:p w:rsidR="0070740D" w:rsidRPr="00382707" w:rsidRDefault="0070740D" w:rsidP="0070740D">
      <w:pPr>
        <w:spacing w:after="0" w:line="240" w:lineRule="auto"/>
        <w:rPr>
          <w:rFonts w:ascii="Tahoma" w:hAnsi="Tahoma" w:cs="Tahoma"/>
          <w:b/>
        </w:rPr>
      </w:pPr>
    </w:p>
    <w:p w:rsidR="0070740D" w:rsidRPr="00382707" w:rsidRDefault="0070740D" w:rsidP="0070740D">
      <w:pPr>
        <w:spacing w:after="0" w:line="240" w:lineRule="auto"/>
        <w:rPr>
          <w:rFonts w:ascii="Tahoma" w:hAnsi="Tahoma" w:cs="Tahoma"/>
          <w:b/>
        </w:rPr>
      </w:pPr>
    </w:p>
    <w:p w:rsidR="0070740D" w:rsidRPr="00382707" w:rsidRDefault="0070740D" w:rsidP="0070740D">
      <w:pPr>
        <w:spacing w:after="0" w:line="240" w:lineRule="auto"/>
        <w:rPr>
          <w:rFonts w:ascii="Tahoma" w:hAnsi="Tahoma" w:cs="Tahoma"/>
          <w:b/>
        </w:rPr>
      </w:pPr>
    </w:p>
    <w:p w:rsidR="0070740D" w:rsidRPr="00382707" w:rsidRDefault="0070740D" w:rsidP="0070740D">
      <w:pPr>
        <w:spacing w:after="0" w:line="240" w:lineRule="auto"/>
        <w:rPr>
          <w:rFonts w:ascii="Tahoma" w:hAnsi="Tahoma" w:cs="Tahoma"/>
          <w:b/>
        </w:rPr>
      </w:pPr>
    </w:p>
    <w:p w:rsidR="0070740D" w:rsidRPr="00382707" w:rsidRDefault="0070740D" w:rsidP="0070740D">
      <w:pPr>
        <w:spacing w:after="0" w:line="240" w:lineRule="auto"/>
        <w:rPr>
          <w:rFonts w:ascii="Tahoma" w:hAnsi="Tahoma" w:cs="Tahoma"/>
          <w:b/>
        </w:rPr>
      </w:pPr>
    </w:p>
    <w:p w:rsidR="0070740D" w:rsidRPr="007E6617" w:rsidRDefault="0070740D" w:rsidP="0070740D">
      <w:pPr>
        <w:spacing w:after="0" w:line="240" w:lineRule="auto"/>
        <w:jc w:val="center"/>
        <w:rPr>
          <w:rFonts w:ascii="Tahoma" w:hAnsi="Tahoma" w:cs="Tahoma"/>
          <w:b/>
          <w:sz w:val="32"/>
          <w:szCs w:val="32"/>
        </w:rPr>
      </w:pPr>
      <w:r w:rsidRPr="007E6617">
        <w:rPr>
          <w:rFonts w:ascii="Tahoma" w:hAnsi="Tahoma" w:cs="Tahoma"/>
          <w:b/>
          <w:sz w:val="32"/>
          <w:szCs w:val="32"/>
        </w:rPr>
        <w:t>SPECYFIKACJA WARUNKÓW ZAMÓWIENIA</w:t>
      </w:r>
    </w:p>
    <w:p w:rsidR="0070740D" w:rsidRPr="00382707" w:rsidRDefault="0070740D" w:rsidP="0070740D">
      <w:pPr>
        <w:spacing w:after="0" w:line="240" w:lineRule="auto"/>
        <w:jc w:val="center"/>
        <w:rPr>
          <w:rFonts w:ascii="Tahoma" w:hAnsi="Tahoma" w:cs="Tahoma"/>
          <w:b/>
        </w:rPr>
      </w:pPr>
    </w:p>
    <w:p w:rsidR="0070740D" w:rsidRPr="007E6617" w:rsidRDefault="0070740D" w:rsidP="0070740D">
      <w:pPr>
        <w:spacing w:after="0" w:line="240" w:lineRule="auto"/>
        <w:jc w:val="center"/>
        <w:rPr>
          <w:rFonts w:ascii="Tahoma" w:hAnsi="Tahoma" w:cs="Tahoma"/>
          <w:b/>
          <w:sz w:val="28"/>
          <w:szCs w:val="28"/>
        </w:rPr>
      </w:pPr>
      <w:r w:rsidRPr="007E6617">
        <w:rPr>
          <w:rFonts w:ascii="Tahoma" w:hAnsi="Tahoma" w:cs="Tahoma"/>
          <w:b/>
          <w:sz w:val="28"/>
          <w:szCs w:val="28"/>
        </w:rPr>
        <w:t>DOT.</w:t>
      </w:r>
      <w:r w:rsidR="007E6617">
        <w:rPr>
          <w:rFonts w:ascii="Tahoma" w:hAnsi="Tahoma" w:cs="Tahoma"/>
          <w:b/>
          <w:sz w:val="28"/>
          <w:szCs w:val="28"/>
        </w:rPr>
        <w:t xml:space="preserve"> „</w:t>
      </w:r>
      <w:r w:rsidR="002A0884">
        <w:rPr>
          <w:rFonts w:ascii="Tahoma" w:hAnsi="Tahoma" w:cs="Tahoma"/>
          <w:b/>
          <w:sz w:val="28"/>
          <w:szCs w:val="28"/>
        </w:rPr>
        <w:t xml:space="preserve">Budowa kanalizacji sanitarnej grawitacyjnej w Wierzbnicy </w:t>
      </w:r>
      <w:r w:rsidR="00F658AD">
        <w:rPr>
          <w:rFonts w:ascii="Tahoma" w:hAnsi="Tahoma" w:cs="Tahoma"/>
          <w:b/>
          <w:sz w:val="28"/>
          <w:szCs w:val="28"/>
        </w:rPr>
        <w:t xml:space="preserve">w ramach realizacji projektu pn.: </w:t>
      </w:r>
      <w:r w:rsidR="007E6617">
        <w:rPr>
          <w:rFonts w:ascii="Tahoma" w:hAnsi="Tahoma" w:cs="Tahoma"/>
          <w:b/>
          <w:sz w:val="28"/>
          <w:szCs w:val="28"/>
        </w:rPr>
        <w:t>”</w:t>
      </w:r>
      <w:r w:rsidR="00F658AD">
        <w:rPr>
          <w:rFonts w:ascii="Tahoma" w:hAnsi="Tahoma" w:cs="Tahoma"/>
          <w:b/>
          <w:sz w:val="28"/>
          <w:szCs w:val="28"/>
        </w:rPr>
        <w:t>Poprawa systemu gospodarki wodnej i kanalizacyjnej w Gminie Bytom Odrzański”</w:t>
      </w:r>
    </w:p>
    <w:p w:rsidR="0070740D" w:rsidRPr="007E6617" w:rsidRDefault="0070740D" w:rsidP="0070740D">
      <w:pPr>
        <w:spacing w:after="0" w:line="240" w:lineRule="auto"/>
        <w:jc w:val="center"/>
        <w:rPr>
          <w:rFonts w:ascii="Tahoma" w:hAnsi="Tahoma" w:cs="Tahoma"/>
          <w:b/>
          <w:sz w:val="28"/>
          <w:szCs w:val="28"/>
        </w:rPr>
      </w:pPr>
    </w:p>
    <w:p w:rsidR="0070740D" w:rsidRPr="007E6617" w:rsidRDefault="0070740D" w:rsidP="0070740D">
      <w:pPr>
        <w:spacing w:after="0" w:line="240" w:lineRule="auto"/>
        <w:rPr>
          <w:rFonts w:ascii="Tahoma" w:hAnsi="Tahoma" w:cs="Tahoma"/>
          <w:b/>
          <w:sz w:val="28"/>
          <w:szCs w:val="28"/>
        </w:rPr>
      </w:pPr>
    </w:p>
    <w:p w:rsidR="0070740D" w:rsidRPr="007E6617" w:rsidRDefault="0070740D" w:rsidP="0070740D">
      <w:pPr>
        <w:spacing w:after="0" w:line="240" w:lineRule="auto"/>
        <w:rPr>
          <w:rFonts w:ascii="Tahoma" w:hAnsi="Tahoma" w:cs="Tahoma"/>
          <w:b/>
          <w:sz w:val="28"/>
          <w:szCs w:val="28"/>
        </w:rPr>
      </w:pPr>
    </w:p>
    <w:p w:rsidR="0070740D" w:rsidRPr="007E6617" w:rsidRDefault="0070740D" w:rsidP="0070740D">
      <w:pPr>
        <w:spacing w:after="0" w:line="240" w:lineRule="auto"/>
        <w:rPr>
          <w:rFonts w:ascii="Tahoma" w:hAnsi="Tahoma" w:cs="Tahoma"/>
          <w:b/>
          <w:sz w:val="28"/>
          <w:szCs w:val="28"/>
        </w:rPr>
      </w:pPr>
      <w:r w:rsidRPr="007E6617">
        <w:rPr>
          <w:rFonts w:ascii="Tahoma" w:hAnsi="Tahoma" w:cs="Tahoma"/>
          <w:sz w:val="28"/>
          <w:szCs w:val="28"/>
        </w:rPr>
        <w:t>Tryb udzielenia zamówienia:</w:t>
      </w:r>
      <w:r w:rsidRPr="007E6617">
        <w:rPr>
          <w:rFonts w:ascii="Tahoma" w:hAnsi="Tahoma" w:cs="Tahoma"/>
          <w:b/>
          <w:sz w:val="28"/>
          <w:szCs w:val="28"/>
        </w:rPr>
        <w:t xml:space="preserve"> tryb podstawowy bez negocjacji </w:t>
      </w:r>
    </w:p>
    <w:p w:rsidR="0070740D" w:rsidRPr="007E6617" w:rsidRDefault="0070740D" w:rsidP="0070740D">
      <w:pPr>
        <w:spacing w:after="0" w:line="240" w:lineRule="auto"/>
        <w:rPr>
          <w:rFonts w:ascii="Tahoma" w:hAnsi="Tahoma" w:cs="Tahoma"/>
          <w:b/>
          <w:sz w:val="28"/>
          <w:szCs w:val="28"/>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D61426" w:rsidRPr="00B91500" w:rsidRDefault="00D61426" w:rsidP="00D61426">
      <w:pPr>
        <w:widowControl w:val="0"/>
        <w:autoSpaceDE w:val="0"/>
        <w:autoSpaceDN w:val="0"/>
        <w:adjustRightInd w:val="0"/>
        <w:spacing w:after="0" w:line="240" w:lineRule="auto"/>
        <w:jc w:val="center"/>
        <w:rPr>
          <w:rFonts w:ascii="Arial" w:eastAsia="Times New Roman" w:hAnsi="Arial" w:cs="Arial"/>
          <w:b/>
          <w:bCs/>
          <w:i/>
          <w:sz w:val="24"/>
          <w:szCs w:val="24"/>
          <w:lang w:eastAsia="pl-PL"/>
        </w:rPr>
      </w:pPr>
      <w:r w:rsidRPr="00B91500">
        <w:rPr>
          <w:rFonts w:ascii="Arial" w:eastAsia="Times New Roman" w:hAnsi="Arial" w:cs="Arial"/>
          <w:b/>
          <w:bCs/>
          <w:i/>
          <w:sz w:val="24"/>
          <w:szCs w:val="24"/>
          <w:lang w:eastAsia="pl-PL"/>
        </w:rPr>
        <w:t>Operacja współfinansowana w ramach poddziałania „Wsparcie inwestycji związanych z tworzeniem, ulepszaniem lub rozbudową wszystkich rodzajów małej infrastruktury, w tym inwestycji w energię odnawialną i w oszczędzanie energii”</w:t>
      </w:r>
      <w:r w:rsidRPr="00094901">
        <w:rPr>
          <w:rFonts w:ascii="Arial" w:eastAsia="Times New Roman" w:hAnsi="Arial" w:cs="Arial"/>
          <w:b/>
          <w:bCs/>
          <w:i/>
          <w:sz w:val="24"/>
          <w:szCs w:val="24"/>
          <w:lang w:eastAsia="pl-PL"/>
        </w:rPr>
        <w:t xml:space="preserve"> objętego</w:t>
      </w:r>
      <w:r w:rsidRPr="00B91500">
        <w:rPr>
          <w:rFonts w:ascii="Arial" w:eastAsia="Times New Roman" w:hAnsi="Arial" w:cs="Arial"/>
          <w:b/>
          <w:bCs/>
          <w:i/>
          <w:sz w:val="24"/>
          <w:szCs w:val="24"/>
          <w:lang w:eastAsia="pl-PL"/>
        </w:rPr>
        <w:t xml:space="preserve"> Program</w:t>
      </w:r>
      <w:r w:rsidRPr="00094901">
        <w:rPr>
          <w:rFonts w:ascii="Arial" w:eastAsia="Times New Roman" w:hAnsi="Arial" w:cs="Arial"/>
          <w:b/>
          <w:bCs/>
          <w:i/>
          <w:sz w:val="24"/>
          <w:szCs w:val="24"/>
          <w:lang w:eastAsia="pl-PL"/>
        </w:rPr>
        <w:t>em</w:t>
      </w:r>
      <w:r w:rsidRPr="00B91500">
        <w:rPr>
          <w:rFonts w:ascii="Arial" w:eastAsia="Times New Roman" w:hAnsi="Arial" w:cs="Arial"/>
          <w:b/>
          <w:bCs/>
          <w:i/>
          <w:sz w:val="24"/>
          <w:szCs w:val="24"/>
          <w:lang w:eastAsia="pl-PL"/>
        </w:rPr>
        <w:t xml:space="preserve"> Rozwoju Obszarów Wiejskich na lata 2014 - 2020.</w:t>
      </w:r>
    </w:p>
    <w:p w:rsidR="00D61426" w:rsidRDefault="00D61426" w:rsidP="00D61426">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jc w:val="center"/>
        <w:rPr>
          <w:rFonts w:ascii="Tahoma" w:hAnsi="Tahoma" w:cs="Tahoma"/>
          <w:b/>
        </w:rPr>
      </w:pPr>
      <w:r>
        <w:rPr>
          <w:rFonts w:ascii="Tahoma" w:hAnsi="Tahoma" w:cs="Tahoma"/>
          <w:b/>
        </w:rPr>
        <w:t>Zatwierdz</w:t>
      </w:r>
      <w:r w:rsidR="006C05CF">
        <w:rPr>
          <w:rFonts w:ascii="Tahoma" w:hAnsi="Tahoma" w:cs="Tahoma"/>
          <w:b/>
        </w:rPr>
        <w:t>am</w:t>
      </w:r>
      <w:r>
        <w:rPr>
          <w:rFonts w:ascii="Tahoma" w:hAnsi="Tahoma" w:cs="Tahoma"/>
          <w:b/>
        </w:rPr>
        <w:t>:</w:t>
      </w:r>
    </w:p>
    <w:p w:rsidR="006C05CF" w:rsidRPr="006C05CF" w:rsidRDefault="006C05CF" w:rsidP="006C05CF">
      <w:pPr>
        <w:spacing w:after="0" w:line="240" w:lineRule="auto"/>
        <w:jc w:val="center"/>
        <w:rPr>
          <w:rFonts w:ascii="Tahoma" w:eastAsia="Times New Roman" w:hAnsi="Tahoma" w:cs="Tahoma"/>
          <w:sz w:val="28"/>
          <w:szCs w:val="28"/>
          <w:lang w:eastAsia="pl-PL"/>
        </w:rPr>
      </w:pPr>
    </w:p>
    <w:p w:rsidR="0070740D" w:rsidRDefault="0070740D" w:rsidP="0070740D">
      <w:pPr>
        <w:spacing w:after="0" w:line="240" w:lineRule="auto"/>
        <w:jc w:val="center"/>
        <w:rPr>
          <w:rFonts w:ascii="Tahoma" w:hAnsi="Tahoma" w:cs="Tahoma"/>
          <w:b/>
        </w:rPr>
      </w:pPr>
    </w:p>
    <w:p w:rsidR="00930140" w:rsidRDefault="00930140" w:rsidP="0070740D">
      <w:pPr>
        <w:spacing w:after="0" w:line="240" w:lineRule="auto"/>
        <w:jc w:val="center"/>
        <w:rPr>
          <w:rFonts w:ascii="Tahoma" w:hAnsi="Tahoma" w:cs="Tahoma"/>
          <w:b/>
        </w:rPr>
      </w:pPr>
    </w:p>
    <w:p w:rsidR="00930140" w:rsidRDefault="00930140" w:rsidP="0070740D">
      <w:pPr>
        <w:spacing w:after="0" w:line="240" w:lineRule="auto"/>
        <w:jc w:val="center"/>
        <w:rPr>
          <w:rFonts w:ascii="Tahoma" w:hAnsi="Tahoma" w:cs="Tahoma"/>
          <w:b/>
        </w:rPr>
      </w:pPr>
    </w:p>
    <w:p w:rsidR="00B95A4F" w:rsidRDefault="00B95A4F" w:rsidP="0070740D">
      <w:pPr>
        <w:spacing w:after="0" w:line="240" w:lineRule="auto"/>
        <w:jc w:val="center"/>
        <w:rPr>
          <w:rFonts w:ascii="Tahoma" w:hAnsi="Tahoma" w:cs="Tahoma"/>
          <w:b/>
        </w:rPr>
      </w:pPr>
    </w:p>
    <w:p w:rsidR="00B95A4F" w:rsidRDefault="00B95A4F" w:rsidP="0070740D">
      <w:pPr>
        <w:spacing w:after="0" w:line="240" w:lineRule="auto"/>
        <w:jc w:val="center"/>
        <w:rPr>
          <w:rFonts w:ascii="Tahoma" w:hAnsi="Tahoma" w:cs="Tahoma"/>
          <w:b/>
        </w:rPr>
      </w:pPr>
    </w:p>
    <w:p w:rsidR="00930140" w:rsidRDefault="00930140" w:rsidP="0070740D">
      <w:pPr>
        <w:spacing w:after="0" w:line="240" w:lineRule="auto"/>
        <w:jc w:val="center"/>
        <w:rPr>
          <w:rFonts w:ascii="Tahoma" w:hAnsi="Tahoma" w:cs="Tahoma"/>
          <w:b/>
        </w:rPr>
      </w:pPr>
    </w:p>
    <w:p w:rsidR="00D61426" w:rsidRDefault="00D61426" w:rsidP="0070740D">
      <w:pPr>
        <w:spacing w:after="0" w:line="240" w:lineRule="auto"/>
        <w:jc w:val="center"/>
        <w:rPr>
          <w:rFonts w:ascii="Tahoma" w:hAnsi="Tahoma" w:cs="Tahoma"/>
          <w:b/>
        </w:rPr>
      </w:pPr>
    </w:p>
    <w:p w:rsidR="00D61426" w:rsidRDefault="00D61426" w:rsidP="0070740D">
      <w:pPr>
        <w:spacing w:after="0" w:line="240" w:lineRule="auto"/>
        <w:jc w:val="center"/>
        <w:rPr>
          <w:rFonts w:ascii="Tahoma" w:hAnsi="Tahoma" w:cs="Tahoma"/>
          <w:b/>
        </w:rPr>
      </w:pPr>
    </w:p>
    <w:p w:rsidR="0070740D" w:rsidRPr="00382707" w:rsidRDefault="000D2C0A" w:rsidP="00382707">
      <w:pPr>
        <w:pStyle w:val="Akapitzlist"/>
        <w:spacing w:after="0" w:line="240" w:lineRule="auto"/>
        <w:ind w:left="0"/>
        <w:rPr>
          <w:rFonts w:ascii="Tahoma" w:hAnsi="Tahoma" w:cs="Tahoma"/>
          <w:b/>
        </w:rPr>
      </w:pPr>
      <w:r>
        <w:rPr>
          <w:rFonts w:ascii="Tahoma" w:hAnsi="Tahoma" w:cs="Tahoma"/>
          <w:b/>
        </w:rPr>
        <w:lastRenderedPageBreak/>
        <w:t xml:space="preserve">Rozdział </w:t>
      </w:r>
      <w:proofErr w:type="spellStart"/>
      <w:r w:rsidR="00382707" w:rsidRPr="00382707">
        <w:rPr>
          <w:rFonts w:ascii="Tahoma" w:hAnsi="Tahoma" w:cs="Tahoma"/>
          <w:b/>
        </w:rPr>
        <w:t>I.</w:t>
      </w:r>
      <w:r w:rsidR="00B60BE8" w:rsidRPr="00382707">
        <w:rPr>
          <w:rFonts w:ascii="Tahoma" w:hAnsi="Tahoma" w:cs="Tahoma"/>
          <w:b/>
        </w:rPr>
        <w:t>Nazwa</w:t>
      </w:r>
      <w:proofErr w:type="spellEnd"/>
      <w:r w:rsidR="00B60BE8" w:rsidRPr="00382707">
        <w:rPr>
          <w:rFonts w:ascii="Tahoma" w:hAnsi="Tahoma" w:cs="Tahoma"/>
          <w:b/>
        </w:rPr>
        <w:t xml:space="preserve"> oraz adres Zamawiającego</w:t>
      </w:r>
    </w:p>
    <w:p w:rsidR="0070740D" w:rsidRDefault="00163177" w:rsidP="00163177">
      <w:pPr>
        <w:spacing w:after="0" w:line="240" w:lineRule="auto"/>
        <w:rPr>
          <w:rFonts w:ascii="Tahoma" w:hAnsi="Tahoma" w:cs="Tahoma"/>
        </w:rPr>
      </w:pPr>
      <w:r>
        <w:rPr>
          <w:rFonts w:ascii="Tahoma" w:hAnsi="Tahoma" w:cs="Tahoma"/>
        </w:rPr>
        <w:t>Nazwa oraz adres Zamawiającego: Gmina Bytom Odrzański, ul. Rynek 1, 67-115 Bytom Odrzański,</w:t>
      </w:r>
    </w:p>
    <w:p w:rsidR="00163177" w:rsidRDefault="00163177" w:rsidP="00163177">
      <w:pPr>
        <w:spacing w:after="0" w:line="240" w:lineRule="auto"/>
        <w:rPr>
          <w:rFonts w:ascii="Tahoma" w:hAnsi="Tahoma" w:cs="Tahoma"/>
        </w:rPr>
      </w:pPr>
      <w:r>
        <w:rPr>
          <w:rFonts w:ascii="Tahoma" w:hAnsi="Tahoma" w:cs="Tahoma"/>
        </w:rPr>
        <w:t>Numer tel.: 68/3884022</w:t>
      </w:r>
    </w:p>
    <w:p w:rsidR="00B4579A" w:rsidRDefault="00B4579A" w:rsidP="00163177">
      <w:pPr>
        <w:spacing w:after="0" w:line="240" w:lineRule="auto"/>
        <w:rPr>
          <w:rFonts w:ascii="Tahoma" w:hAnsi="Tahoma" w:cs="Tahoma"/>
        </w:rPr>
      </w:pPr>
      <w:r>
        <w:rPr>
          <w:rFonts w:ascii="Tahoma" w:hAnsi="Tahoma" w:cs="Tahoma"/>
        </w:rPr>
        <w:t xml:space="preserve">Strona internetowa: </w:t>
      </w:r>
      <w:hyperlink r:id="rId10" w:history="1">
        <w:r w:rsidR="00037A46" w:rsidRPr="003A5154">
          <w:rPr>
            <w:rStyle w:val="Hipercze"/>
            <w:rFonts w:ascii="Tahoma" w:hAnsi="Tahoma" w:cs="Tahoma"/>
          </w:rPr>
          <w:t>www.bip.bytomodrzanski.pl</w:t>
        </w:r>
      </w:hyperlink>
    </w:p>
    <w:p w:rsidR="00163177" w:rsidRDefault="00163177" w:rsidP="00163177">
      <w:pPr>
        <w:spacing w:after="0" w:line="240" w:lineRule="auto"/>
        <w:rPr>
          <w:rFonts w:ascii="Tahoma" w:hAnsi="Tahoma" w:cs="Tahoma"/>
        </w:rPr>
      </w:pPr>
      <w:r>
        <w:rPr>
          <w:rFonts w:ascii="Tahoma" w:hAnsi="Tahoma" w:cs="Tahoma"/>
        </w:rPr>
        <w:t>Adres poczty elektronicznej</w:t>
      </w:r>
      <w:r w:rsidR="00B4579A">
        <w:rPr>
          <w:rFonts w:ascii="Tahoma" w:hAnsi="Tahoma" w:cs="Tahoma"/>
        </w:rPr>
        <w:t xml:space="preserve"> email</w:t>
      </w:r>
      <w:r>
        <w:rPr>
          <w:rFonts w:ascii="Tahoma" w:hAnsi="Tahoma" w:cs="Tahoma"/>
        </w:rPr>
        <w:t xml:space="preserve">: </w:t>
      </w:r>
      <w:hyperlink r:id="rId11" w:history="1">
        <w:r w:rsidRPr="00E742AC">
          <w:rPr>
            <w:rStyle w:val="Hipercze"/>
            <w:rFonts w:ascii="Tahoma" w:hAnsi="Tahoma" w:cs="Tahoma"/>
          </w:rPr>
          <w:t>bytomodrzanski@bytomodrzanski.pl</w:t>
        </w:r>
      </w:hyperlink>
    </w:p>
    <w:p w:rsidR="004D10A2" w:rsidRDefault="004D10A2" w:rsidP="00163177">
      <w:pPr>
        <w:spacing w:after="0" w:line="240" w:lineRule="auto"/>
        <w:rPr>
          <w:rFonts w:ascii="Tahoma" w:hAnsi="Tahoma" w:cs="Tahoma"/>
        </w:rPr>
      </w:pPr>
      <w:r w:rsidRPr="004D10A2">
        <w:rPr>
          <w:rFonts w:ascii="Tahoma" w:hAnsi="Tahoma" w:cs="Tahoma"/>
        </w:rPr>
        <w:t xml:space="preserve">adres Elektronicznej Skrzynki Podawczej (ESP) Urzędu Miejskiego w Bytomiu Odrzańskim </w:t>
      </w:r>
    </w:p>
    <w:p w:rsidR="004D10A2" w:rsidRDefault="004D10A2" w:rsidP="00163177">
      <w:pPr>
        <w:spacing w:after="0" w:line="240" w:lineRule="auto"/>
        <w:rPr>
          <w:rFonts w:ascii="Tahoma" w:hAnsi="Tahoma" w:cs="Tahoma"/>
        </w:rPr>
      </w:pPr>
      <w:r w:rsidRPr="004D10A2">
        <w:rPr>
          <w:rFonts w:ascii="Tahoma" w:hAnsi="Tahoma" w:cs="Tahoma"/>
        </w:rPr>
        <w:t>e-PUAP:</w:t>
      </w:r>
      <w:r w:rsidRPr="00382707">
        <w:rPr>
          <w:rFonts w:ascii="Tahoma" w:hAnsi="Tahoma" w:cs="Tahoma"/>
          <w:b/>
        </w:rPr>
        <w:t xml:space="preserve"> </w:t>
      </w:r>
      <w:r w:rsidR="00D4575D" w:rsidRPr="00D4575D">
        <w:rPr>
          <w:rFonts w:ascii="Tahoma" w:hAnsi="Tahoma" w:cs="Tahoma"/>
        </w:rPr>
        <w:t>/ccK01a25tz/skrytka</w:t>
      </w:r>
    </w:p>
    <w:p w:rsidR="00D61426" w:rsidRDefault="00163177" w:rsidP="00D61426">
      <w:pPr>
        <w:spacing w:after="0" w:line="240" w:lineRule="auto"/>
        <w:rPr>
          <w:rFonts w:ascii="Tahoma" w:hAnsi="Tahoma" w:cs="Tahoma"/>
        </w:rPr>
      </w:pPr>
      <w:r w:rsidRPr="00D4575D">
        <w:rPr>
          <w:rFonts w:ascii="Tahoma" w:hAnsi="Tahoma" w:cs="Tahoma"/>
        </w:rPr>
        <w:t xml:space="preserve">Adres strony internetowej prowadzonego postępowania: </w:t>
      </w:r>
      <w:r w:rsidR="00D61426" w:rsidRPr="0048211E">
        <w:rPr>
          <w:rFonts w:ascii="Tahoma" w:hAnsi="Tahoma" w:cs="Tahoma"/>
        </w:rPr>
        <w:t>http://www.bip.bytomodrzanski.pl/index.php/zamowienia-publiczne/52-przetargi-aktualne</w:t>
      </w:r>
    </w:p>
    <w:p w:rsidR="00163177" w:rsidRDefault="00163177" w:rsidP="00163177">
      <w:pPr>
        <w:spacing w:after="0" w:line="240" w:lineRule="auto"/>
        <w:rPr>
          <w:rFonts w:ascii="Tahoma" w:hAnsi="Tahoma" w:cs="Tahoma"/>
        </w:rPr>
      </w:pPr>
    </w:p>
    <w:p w:rsidR="0070740D" w:rsidRDefault="0070740D" w:rsidP="0070740D">
      <w:pPr>
        <w:spacing w:after="0" w:line="240" w:lineRule="auto"/>
        <w:jc w:val="center"/>
        <w:rPr>
          <w:rFonts w:ascii="Tahoma" w:hAnsi="Tahoma" w:cs="Tahoma"/>
        </w:rPr>
      </w:pPr>
    </w:p>
    <w:p w:rsidR="0070740D" w:rsidRPr="00163177" w:rsidRDefault="000D2C0A" w:rsidP="00163177">
      <w:pPr>
        <w:spacing w:after="0" w:line="240" w:lineRule="auto"/>
        <w:jc w:val="both"/>
        <w:rPr>
          <w:rFonts w:ascii="Tahoma" w:hAnsi="Tahoma" w:cs="Tahoma"/>
          <w:b/>
        </w:rPr>
      </w:pPr>
      <w:r>
        <w:rPr>
          <w:rFonts w:ascii="Tahoma" w:hAnsi="Tahoma" w:cs="Tahoma"/>
          <w:b/>
        </w:rPr>
        <w:t xml:space="preserve">Rozdział </w:t>
      </w:r>
      <w:proofErr w:type="spellStart"/>
      <w:r w:rsidR="00163177" w:rsidRPr="00163177">
        <w:rPr>
          <w:rFonts w:ascii="Tahoma" w:hAnsi="Tahoma" w:cs="Tahoma"/>
          <w:b/>
        </w:rPr>
        <w:t>II.Adres</w:t>
      </w:r>
      <w:proofErr w:type="spellEnd"/>
      <w:r w:rsidR="00163177" w:rsidRPr="00163177">
        <w:rPr>
          <w:rFonts w:ascii="Tahoma" w:hAnsi="Tahoma" w:cs="Tahoma"/>
          <w:b/>
        </w:rPr>
        <w:t xml:space="preserve"> strony internetowej na kt</w:t>
      </w:r>
      <w:r w:rsidR="00697F0F">
        <w:rPr>
          <w:rFonts w:ascii="Tahoma" w:hAnsi="Tahoma" w:cs="Tahoma"/>
          <w:b/>
        </w:rPr>
        <w:t>órej udostępnione będą zmiany o </w:t>
      </w:r>
      <w:r w:rsidR="00163177" w:rsidRPr="00163177">
        <w:rPr>
          <w:rFonts w:ascii="Tahoma" w:hAnsi="Tahoma" w:cs="Tahoma"/>
          <w:b/>
        </w:rPr>
        <w:t>wyjaśnienia treści SIWZ oraz inne dokumenty za</w:t>
      </w:r>
      <w:r w:rsidR="007E6617">
        <w:rPr>
          <w:rFonts w:ascii="Tahoma" w:hAnsi="Tahoma" w:cs="Tahoma"/>
          <w:b/>
        </w:rPr>
        <w:t>mówienia bezpośredni związane z </w:t>
      </w:r>
      <w:r w:rsidR="00163177" w:rsidRPr="00163177">
        <w:rPr>
          <w:rFonts w:ascii="Tahoma" w:hAnsi="Tahoma" w:cs="Tahoma"/>
          <w:b/>
        </w:rPr>
        <w:t>postępowaniem o udzielenie zamówienia</w:t>
      </w:r>
    </w:p>
    <w:p w:rsidR="00697F0F" w:rsidRDefault="00163177" w:rsidP="00697F0F">
      <w:pPr>
        <w:spacing w:after="0" w:line="240" w:lineRule="auto"/>
        <w:rPr>
          <w:rFonts w:ascii="Tahoma" w:hAnsi="Tahoma" w:cs="Tahoma"/>
        </w:rPr>
      </w:pPr>
      <w:r>
        <w:rPr>
          <w:rFonts w:ascii="Tahoma" w:hAnsi="Tahoma" w:cs="Tahoma"/>
        </w:rPr>
        <w:t>Zmiany i wyjaśnienia treści SIWZ oraz inne dokumenty zamówienia bezpośrednio z</w:t>
      </w:r>
      <w:r w:rsidR="007E6617">
        <w:rPr>
          <w:rFonts w:ascii="Tahoma" w:hAnsi="Tahoma" w:cs="Tahoma"/>
        </w:rPr>
        <w:t>wiązane z </w:t>
      </w:r>
      <w:r>
        <w:rPr>
          <w:rFonts w:ascii="Tahoma" w:hAnsi="Tahoma" w:cs="Tahoma"/>
        </w:rPr>
        <w:t xml:space="preserve">postępowaniem o udzielenie zamówienia będą udostępniane na stronie internetowej: </w:t>
      </w:r>
    </w:p>
    <w:p w:rsidR="00D61426" w:rsidRDefault="00D61426" w:rsidP="00D61426">
      <w:pPr>
        <w:spacing w:after="0" w:line="240" w:lineRule="auto"/>
        <w:rPr>
          <w:rFonts w:ascii="Tahoma" w:hAnsi="Tahoma" w:cs="Tahoma"/>
        </w:rPr>
      </w:pPr>
      <w:r w:rsidRPr="0048211E">
        <w:rPr>
          <w:rFonts w:ascii="Tahoma" w:hAnsi="Tahoma" w:cs="Tahoma"/>
        </w:rPr>
        <w:t>http://www.bip.bytomodrzanski.pl/index.php/zamowienia-publiczne/52-przetargi-aktualne</w:t>
      </w:r>
    </w:p>
    <w:p w:rsidR="00D61426" w:rsidRDefault="00D61426" w:rsidP="00D61426">
      <w:pPr>
        <w:spacing w:after="0" w:line="240" w:lineRule="auto"/>
        <w:rPr>
          <w:rFonts w:ascii="Tahoma" w:hAnsi="Tahoma" w:cs="Tahoma"/>
        </w:rPr>
      </w:pPr>
    </w:p>
    <w:p w:rsidR="00163177" w:rsidRDefault="000D2C0A" w:rsidP="00163177">
      <w:pPr>
        <w:spacing w:after="0" w:line="240" w:lineRule="auto"/>
        <w:rPr>
          <w:rFonts w:ascii="Tahoma" w:hAnsi="Tahoma" w:cs="Tahoma"/>
          <w:b/>
        </w:rPr>
      </w:pPr>
      <w:r>
        <w:rPr>
          <w:rFonts w:ascii="Tahoma" w:hAnsi="Tahoma" w:cs="Tahoma"/>
          <w:b/>
        </w:rPr>
        <w:t xml:space="preserve">Rozdział </w:t>
      </w:r>
      <w:proofErr w:type="spellStart"/>
      <w:r w:rsidR="00163177" w:rsidRPr="00163177">
        <w:rPr>
          <w:rFonts w:ascii="Tahoma" w:hAnsi="Tahoma" w:cs="Tahoma"/>
          <w:b/>
        </w:rPr>
        <w:t>III.Tryb</w:t>
      </w:r>
      <w:proofErr w:type="spellEnd"/>
      <w:r w:rsidR="00163177" w:rsidRPr="00163177">
        <w:rPr>
          <w:rFonts w:ascii="Tahoma" w:hAnsi="Tahoma" w:cs="Tahoma"/>
          <w:b/>
        </w:rPr>
        <w:t xml:space="preserve"> udzielenia zamówienia</w:t>
      </w:r>
    </w:p>
    <w:p w:rsidR="00163177" w:rsidRDefault="00D712F6" w:rsidP="007131CD">
      <w:pPr>
        <w:spacing w:after="0" w:line="240" w:lineRule="auto"/>
        <w:jc w:val="both"/>
        <w:rPr>
          <w:rFonts w:ascii="Tahoma" w:hAnsi="Tahoma" w:cs="Tahoma"/>
        </w:rPr>
      </w:pPr>
      <w:r>
        <w:rPr>
          <w:rFonts w:ascii="Tahoma" w:hAnsi="Tahoma" w:cs="Tahoma"/>
        </w:rPr>
        <w:t>1.</w:t>
      </w:r>
      <w:r w:rsidR="00163177" w:rsidRPr="007131CD">
        <w:rPr>
          <w:rFonts w:ascii="Tahoma" w:hAnsi="Tahoma" w:cs="Tahoma"/>
        </w:rPr>
        <w:t>Postępowanie o udzielenie zamówienia publicznego prowadzone jest w trybie podstawowym, na podstawie art. 275 pkt 1 ustawy z dnia 11 września 2019 r. – Prawo zamówień publicznych (Dz.U. z 2019 r., poz.2019 ze zm.) [zwanej dalej także „</w:t>
      </w:r>
      <w:proofErr w:type="spellStart"/>
      <w:r w:rsidR="00163177" w:rsidRPr="007131CD">
        <w:rPr>
          <w:rFonts w:ascii="Tahoma" w:hAnsi="Tahoma" w:cs="Tahoma"/>
        </w:rPr>
        <w:t>pzp</w:t>
      </w:r>
      <w:proofErr w:type="spellEnd"/>
      <w:r w:rsidR="007131CD">
        <w:rPr>
          <w:rFonts w:ascii="Tahoma" w:hAnsi="Tahoma" w:cs="Tahoma"/>
        </w:rPr>
        <w:t>”</w:t>
      </w:r>
      <w:r w:rsidR="00163177" w:rsidRPr="007131CD">
        <w:rPr>
          <w:rFonts w:ascii="Tahoma" w:hAnsi="Tahoma" w:cs="Tahoma"/>
        </w:rPr>
        <w:t>]</w:t>
      </w:r>
      <w:r w:rsidR="007131CD">
        <w:rPr>
          <w:rFonts w:ascii="Tahoma" w:hAnsi="Tahoma" w:cs="Tahoma"/>
        </w:rPr>
        <w:t>.</w:t>
      </w:r>
    </w:p>
    <w:p w:rsidR="007131CD" w:rsidRDefault="00D712F6" w:rsidP="007131CD">
      <w:pPr>
        <w:spacing w:after="0" w:line="240" w:lineRule="auto"/>
        <w:jc w:val="both"/>
        <w:rPr>
          <w:rFonts w:ascii="Tahoma" w:hAnsi="Tahoma" w:cs="Tahoma"/>
        </w:rPr>
      </w:pPr>
      <w:r>
        <w:rPr>
          <w:rFonts w:ascii="Tahoma" w:hAnsi="Tahoma" w:cs="Tahoma"/>
        </w:rPr>
        <w:t>2.Zamawiajacy nie przewiduje aukcji elektronicznej.</w:t>
      </w:r>
    </w:p>
    <w:p w:rsidR="00D712F6" w:rsidRDefault="00D712F6" w:rsidP="007131CD">
      <w:pPr>
        <w:spacing w:after="0" w:line="240" w:lineRule="auto"/>
        <w:jc w:val="both"/>
        <w:rPr>
          <w:rFonts w:ascii="Tahoma" w:hAnsi="Tahoma" w:cs="Tahoma"/>
        </w:rPr>
      </w:pPr>
      <w:r>
        <w:rPr>
          <w:rFonts w:ascii="Tahoma" w:hAnsi="Tahoma" w:cs="Tahoma"/>
        </w:rPr>
        <w:t xml:space="preserve">3.Zamawiajacy nie przewiduje złożenia oferty </w:t>
      </w:r>
      <w:r w:rsidRPr="007E6617">
        <w:rPr>
          <w:rFonts w:ascii="Tahoma" w:hAnsi="Tahoma" w:cs="Tahoma"/>
        </w:rPr>
        <w:t>w postaci katalogów elektronicznych.</w:t>
      </w:r>
    </w:p>
    <w:p w:rsidR="00AF497F" w:rsidRDefault="00D712F6" w:rsidP="007131CD">
      <w:pPr>
        <w:spacing w:after="0" w:line="240" w:lineRule="auto"/>
        <w:jc w:val="both"/>
        <w:rPr>
          <w:rFonts w:ascii="Tahoma" w:hAnsi="Tahoma" w:cs="Tahoma"/>
        </w:rPr>
      </w:pPr>
      <w:r>
        <w:rPr>
          <w:rFonts w:ascii="Tahoma" w:hAnsi="Tahoma" w:cs="Tahoma"/>
        </w:rPr>
        <w:t>4.</w:t>
      </w:r>
      <w:r w:rsidR="00AF497F">
        <w:rPr>
          <w:rFonts w:ascii="Tahoma" w:hAnsi="Tahoma" w:cs="Tahoma"/>
        </w:rPr>
        <w:t>Wymagania związane z realizacją zamówienia w zakresie zatrudnienia przez Wykonawcę lub podwykonawcę lub dalszych podwykonawców na podstawie stosunku pracy osób wykonujących  wskazane przez Zamawiającego czynności w zakresie realizacji zamówienia, jeżeli wykonanie tych czynności polega na wykonaniu pracy w sposób określony w art. 22 § 1 ustawy z dnia 26 czerwca 1974 r. – Kodeks pracy (Dz.U</w:t>
      </w:r>
      <w:r w:rsidR="000C34A7">
        <w:rPr>
          <w:rFonts w:ascii="Tahoma" w:hAnsi="Tahoma" w:cs="Tahoma"/>
        </w:rPr>
        <w:t>. z 2019 r. poz. 1040 ze zm.) i </w:t>
      </w:r>
      <w:r w:rsidR="00AF497F">
        <w:rPr>
          <w:rFonts w:ascii="Tahoma" w:hAnsi="Tahoma" w:cs="Tahoma"/>
        </w:rPr>
        <w:t>obejmują następujące rodzaje czynności:</w:t>
      </w:r>
    </w:p>
    <w:p w:rsidR="00AF497F" w:rsidRDefault="00676D71" w:rsidP="007131CD">
      <w:pPr>
        <w:spacing w:after="0" w:line="240" w:lineRule="auto"/>
        <w:jc w:val="both"/>
        <w:rPr>
          <w:rFonts w:ascii="Tahoma" w:hAnsi="Tahoma" w:cs="Tahoma"/>
        </w:rPr>
      </w:pPr>
      <w:r>
        <w:rPr>
          <w:rFonts w:ascii="Tahoma" w:hAnsi="Tahoma" w:cs="Tahoma"/>
        </w:rPr>
        <w:t>-</w:t>
      </w:r>
      <w:r w:rsidR="00AF497F" w:rsidRPr="00CB2DDC">
        <w:rPr>
          <w:rFonts w:ascii="Tahoma" w:hAnsi="Tahoma" w:cs="Tahoma"/>
        </w:rPr>
        <w:t xml:space="preserve"> prace fizyczne objęte zakresem zamówienia wskazanym w rozdziale </w:t>
      </w:r>
      <w:r w:rsidR="007E6617" w:rsidRPr="00CB2DDC">
        <w:rPr>
          <w:rFonts w:ascii="Tahoma" w:hAnsi="Tahoma" w:cs="Tahoma"/>
        </w:rPr>
        <w:t>V tj. roboty</w:t>
      </w:r>
      <w:r>
        <w:rPr>
          <w:rFonts w:ascii="Tahoma" w:hAnsi="Tahoma" w:cs="Tahoma"/>
        </w:rPr>
        <w:t xml:space="preserve"> </w:t>
      </w:r>
      <w:r w:rsidR="00D75E71">
        <w:rPr>
          <w:rFonts w:ascii="Tahoma" w:hAnsi="Tahoma" w:cs="Tahoma"/>
        </w:rPr>
        <w:t>ziemne</w:t>
      </w:r>
      <w:r w:rsidRPr="002F2A8E">
        <w:rPr>
          <w:rFonts w:ascii="Tahoma" w:hAnsi="Tahoma" w:cs="Tahoma"/>
        </w:rPr>
        <w:t xml:space="preserve">, </w:t>
      </w:r>
      <w:r w:rsidR="00D75E71">
        <w:rPr>
          <w:rFonts w:ascii="Tahoma" w:hAnsi="Tahoma" w:cs="Tahoma"/>
        </w:rPr>
        <w:t xml:space="preserve">roboty montażowe, </w:t>
      </w:r>
      <w:r w:rsidRPr="002F2A8E">
        <w:rPr>
          <w:rFonts w:ascii="Tahoma" w:hAnsi="Tahoma" w:cs="Tahoma"/>
        </w:rPr>
        <w:t>operatorzy</w:t>
      </w:r>
      <w:r>
        <w:rPr>
          <w:rFonts w:ascii="Tahoma" w:hAnsi="Tahoma" w:cs="Tahoma"/>
        </w:rPr>
        <w:t xml:space="preserve"> maszyn i</w:t>
      </w:r>
      <w:r w:rsidRPr="002F2A8E">
        <w:rPr>
          <w:rFonts w:ascii="Tahoma" w:hAnsi="Tahoma" w:cs="Tahoma"/>
        </w:rPr>
        <w:t xml:space="preserve"> sprzętu</w:t>
      </w:r>
      <w:r w:rsidR="00B66D4D" w:rsidRPr="00CB2DDC">
        <w:rPr>
          <w:rFonts w:ascii="Tahoma" w:hAnsi="Tahoma" w:cs="Tahoma"/>
        </w:rPr>
        <w:t>.</w:t>
      </w:r>
    </w:p>
    <w:p w:rsidR="00D712F6" w:rsidRDefault="00AF497F" w:rsidP="007131CD">
      <w:pPr>
        <w:spacing w:after="0" w:line="240" w:lineRule="auto"/>
        <w:jc w:val="both"/>
        <w:rPr>
          <w:rFonts w:ascii="Tahoma" w:hAnsi="Tahoma" w:cs="Tahoma"/>
        </w:rPr>
      </w:pPr>
      <w:r>
        <w:rPr>
          <w:rFonts w:ascii="Tahoma" w:hAnsi="Tahoma" w:cs="Tahoma"/>
        </w:rPr>
        <w:t>5.Szczegółowe wymagania dotyczące realizacji oraz egzekwowania wymogu zatrudnienia na podstawie stosunku pracy zostały określone w projekt</w:t>
      </w:r>
      <w:r w:rsidR="000C34A7">
        <w:rPr>
          <w:rFonts w:ascii="Tahoma" w:hAnsi="Tahoma" w:cs="Tahoma"/>
        </w:rPr>
        <w:t>owanych postanowieniach umowy w </w:t>
      </w:r>
      <w:r>
        <w:rPr>
          <w:rFonts w:ascii="Tahoma" w:hAnsi="Tahoma" w:cs="Tahoma"/>
        </w:rPr>
        <w:t xml:space="preserve">sprawie zamówienia publicznego, stanowiących załącznik </w:t>
      </w:r>
      <w:r w:rsidRPr="000C34A7">
        <w:rPr>
          <w:rFonts w:ascii="Tahoma" w:hAnsi="Tahoma" w:cs="Tahoma"/>
        </w:rPr>
        <w:t xml:space="preserve">nr </w:t>
      </w:r>
      <w:r w:rsidR="000C34A7">
        <w:rPr>
          <w:rFonts w:ascii="Tahoma" w:hAnsi="Tahoma" w:cs="Tahoma"/>
        </w:rPr>
        <w:t>1</w:t>
      </w:r>
      <w:r w:rsidR="00A17766">
        <w:rPr>
          <w:rFonts w:ascii="Tahoma" w:hAnsi="Tahoma" w:cs="Tahoma"/>
        </w:rPr>
        <w:t>0</w:t>
      </w:r>
      <w:r>
        <w:rPr>
          <w:rFonts w:ascii="Tahoma" w:hAnsi="Tahoma" w:cs="Tahoma"/>
        </w:rPr>
        <w:t xml:space="preserve"> do SWZ.</w:t>
      </w:r>
    </w:p>
    <w:p w:rsidR="00D712F6" w:rsidRDefault="00D712F6" w:rsidP="007131CD">
      <w:pPr>
        <w:spacing w:after="0" w:line="240" w:lineRule="auto"/>
        <w:jc w:val="both"/>
        <w:rPr>
          <w:rFonts w:ascii="Tahoma" w:hAnsi="Tahoma" w:cs="Tahoma"/>
        </w:rPr>
      </w:pPr>
    </w:p>
    <w:p w:rsidR="007131CD"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7131CD" w:rsidRPr="007131CD">
        <w:rPr>
          <w:rFonts w:ascii="Tahoma" w:hAnsi="Tahoma" w:cs="Tahoma"/>
          <w:b/>
        </w:rPr>
        <w:t>IV.Informacja</w:t>
      </w:r>
      <w:proofErr w:type="spellEnd"/>
      <w:r w:rsidR="007131CD" w:rsidRPr="007131CD">
        <w:rPr>
          <w:rFonts w:ascii="Tahoma" w:hAnsi="Tahoma" w:cs="Tahoma"/>
          <w:b/>
        </w:rPr>
        <w:t>, czy Zamawiający przewiduje wy</w:t>
      </w:r>
      <w:r w:rsidR="00874E4A">
        <w:rPr>
          <w:rFonts w:ascii="Tahoma" w:hAnsi="Tahoma" w:cs="Tahoma"/>
          <w:b/>
        </w:rPr>
        <w:t>bór najkorzystniejszej oferty z </w:t>
      </w:r>
      <w:r w:rsidR="007131CD" w:rsidRPr="007131CD">
        <w:rPr>
          <w:rFonts w:ascii="Tahoma" w:hAnsi="Tahoma" w:cs="Tahoma"/>
          <w:b/>
        </w:rPr>
        <w:t>możliwością prowadzenia negocjacji</w:t>
      </w:r>
    </w:p>
    <w:p w:rsidR="007131CD" w:rsidRDefault="007131CD" w:rsidP="007131CD">
      <w:pPr>
        <w:spacing w:after="0" w:line="240" w:lineRule="auto"/>
        <w:jc w:val="both"/>
        <w:rPr>
          <w:rFonts w:ascii="Tahoma" w:hAnsi="Tahoma" w:cs="Tahoma"/>
        </w:rPr>
      </w:pPr>
      <w:r w:rsidRPr="007131CD">
        <w:rPr>
          <w:rFonts w:ascii="Tahoma" w:hAnsi="Tahoma" w:cs="Tahoma"/>
        </w:rPr>
        <w:t>Zamawiający nie przewiduje wyboru najkorzystniejszej oferty z możliwością prowadzenia negocjacji</w:t>
      </w:r>
      <w:r>
        <w:rPr>
          <w:rFonts w:ascii="Tahoma" w:hAnsi="Tahoma" w:cs="Tahoma"/>
        </w:rPr>
        <w:t>.</w:t>
      </w:r>
    </w:p>
    <w:p w:rsidR="007131CD" w:rsidRDefault="007131CD" w:rsidP="007131CD">
      <w:pPr>
        <w:spacing w:after="0" w:line="240" w:lineRule="auto"/>
        <w:jc w:val="both"/>
        <w:rPr>
          <w:rFonts w:ascii="Tahoma" w:hAnsi="Tahoma" w:cs="Tahoma"/>
        </w:rPr>
      </w:pPr>
    </w:p>
    <w:p w:rsidR="007131CD"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7131CD" w:rsidRPr="007131CD">
        <w:rPr>
          <w:rFonts w:ascii="Tahoma" w:hAnsi="Tahoma" w:cs="Tahoma"/>
          <w:b/>
        </w:rPr>
        <w:t>V.Opis</w:t>
      </w:r>
      <w:proofErr w:type="spellEnd"/>
      <w:r w:rsidR="007131CD" w:rsidRPr="007131CD">
        <w:rPr>
          <w:rFonts w:ascii="Tahoma" w:hAnsi="Tahoma" w:cs="Tahoma"/>
          <w:b/>
        </w:rPr>
        <w:t xml:space="preserve"> przedmiotu zamówienia</w:t>
      </w:r>
    </w:p>
    <w:p w:rsidR="00F658AD" w:rsidRDefault="002F5A00" w:rsidP="007131CD">
      <w:pPr>
        <w:spacing w:after="0" w:line="240" w:lineRule="auto"/>
        <w:jc w:val="both"/>
        <w:rPr>
          <w:rFonts w:ascii="Tahoma" w:hAnsi="Tahoma" w:cs="Tahoma"/>
        </w:rPr>
      </w:pPr>
      <w:r w:rsidRPr="002F5A00">
        <w:rPr>
          <w:rFonts w:ascii="Tahoma" w:hAnsi="Tahoma" w:cs="Tahoma"/>
        </w:rPr>
        <w:t>1.Przedmiotem zamówienia jest</w:t>
      </w:r>
      <w:r w:rsidR="00F658AD">
        <w:rPr>
          <w:rFonts w:ascii="Tahoma" w:hAnsi="Tahoma" w:cs="Tahoma"/>
        </w:rPr>
        <w:t>:</w:t>
      </w:r>
    </w:p>
    <w:p w:rsidR="00F658AD" w:rsidRDefault="00F658AD" w:rsidP="007131CD">
      <w:pPr>
        <w:spacing w:after="0" w:line="240" w:lineRule="auto"/>
        <w:jc w:val="both"/>
        <w:rPr>
          <w:rFonts w:ascii="Tahoma" w:hAnsi="Tahoma" w:cs="Tahoma"/>
        </w:rPr>
      </w:pPr>
      <w:r>
        <w:rPr>
          <w:rFonts w:ascii="Tahoma" w:hAnsi="Tahoma" w:cs="Tahoma"/>
        </w:rPr>
        <w:t xml:space="preserve">1)budowa </w:t>
      </w:r>
      <w:r w:rsidR="007C3128">
        <w:rPr>
          <w:rFonts w:ascii="Tahoma" w:hAnsi="Tahoma" w:cs="Tahoma"/>
        </w:rPr>
        <w:t>kanalizacji sanitarnej grawitacyjnej o długości 1.094,50 m</w:t>
      </w:r>
      <w:r>
        <w:rPr>
          <w:rFonts w:ascii="Tahoma" w:hAnsi="Tahoma" w:cs="Tahoma"/>
        </w:rPr>
        <w:t>, obejmująca w szczególności:</w:t>
      </w:r>
    </w:p>
    <w:p w:rsidR="007C3128" w:rsidRDefault="007C3128" w:rsidP="007131CD">
      <w:pPr>
        <w:spacing w:after="0" w:line="240" w:lineRule="auto"/>
        <w:jc w:val="both"/>
        <w:rPr>
          <w:rFonts w:ascii="Tahoma" w:hAnsi="Tahoma" w:cs="Tahoma"/>
        </w:rPr>
      </w:pPr>
      <w:r>
        <w:rPr>
          <w:rFonts w:ascii="Tahoma" w:hAnsi="Tahoma" w:cs="Tahoma"/>
        </w:rPr>
        <w:t>- roboty ziemne,</w:t>
      </w:r>
    </w:p>
    <w:p w:rsidR="007C3128" w:rsidRDefault="007C3128" w:rsidP="007131CD">
      <w:pPr>
        <w:spacing w:after="0" w:line="240" w:lineRule="auto"/>
        <w:jc w:val="both"/>
        <w:rPr>
          <w:rFonts w:ascii="Tahoma" w:hAnsi="Tahoma" w:cs="Tahoma"/>
        </w:rPr>
      </w:pPr>
      <w:r>
        <w:rPr>
          <w:rFonts w:ascii="Tahoma" w:hAnsi="Tahoma" w:cs="Tahoma"/>
        </w:rPr>
        <w:t>- roboty montażowe (rurociągi kanalizacyjne z rur kielichowych z PVC o średnicy 200 mm- dł. 1.094,50 m),</w:t>
      </w:r>
    </w:p>
    <w:p w:rsidR="007C3128" w:rsidRDefault="007C3128" w:rsidP="007131CD">
      <w:pPr>
        <w:spacing w:after="0" w:line="240" w:lineRule="auto"/>
        <w:jc w:val="both"/>
        <w:rPr>
          <w:rFonts w:ascii="Tahoma" w:hAnsi="Tahoma" w:cs="Tahoma"/>
        </w:rPr>
      </w:pPr>
      <w:r>
        <w:rPr>
          <w:rFonts w:ascii="Tahoma" w:hAnsi="Tahoma" w:cs="Tahoma"/>
        </w:rPr>
        <w:t>- studnie rewizyjne z kręgów betonowych średnicy 1.000 mm o głębokości 3 m.</w:t>
      </w:r>
    </w:p>
    <w:p w:rsidR="00AF497F" w:rsidRPr="002F5A00" w:rsidRDefault="00AF497F" w:rsidP="007131CD">
      <w:pPr>
        <w:spacing w:after="0" w:line="240" w:lineRule="auto"/>
        <w:jc w:val="both"/>
        <w:rPr>
          <w:rFonts w:ascii="Tahoma" w:hAnsi="Tahoma" w:cs="Tahoma"/>
        </w:rPr>
      </w:pPr>
      <w:r>
        <w:rPr>
          <w:rFonts w:ascii="Tahoma" w:hAnsi="Tahoma" w:cs="Tahoma"/>
        </w:rPr>
        <w:lastRenderedPageBreak/>
        <w:t xml:space="preserve">2.Szczegółowy zakres robót został określony w załączniku </w:t>
      </w:r>
      <w:r w:rsidRPr="000C34A7">
        <w:rPr>
          <w:rFonts w:ascii="Tahoma" w:hAnsi="Tahoma" w:cs="Tahoma"/>
        </w:rPr>
        <w:t xml:space="preserve">nr </w:t>
      </w:r>
      <w:r w:rsidR="000C34A7" w:rsidRPr="000C34A7">
        <w:rPr>
          <w:rFonts w:ascii="Tahoma" w:hAnsi="Tahoma" w:cs="Tahoma"/>
        </w:rPr>
        <w:t xml:space="preserve">1 </w:t>
      </w:r>
      <w:r w:rsidRPr="000C34A7">
        <w:rPr>
          <w:rFonts w:ascii="Tahoma" w:hAnsi="Tahoma" w:cs="Tahoma"/>
        </w:rPr>
        <w:t>do SWZ</w:t>
      </w:r>
      <w:r>
        <w:rPr>
          <w:rFonts w:ascii="Tahoma" w:hAnsi="Tahoma" w:cs="Tahoma"/>
        </w:rPr>
        <w:t xml:space="preserve"> – </w:t>
      </w:r>
      <w:r w:rsidR="00650163">
        <w:rPr>
          <w:rFonts w:ascii="Tahoma" w:hAnsi="Tahoma" w:cs="Tahoma"/>
        </w:rPr>
        <w:t>dokumentacji</w:t>
      </w:r>
      <w:r>
        <w:rPr>
          <w:rFonts w:ascii="Tahoma" w:hAnsi="Tahoma" w:cs="Tahoma"/>
        </w:rPr>
        <w:t xml:space="preserve"> projektowej oraz specyfikacji technicznej wykonania i odbioru robót budowlanych.</w:t>
      </w:r>
    </w:p>
    <w:p w:rsidR="00AD3994" w:rsidRDefault="003F3E46" w:rsidP="00AD3994">
      <w:pPr>
        <w:spacing w:after="0" w:line="240" w:lineRule="auto"/>
        <w:jc w:val="both"/>
        <w:rPr>
          <w:rFonts w:ascii="Tahoma" w:hAnsi="Tahoma" w:cs="Tahoma"/>
        </w:rPr>
      </w:pPr>
      <w:r>
        <w:rPr>
          <w:rFonts w:ascii="Tahoma" w:hAnsi="Tahoma" w:cs="Tahoma"/>
        </w:rPr>
        <w:t>3.Dokumnetacja projektowa dostosowana jest do potrzeb wszystkich użytkowników, w tym zapewnia dostępność dla osób niepełnosprawnych. Jako budowla ogólnodostępna po zrealizowaniu budowy nie będzie posiadała ograniczeń dostępności przez wszystkich jego użytkowników, w tym przez osoby niepełnosprawne.</w:t>
      </w:r>
    </w:p>
    <w:p w:rsidR="003F3E46" w:rsidRPr="00AD3994" w:rsidRDefault="003F3E46" w:rsidP="00AD3994">
      <w:pPr>
        <w:spacing w:after="0" w:line="240" w:lineRule="auto"/>
        <w:jc w:val="both"/>
        <w:rPr>
          <w:rFonts w:ascii="Tahoma" w:hAnsi="Tahoma" w:cs="Tahoma"/>
        </w:rPr>
      </w:pPr>
    </w:p>
    <w:p w:rsidR="002F5A00" w:rsidRDefault="003F3E46" w:rsidP="007131CD">
      <w:pPr>
        <w:spacing w:after="0" w:line="240" w:lineRule="auto"/>
        <w:jc w:val="both"/>
        <w:rPr>
          <w:rFonts w:ascii="Tahoma" w:hAnsi="Tahoma" w:cs="Tahoma"/>
        </w:rPr>
      </w:pPr>
      <w:r>
        <w:rPr>
          <w:rFonts w:ascii="Tahoma" w:hAnsi="Tahoma" w:cs="Tahoma"/>
        </w:rPr>
        <w:t>4</w:t>
      </w:r>
      <w:r w:rsidR="002F5A00" w:rsidRPr="002F5A00">
        <w:rPr>
          <w:rFonts w:ascii="Tahoma" w:hAnsi="Tahoma" w:cs="Tahoma"/>
        </w:rPr>
        <w:t>.Nazwy i kody zamówienia wg Wspólnego Słownika Zamówień (CP</w:t>
      </w:r>
      <w:r w:rsidR="002F5A00" w:rsidRPr="00933C90">
        <w:rPr>
          <w:rFonts w:ascii="Tahoma" w:hAnsi="Tahoma" w:cs="Tahoma"/>
        </w:rPr>
        <w:t>V</w:t>
      </w:r>
      <w:r w:rsidR="00933C90">
        <w:rPr>
          <w:rFonts w:ascii="Tahoma" w:hAnsi="Tahoma" w:cs="Tahoma"/>
        </w:rPr>
        <w:t>)</w:t>
      </w:r>
    </w:p>
    <w:p w:rsidR="00C737BF" w:rsidRDefault="00C737BF" w:rsidP="007131CD">
      <w:pPr>
        <w:spacing w:after="0" w:line="240" w:lineRule="auto"/>
        <w:jc w:val="both"/>
        <w:rPr>
          <w:rFonts w:ascii="Tahoma" w:hAnsi="Tahoma" w:cs="Tahoma"/>
        </w:rPr>
      </w:pPr>
    </w:p>
    <w:p w:rsidR="00167544" w:rsidRPr="00A065DD" w:rsidRDefault="00167544" w:rsidP="00167544">
      <w:pPr>
        <w:spacing w:after="0" w:line="240" w:lineRule="auto"/>
        <w:jc w:val="both"/>
        <w:rPr>
          <w:rFonts w:ascii="Tahoma" w:eastAsia="Times New Roman" w:hAnsi="Tahoma" w:cs="Tahoma"/>
          <w:lang w:eastAsia="pl-PL"/>
        </w:rPr>
      </w:pPr>
      <w:r w:rsidRPr="00A065DD">
        <w:rPr>
          <w:rFonts w:ascii="Tahoma" w:eastAsia="Times New Roman" w:hAnsi="Tahoma" w:cs="Tahoma"/>
          <w:lang w:eastAsia="pl-PL"/>
        </w:rPr>
        <w:t xml:space="preserve">-45.23.13.00-8 - Roboty budowlane w zakresie budowy wodociągów i rurociągów do    </w:t>
      </w:r>
    </w:p>
    <w:p w:rsidR="00167544" w:rsidRPr="00A065DD" w:rsidRDefault="00167544" w:rsidP="00167544">
      <w:pPr>
        <w:spacing w:after="0" w:line="240" w:lineRule="auto"/>
        <w:jc w:val="both"/>
        <w:rPr>
          <w:rFonts w:ascii="Tahoma" w:eastAsia="Times New Roman" w:hAnsi="Tahoma" w:cs="Tahoma"/>
          <w:lang w:eastAsia="pl-PL"/>
        </w:rPr>
      </w:pPr>
      <w:r w:rsidRPr="00A065DD">
        <w:rPr>
          <w:rFonts w:ascii="Tahoma" w:eastAsia="Times New Roman" w:hAnsi="Tahoma" w:cs="Tahoma"/>
          <w:lang w:eastAsia="pl-PL"/>
        </w:rPr>
        <w:t xml:space="preserve">                        odprowadzania ścieków,</w:t>
      </w:r>
    </w:p>
    <w:p w:rsidR="00167544" w:rsidRPr="00A065DD" w:rsidRDefault="00167544" w:rsidP="00167544">
      <w:pPr>
        <w:spacing w:after="0" w:line="240" w:lineRule="auto"/>
        <w:jc w:val="both"/>
        <w:rPr>
          <w:rFonts w:ascii="Tahoma" w:eastAsia="Times New Roman" w:hAnsi="Tahoma" w:cs="Tahoma"/>
          <w:lang w:eastAsia="pl-PL"/>
        </w:rPr>
      </w:pPr>
      <w:r w:rsidRPr="00A065DD">
        <w:rPr>
          <w:rFonts w:ascii="Tahoma" w:eastAsia="Times New Roman" w:hAnsi="Tahoma" w:cs="Tahoma"/>
          <w:lang w:eastAsia="pl-PL"/>
        </w:rPr>
        <w:t>-45.11.12.00-0 - Roboty w zakresie przygotowania terenu pod budowę i roboty ziemne,</w:t>
      </w:r>
    </w:p>
    <w:p w:rsidR="00930140" w:rsidRDefault="00930140" w:rsidP="007131CD">
      <w:pPr>
        <w:spacing w:after="0" w:line="240" w:lineRule="auto"/>
        <w:jc w:val="both"/>
        <w:rPr>
          <w:rFonts w:ascii="Tahoma" w:hAnsi="Tahoma" w:cs="Tahoma"/>
        </w:rPr>
      </w:pPr>
    </w:p>
    <w:p w:rsidR="002F5A00" w:rsidRDefault="003F3E46" w:rsidP="007131CD">
      <w:pPr>
        <w:spacing w:after="0" w:line="240" w:lineRule="auto"/>
        <w:jc w:val="both"/>
        <w:rPr>
          <w:rFonts w:ascii="Tahoma" w:hAnsi="Tahoma" w:cs="Tahoma"/>
        </w:rPr>
      </w:pPr>
      <w:r>
        <w:rPr>
          <w:rFonts w:ascii="Tahoma" w:hAnsi="Tahoma" w:cs="Tahoma"/>
        </w:rPr>
        <w:t>5</w:t>
      </w:r>
      <w:r w:rsidR="00650163">
        <w:rPr>
          <w:rFonts w:ascii="Tahoma" w:hAnsi="Tahoma" w:cs="Tahoma"/>
        </w:rPr>
        <w:t>.Zamawiający nie dopuszcza składania ofert częściowych.</w:t>
      </w:r>
    </w:p>
    <w:p w:rsidR="00650163" w:rsidRDefault="00650163" w:rsidP="007131CD">
      <w:pPr>
        <w:spacing w:after="0" w:line="240" w:lineRule="auto"/>
        <w:jc w:val="both"/>
        <w:rPr>
          <w:rFonts w:ascii="Tahoma" w:hAnsi="Tahoma" w:cs="Tahoma"/>
        </w:rPr>
      </w:pPr>
      <w:r>
        <w:rPr>
          <w:rFonts w:ascii="Tahoma" w:hAnsi="Tahoma" w:cs="Tahoma"/>
        </w:rPr>
        <w:t>Przedmiot zamówienia stanowi nierozerwalną całość, co oznacza, że nie może zostać podzielony na części</w:t>
      </w:r>
      <w:r w:rsidR="007836BA">
        <w:rPr>
          <w:rFonts w:ascii="Tahoma" w:hAnsi="Tahoma" w:cs="Tahoma"/>
        </w:rPr>
        <w:t xml:space="preserve">, ze względów </w:t>
      </w:r>
      <w:r w:rsidR="005F30F7">
        <w:rPr>
          <w:rFonts w:ascii="Tahoma" w:hAnsi="Tahoma" w:cs="Tahoma"/>
        </w:rPr>
        <w:t>technicznych, organizacyjnych i ekonomicznych, a brak podziału zamówienia na części nie zakłóca konkurencji w ramach niniejszego postępowania.</w:t>
      </w:r>
    </w:p>
    <w:p w:rsidR="005F30F7" w:rsidRDefault="003F3E46" w:rsidP="007131CD">
      <w:pPr>
        <w:spacing w:after="0" w:line="240" w:lineRule="auto"/>
        <w:jc w:val="both"/>
        <w:rPr>
          <w:rFonts w:ascii="Tahoma" w:hAnsi="Tahoma" w:cs="Tahoma"/>
        </w:rPr>
      </w:pPr>
      <w:r>
        <w:rPr>
          <w:rFonts w:ascii="Tahoma" w:hAnsi="Tahoma" w:cs="Tahoma"/>
        </w:rPr>
        <w:t>6</w:t>
      </w:r>
      <w:r w:rsidR="005F30F7">
        <w:rPr>
          <w:rFonts w:ascii="Tahoma" w:hAnsi="Tahoma" w:cs="Tahoma"/>
        </w:rPr>
        <w:t xml:space="preserve">.Ilekrość Specyfikacja </w:t>
      </w:r>
      <w:r w:rsidR="00874E4A">
        <w:rPr>
          <w:rFonts w:ascii="Tahoma" w:hAnsi="Tahoma" w:cs="Tahoma"/>
        </w:rPr>
        <w:t>W</w:t>
      </w:r>
      <w:r w:rsidR="005F30F7">
        <w:rPr>
          <w:rFonts w:ascii="Tahoma" w:hAnsi="Tahoma" w:cs="Tahoma"/>
        </w:rPr>
        <w:t xml:space="preserve">arunków </w:t>
      </w:r>
      <w:r w:rsidR="00874E4A">
        <w:rPr>
          <w:rFonts w:ascii="Tahoma" w:hAnsi="Tahoma" w:cs="Tahoma"/>
        </w:rPr>
        <w:t>Z</w:t>
      </w:r>
      <w:r w:rsidR="005F30F7">
        <w:rPr>
          <w:rFonts w:ascii="Tahoma" w:hAnsi="Tahoma" w:cs="Tahoma"/>
        </w:rPr>
        <w:t>amówienia wskazuje znak towarowy, patent lub pochodzenie, wykonawca może zastosować wskazany lub równoważny inny materiał spełniający wymogi techniczne oraz posiadający właściwości użytkowe zgodnie z wymogami określonymi w SWZ. Ilekroć niniejsza specyfikacja opisuje przedmiot zamówienia za pomocą norm, ocen technicznych, specyfikacji technicznych i systemów referencji technicznych, Zamawiający dopuszcza rozwiązania równoważne opisanym. Wykonawca, który powołuje się na rozwiązania równoważne opisanym przez Zamaw</w:t>
      </w:r>
      <w:r w:rsidR="00874E4A">
        <w:rPr>
          <w:rFonts w:ascii="Tahoma" w:hAnsi="Tahoma" w:cs="Tahoma"/>
        </w:rPr>
        <w:t xml:space="preserve">iającego, udowodni w ofercie, </w:t>
      </w:r>
      <w:r w:rsidR="005F30F7">
        <w:rPr>
          <w:rFonts w:ascii="Tahoma" w:hAnsi="Tahoma" w:cs="Tahoma"/>
        </w:rPr>
        <w:t>że proponowane rozwiązania w równoważnym stopniu spełniają wymagania określone w opisie przedmiotu zamówienia.</w:t>
      </w:r>
    </w:p>
    <w:p w:rsidR="005F30F7" w:rsidRDefault="003F3E46" w:rsidP="007131CD">
      <w:pPr>
        <w:spacing w:after="0" w:line="240" w:lineRule="auto"/>
        <w:jc w:val="both"/>
        <w:rPr>
          <w:rFonts w:ascii="Tahoma" w:hAnsi="Tahoma" w:cs="Tahoma"/>
        </w:rPr>
      </w:pPr>
      <w:r>
        <w:rPr>
          <w:rFonts w:ascii="Tahoma" w:hAnsi="Tahoma" w:cs="Tahoma"/>
        </w:rPr>
        <w:t>7</w:t>
      </w:r>
      <w:r w:rsidR="005F30F7">
        <w:rPr>
          <w:rFonts w:ascii="Tahoma" w:hAnsi="Tahoma" w:cs="Tahoma"/>
        </w:rPr>
        <w:t>.Zamawiajacy nie przewiduje udzielenia zamówień, o których</w:t>
      </w:r>
      <w:r w:rsidR="00874E4A">
        <w:rPr>
          <w:rFonts w:ascii="Tahoma" w:hAnsi="Tahoma" w:cs="Tahoma"/>
        </w:rPr>
        <w:t xml:space="preserve"> mowa w art. 214 ust. 1 pkt 7 i </w:t>
      </w:r>
      <w:r w:rsidR="005F30F7">
        <w:rPr>
          <w:rFonts w:ascii="Tahoma" w:hAnsi="Tahoma" w:cs="Tahoma"/>
        </w:rPr>
        <w:t xml:space="preserve">8 ustawy </w:t>
      </w:r>
      <w:proofErr w:type="spellStart"/>
      <w:r w:rsidR="005F30F7">
        <w:rPr>
          <w:rFonts w:ascii="Tahoma" w:hAnsi="Tahoma" w:cs="Tahoma"/>
        </w:rPr>
        <w:t>Pzp</w:t>
      </w:r>
      <w:proofErr w:type="spellEnd"/>
      <w:r w:rsidR="005F30F7">
        <w:rPr>
          <w:rFonts w:ascii="Tahoma" w:hAnsi="Tahoma" w:cs="Tahoma"/>
        </w:rPr>
        <w:t>.</w:t>
      </w:r>
    </w:p>
    <w:p w:rsidR="005F30F7" w:rsidRDefault="005F30F7" w:rsidP="007131CD">
      <w:pPr>
        <w:spacing w:after="0" w:line="240" w:lineRule="auto"/>
        <w:jc w:val="both"/>
        <w:rPr>
          <w:rFonts w:ascii="Tahoma" w:hAnsi="Tahoma" w:cs="Tahoma"/>
        </w:rPr>
      </w:pPr>
    </w:p>
    <w:p w:rsidR="00650163" w:rsidRPr="00482BF6"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482BF6" w:rsidRPr="00482BF6">
        <w:rPr>
          <w:rFonts w:ascii="Tahoma" w:hAnsi="Tahoma" w:cs="Tahoma"/>
          <w:b/>
        </w:rPr>
        <w:t>VI.Wizja</w:t>
      </w:r>
      <w:proofErr w:type="spellEnd"/>
      <w:r w:rsidR="00482BF6" w:rsidRPr="00482BF6">
        <w:rPr>
          <w:rFonts w:ascii="Tahoma" w:hAnsi="Tahoma" w:cs="Tahoma"/>
          <w:b/>
        </w:rPr>
        <w:t xml:space="preserve"> lokalna</w:t>
      </w:r>
    </w:p>
    <w:p w:rsidR="00482BF6" w:rsidRDefault="00482BF6" w:rsidP="007131CD">
      <w:pPr>
        <w:spacing w:after="0" w:line="240" w:lineRule="auto"/>
        <w:jc w:val="both"/>
        <w:rPr>
          <w:rFonts w:ascii="Tahoma" w:hAnsi="Tahoma" w:cs="Tahoma"/>
        </w:rPr>
      </w:pPr>
      <w:r>
        <w:rPr>
          <w:rFonts w:ascii="Tahoma" w:hAnsi="Tahoma" w:cs="Tahoma"/>
        </w:rPr>
        <w:t>Zamawiający nie przewiduje obowiązku odbycia przez Wykonawcę wizji lokalnej oraz sprawdzenia przez Wykonawcę dokumentów niezbędnych do realizacji zamówienia dostępnych na miejscu u Zamawiającego.</w:t>
      </w:r>
    </w:p>
    <w:p w:rsidR="00482BF6" w:rsidRDefault="00482BF6" w:rsidP="007131CD">
      <w:pPr>
        <w:spacing w:after="0" w:line="240" w:lineRule="auto"/>
        <w:jc w:val="both"/>
        <w:rPr>
          <w:rFonts w:ascii="Tahoma" w:hAnsi="Tahoma" w:cs="Tahoma"/>
        </w:rPr>
      </w:pPr>
    </w:p>
    <w:p w:rsidR="00482BF6"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482BF6">
        <w:rPr>
          <w:rFonts w:ascii="Tahoma" w:hAnsi="Tahoma" w:cs="Tahoma"/>
          <w:b/>
        </w:rPr>
        <w:t>VII.Podwykonawstwo</w:t>
      </w:r>
      <w:proofErr w:type="spellEnd"/>
    </w:p>
    <w:p w:rsidR="00B958DA" w:rsidRPr="00B958DA" w:rsidRDefault="00B958DA" w:rsidP="00B958DA">
      <w:pPr>
        <w:spacing w:after="0" w:line="240" w:lineRule="auto"/>
        <w:jc w:val="both"/>
        <w:rPr>
          <w:rFonts w:ascii="Tahoma" w:eastAsia="Times New Roman" w:hAnsi="Tahoma" w:cs="Tahoma"/>
          <w:lang w:eastAsia="pl-PL"/>
        </w:rPr>
      </w:pPr>
      <w:r>
        <w:rPr>
          <w:rFonts w:ascii="Tahoma" w:eastAsia="Times New Roman" w:hAnsi="Tahoma" w:cs="Tahoma"/>
          <w:lang w:eastAsia="pl-PL"/>
        </w:rPr>
        <w:t>1.</w:t>
      </w:r>
      <w:r w:rsidRPr="00B958DA">
        <w:rPr>
          <w:rFonts w:ascii="Tahoma" w:eastAsia="Times New Roman" w:hAnsi="Tahoma" w:cs="Tahoma"/>
          <w:lang w:eastAsia="pl-PL"/>
        </w:rPr>
        <w:t xml:space="preserve">Zamawiający nie zastrzega obowiązku osobistego wykonania przez wykonawcę kluczowych części zamówienia. </w:t>
      </w:r>
    </w:p>
    <w:p w:rsidR="00482BF6" w:rsidRDefault="00B958DA" w:rsidP="00B958DA">
      <w:pPr>
        <w:spacing w:after="0" w:line="240" w:lineRule="auto"/>
        <w:jc w:val="both"/>
        <w:rPr>
          <w:rFonts w:ascii="Tahoma" w:hAnsi="Tahoma" w:cs="Tahoma"/>
        </w:rPr>
      </w:pPr>
      <w:r>
        <w:rPr>
          <w:rFonts w:ascii="Tahoma" w:hAnsi="Tahoma" w:cs="Tahoma"/>
        </w:rPr>
        <w:t>2</w:t>
      </w:r>
      <w:r w:rsidR="00482BF6" w:rsidRPr="00482BF6">
        <w:rPr>
          <w:rFonts w:ascii="Tahoma" w:hAnsi="Tahoma" w:cs="Tahoma"/>
        </w:rPr>
        <w:t>.W</w:t>
      </w:r>
      <w:r w:rsidR="00482BF6">
        <w:rPr>
          <w:rFonts w:ascii="Tahoma" w:hAnsi="Tahoma" w:cs="Tahoma"/>
        </w:rPr>
        <w:t>ykonawca może powierzyć wykonanie części zamówienia podwykonawcy (podwykonawcom).</w:t>
      </w:r>
    </w:p>
    <w:p w:rsidR="00482BF6" w:rsidRDefault="00B958DA" w:rsidP="007131CD">
      <w:pPr>
        <w:spacing w:after="0" w:line="240" w:lineRule="auto"/>
        <w:jc w:val="both"/>
        <w:rPr>
          <w:rFonts w:ascii="Tahoma" w:hAnsi="Tahoma" w:cs="Tahoma"/>
        </w:rPr>
      </w:pPr>
      <w:r>
        <w:rPr>
          <w:rFonts w:ascii="Tahoma" w:hAnsi="Tahoma" w:cs="Tahoma"/>
        </w:rPr>
        <w:t>3</w:t>
      </w:r>
      <w:r w:rsidR="00482BF6">
        <w:rPr>
          <w:rFonts w:ascii="Tahoma" w:hAnsi="Tahoma" w:cs="Tahoma"/>
        </w:rPr>
        <w:t>.Zamawiajacy wymaga, aby w przypadku powierzenia części zamówienia podwykonawcom, Wykonawca wskazał w ofercie części zamówienia, których wykonanie zamierza powierzyć podwykonawcom oraz podał (o ile są mu znane na tym etapie) nazwy (firmy) tych podwykonawców.</w:t>
      </w:r>
    </w:p>
    <w:p w:rsidR="00482BF6" w:rsidRPr="00482BF6" w:rsidRDefault="00482BF6" w:rsidP="007131CD">
      <w:pPr>
        <w:spacing w:after="0" w:line="240" w:lineRule="auto"/>
        <w:jc w:val="both"/>
        <w:rPr>
          <w:rFonts w:ascii="Tahoma" w:hAnsi="Tahoma" w:cs="Tahoma"/>
        </w:rPr>
      </w:pPr>
    </w:p>
    <w:p w:rsidR="002F5A00" w:rsidRPr="002F5A00"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2F5A00" w:rsidRPr="002F5A00">
        <w:rPr>
          <w:rFonts w:ascii="Tahoma" w:hAnsi="Tahoma" w:cs="Tahoma"/>
          <w:b/>
        </w:rPr>
        <w:t>VI</w:t>
      </w:r>
      <w:r w:rsidR="00482BF6">
        <w:rPr>
          <w:rFonts w:ascii="Tahoma" w:hAnsi="Tahoma" w:cs="Tahoma"/>
          <w:b/>
        </w:rPr>
        <w:t>II</w:t>
      </w:r>
      <w:r w:rsidR="002F5A00" w:rsidRPr="002F5A00">
        <w:rPr>
          <w:rFonts w:ascii="Tahoma" w:hAnsi="Tahoma" w:cs="Tahoma"/>
          <w:b/>
        </w:rPr>
        <w:t>.Termin</w:t>
      </w:r>
      <w:proofErr w:type="spellEnd"/>
      <w:r w:rsidR="002F5A00" w:rsidRPr="002F5A00">
        <w:rPr>
          <w:rFonts w:ascii="Tahoma" w:hAnsi="Tahoma" w:cs="Tahoma"/>
          <w:b/>
        </w:rPr>
        <w:t xml:space="preserve"> wykonania zamówienia</w:t>
      </w:r>
    </w:p>
    <w:p w:rsidR="00B25DF2" w:rsidRDefault="00482BF6" w:rsidP="007131CD">
      <w:pPr>
        <w:spacing w:after="0" w:line="240" w:lineRule="auto"/>
        <w:jc w:val="both"/>
        <w:rPr>
          <w:rFonts w:ascii="Tahoma" w:hAnsi="Tahoma" w:cs="Tahoma"/>
        </w:rPr>
      </w:pPr>
      <w:r>
        <w:rPr>
          <w:rFonts w:ascii="Tahoma" w:hAnsi="Tahoma" w:cs="Tahoma"/>
        </w:rPr>
        <w:t>1.</w:t>
      </w:r>
      <w:r w:rsidR="002F5A00">
        <w:rPr>
          <w:rFonts w:ascii="Tahoma" w:hAnsi="Tahoma" w:cs="Tahoma"/>
        </w:rPr>
        <w:t xml:space="preserve">Wykonawca zobowiązany jest zrealizować przedmiot zamówienia w terminie: </w:t>
      </w:r>
      <w:r w:rsidR="00E93364" w:rsidRPr="002132CD">
        <w:rPr>
          <w:rFonts w:ascii="Tahoma" w:hAnsi="Tahoma" w:cs="Tahoma"/>
          <w:b/>
        </w:rPr>
        <w:t>4</w:t>
      </w:r>
      <w:r w:rsidR="002F5A00" w:rsidRPr="002132CD">
        <w:rPr>
          <w:rFonts w:ascii="Tahoma" w:hAnsi="Tahoma" w:cs="Tahoma"/>
          <w:b/>
        </w:rPr>
        <w:t xml:space="preserve"> miesięcy</w:t>
      </w:r>
      <w:r>
        <w:rPr>
          <w:rFonts w:ascii="Tahoma" w:hAnsi="Tahoma" w:cs="Tahoma"/>
        </w:rPr>
        <w:t xml:space="preserve"> od dnia podpisania umowy</w:t>
      </w:r>
      <w:r w:rsidR="00BB7071">
        <w:rPr>
          <w:rFonts w:ascii="Tahoma" w:hAnsi="Tahoma" w:cs="Tahoma"/>
        </w:rPr>
        <w:t xml:space="preserve"> </w:t>
      </w:r>
    </w:p>
    <w:p w:rsidR="00B25DF2" w:rsidRDefault="00482BF6" w:rsidP="007131CD">
      <w:pPr>
        <w:spacing w:after="0" w:line="240" w:lineRule="auto"/>
        <w:jc w:val="both"/>
        <w:rPr>
          <w:rFonts w:ascii="Tahoma" w:hAnsi="Tahoma" w:cs="Tahoma"/>
        </w:rPr>
      </w:pPr>
      <w:r>
        <w:rPr>
          <w:rFonts w:ascii="Tahoma" w:hAnsi="Tahoma" w:cs="Tahoma"/>
        </w:rPr>
        <w:t xml:space="preserve">2.Przekazanie placu budowy nastąpi w terminie 7 dni od daty zawarcia umowy, </w:t>
      </w:r>
    </w:p>
    <w:p w:rsidR="002F5A00" w:rsidRDefault="00EB64B3" w:rsidP="007131CD">
      <w:pPr>
        <w:spacing w:after="0" w:line="240" w:lineRule="auto"/>
        <w:jc w:val="both"/>
        <w:rPr>
          <w:rFonts w:ascii="Tahoma" w:hAnsi="Tahoma" w:cs="Tahoma"/>
        </w:rPr>
      </w:pPr>
      <w:r>
        <w:rPr>
          <w:rFonts w:ascii="Tahoma" w:hAnsi="Tahoma" w:cs="Tahoma"/>
        </w:rPr>
        <w:t>3.Przez wykonanie umowy rozumie się wykonanie wszystkich robót budowlanych</w:t>
      </w:r>
      <w:r w:rsidR="00B958DA">
        <w:rPr>
          <w:rFonts w:ascii="Tahoma" w:hAnsi="Tahoma" w:cs="Tahoma"/>
        </w:rPr>
        <w:t xml:space="preserve">, </w:t>
      </w:r>
      <w:r>
        <w:rPr>
          <w:rFonts w:ascii="Tahoma" w:hAnsi="Tahoma" w:cs="Tahoma"/>
        </w:rPr>
        <w:t xml:space="preserve">określonych w dokumentacji projektowej, stanowiącej załącznik do SWZ oraz dokonanie </w:t>
      </w:r>
      <w:r>
        <w:rPr>
          <w:rFonts w:ascii="Tahoma" w:hAnsi="Tahoma" w:cs="Tahoma"/>
        </w:rPr>
        <w:lastRenderedPageBreak/>
        <w:t>pozostałych czynności wskazanych w projektowanych postanowieniach umowy, w tym przystąpienie do końcowego odbioru przedmiotu umowy.</w:t>
      </w:r>
    </w:p>
    <w:p w:rsidR="00B96066" w:rsidRDefault="00B96066" w:rsidP="007131CD">
      <w:pPr>
        <w:spacing w:after="0" w:line="240" w:lineRule="auto"/>
        <w:jc w:val="both"/>
        <w:rPr>
          <w:rFonts w:ascii="Tahoma" w:hAnsi="Tahoma" w:cs="Tahoma"/>
        </w:rPr>
      </w:pPr>
      <w:bookmarkStart w:id="1" w:name="_GoBack"/>
      <w:bookmarkEnd w:id="1"/>
    </w:p>
    <w:p w:rsidR="00424D77" w:rsidRPr="00424D77"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424D77" w:rsidRPr="00424D77">
        <w:rPr>
          <w:rFonts w:ascii="Tahoma" w:hAnsi="Tahoma" w:cs="Tahoma"/>
          <w:b/>
        </w:rPr>
        <w:t>IX.Warunki</w:t>
      </w:r>
      <w:proofErr w:type="spellEnd"/>
      <w:r w:rsidR="00424D77" w:rsidRPr="00424D77">
        <w:rPr>
          <w:rFonts w:ascii="Tahoma" w:hAnsi="Tahoma" w:cs="Tahoma"/>
          <w:b/>
        </w:rPr>
        <w:t xml:space="preserve"> udziału w postępowaniu</w:t>
      </w:r>
    </w:p>
    <w:p w:rsidR="00424D77" w:rsidRDefault="00424D77" w:rsidP="007131CD">
      <w:pPr>
        <w:spacing w:after="0" w:line="240" w:lineRule="auto"/>
        <w:jc w:val="both"/>
        <w:rPr>
          <w:rFonts w:ascii="Tahoma" w:hAnsi="Tahoma" w:cs="Tahoma"/>
        </w:rPr>
      </w:pPr>
      <w:r>
        <w:rPr>
          <w:rFonts w:ascii="Tahoma" w:hAnsi="Tahoma" w:cs="Tahoma"/>
        </w:rPr>
        <w:t>1.O udzielenie zamówienia mogą ubiegać się Wykonawcy, którzy spełniają niżej określone warunki udziału w postępowaniu</w:t>
      </w:r>
      <w:r w:rsidR="00AF4222">
        <w:rPr>
          <w:rFonts w:ascii="Tahoma" w:hAnsi="Tahoma" w:cs="Tahoma"/>
        </w:rPr>
        <w:t>:</w:t>
      </w:r>
    </w:p>
    <w:p w:rsidR="00AF4222" w:rsidRDefault="00AF4222" w:rsidP="007131CD">
      <w:pPr>
        <w:spacing w:after="0" w:line="240" w:lineRule="auto"/>
        <w:jc w:val="both"/>
        <w:rPr>
          <w:rFonts w:ascii="Tahoma" w:hAnsi="Tahoma" w:cs="Tahoma"/>
        </w:rPr>
      </w:pPr>
    </w:p>
    <w:p w:rsidR="00AF4222" w:rsidRDefault="00AF4222" w:rsidP="007131CD">
      <w:pPr>
        <w:spacing w:after="0" w:line="240" w:lineRule="auto"/>
        <w:jc w:val="both"/>
        <w:rPr>
          <w:rFonts w:ascii="Tahoma" w:hAnsi="Tahoma" w:cs="Tahoma"/>
        </w:rPr>
      </w:pPr>
      <w:r>
        <w:rPr>
          <w:rFonts w:ascii="Tahoma" w:hAnsi="Tahoma" w:cs="Tahoma"/>
        </w:rPr>
        <w:t xml:space="preserve">1)zdolności do występowania w obrocie gospodarczym: </w:t>
      </w:r>
      <w:r w:rsidRPr="008564BD">
        <w:rPr>
          <w:rFonts w:ascii="Tahoma" w:hAnsi="Tahoma" w:cs="Tahoma"/>
          <w:b/>
        </w:rPr>
        <w:t>Zamawiający nie stawia warunku,</w:t>
      </w:r>
    </w:p>
    <w:p w:rsidR="00AF4222" w:rsidRDefault="00AF4222" w:rsidP="007131CD">
      <w:pPr>
        <w:spacing w:after="0" w:line="240" w:lineRule="auto"/>
        <w:jc w:val="both"/>
        <w:rPr>
          <w:rFonts w:ascii="Tahoma" w:hAnsi="Tahoma" w:cs="Tahoma"/>
        </w:rPr>
      </w:pPr>
    </w:p>
    <w:p w:rsidR="00AF4222" w:rsidRPr="008564BD" w:rsidRDefault="00AF4222" w:rsidP="007131CD">
      <w:pPr>
        <w:spacing w:after="0" w:line="240" w:lineRule="auto"/>
        <w:jc w:val="both"/>
        <w:rPr>
          <w:rFonts w:ascii="Tahoma" w:hAnsi="Tahoma" w:cs="Tahoma"/>
          <w:b/>
        </w:rPr>
      </w:pPr>
      <w:r>
        <w:rPr>
          <w:rFonts w:ascii="Tahoma" w:hAnsi="Tahoma" w:cs="Tahoma"/>
        </w:rPr>
        <w:t xml:space="preserve">2)uprawnień do prowadzenia określonej działalności gospodarczej lub zawodowej, o ile wynika to z odrębnych przepisów: </w:t>
      </w:r>
      <w:r w:rsidRPr="008564BD">
        <w:rPr>
          <w:rFonts w:ascii="Tahoma" w:hAnsi="Tahoma" w:cs="Tahoma"/>
          <w:b/>
        </w:rPr>
        <w:t>Zamawiający nie stawia warunku</w:t>
      </w:r>
      <w:r w:rsidR="008564BD" w:rsidRPr="008564BD">
        <w:rPr>
          <w:rFonts w:ascii="Tahoma" w:hAnsi="Tahoma" w:cs="Tahoma"/>
          <w:b/>
        </w:rPr>
        <w:t>,</w:t>
      </w:r>
    </w:p>
    <w:p w:rsidR="00AF4222" w:rsidRPr="008564BD" w:rsidRDefault="00AF4222" w:rsidP="007131CD">
      <w:pPr>
        <w:spacing w:after="0" w:line="240" w:lineRule="auto"/>
        <w:jc w:val="both"/>
        <w:rPr>
          <w:rFonts w:ascii="Tahoma" w:hAnsi="Tahoma" w:cs="Tahoma"/>
          <w:b/>
        </w:rPr>
      </w:pPr>
    </w:p>
    <w:p w:rsidR="00AF4222" w:rsidRPr="008564BD" w:rsidRDefault="00AF4222" w:rsidP="007131CD">
      <w:pPr>
        <w:spacing w:after="0" w:line="240" w:lineRule="auto"/>
        <w:jc w:val="both"/>
        <w:rPr>
          <w:rFonts w:ascii="Tahoma" w:hAnsi="Tahoma" w:cs="Tahoma"/>
          <w:b/>
        </w:rPr>
      </w:pPr>
      <w:r>
        <w:rPr>
          <w:rFonts w:ascii="Tahoma" w:hAnsi="Tahoma" w:cs="Tahoma"/>
        </w:rPr>
        <w:t xml:space="preserve">3) sytuacji ekonomicznej lub finansowej: </w:t>
      </w:r>
      <w:r w:rsidRPr="008564BD">
        <w:rPr>
          <w:rFonts w:ascii="Tahoma" w:hAnsi="Tahoma" w:cs="Tahoma"/>
          <w:b/>
        </w:rPr>
        <w:t>Zamawiający nie stawia warunku,</w:t>
      </w:r>
    </w:p>
    <w:p w:rsidR="00AF4222" w:rsidRDefault="00AF4222" w:rsidP="007131CD">
      <w:pPr>
        <w:spacing w:after="0" w:line="240" w:lineRule="auto"/>
        <w:jc w:val="both"/>
        <w:rPr>
          <w:rFonts w:ascii="Tahoma" w:hAnsi="Tahoma" w:cs="Tahoma"/>
        </w:rPr>
      </w:pPr>
    </w:p>
    <w:p w:rsidR="00AF4222" w:rsidRDefault="00AF4222" w:rsidP="007131CD">
      <w:pPr>
        <w:spacing w:after="0" w:line="240" w:lineRule="auto"/>
        <w:jc w:val="both"/>
        <w:rPr>
          <w:rFonts w:ascii="Tahoma" w:hAnsi="Tahoma" w:cs="Tahoma"/>
        </w:rPr>
      </w:pPr>
      <w:r>
        <w:rPr>
          <w:rFonts w:ascii="Tahoma" w:hAnsi="Tahoma" w:cs="Tahoma"/>
        </w:rPr>
        <w:t>4) zdolności technicznej lub zawodowej:</w:t>
      </w:r>
    </w:p>
    <w:p w:rsidR="00C154CB" w:rsidRDefault="00924F2E" w:rsidP="002639FC">
      <w:pPr>
        <w:spacing w:after="0" w:line="240" w:lineRule="auto"/>
        <w:jc w:val="both"/>
        <w:rPr>
          <w:rFonts w:ascii="Tahoma" w:hAnsi="Tahoma" w:cs="Tahoma"/>
        </w:rPr>
      </w:pPr>
      <w:r w:rsidRPr="002A6D0A">
        <w:rPr>
          <w:rFonts w:ascii="Tahoma" w:hAnsi="Tahoma" w:cs="Tahoma"/>
        </w:rPr>
        <w:t>-</w:t>
      </w:r>
      <w:r w:rsidR="00347F99" w:rsidRPr="002A6D0A">
        <w:rPr>
          <w:rFonts w:ascii="Tahoma" w:hAnsi="Tahoma" w:cs="Tahoma"/>
        </w:rPr>
        <w:t xml:space="preserve"> </w:t>
      </w:r>
      <w:r w:rsidRPr="002A6D0A">
        <w:rPr>
          <w:rFonts w:ascii="Tahoma" w:hAnsi="Tahoma" w:cs="Tahoma"/>
        </w:rPr>
        <w:t>w</w:t>
      </w:r>
      <w:r w:rsidR="002639FC" w:rsidRPr="002A6D0A">
        <w:rPr>
          <w:rFonts w:ascii="Tahoma" w:hAnsi="Tahoma" w:cs="Tahoma"/>
        </w:rPr>
        <w:t>ykonawca spełni warunek, jeżeli wykaże, że</w:t>
      </w:r>
      <w:r w:rsidR="002639FC" w:rsidRPr="002A6D0A">
        <w:rPr>
          <w:rFonts w:ascii="Tahoma" w:hAnsi="Tahoma" w:cs="Tahoma"/>
          <w:bCs/>
        </w:rPr>
        <w:t xml:space="preserve"> w okresie ostatnich pięciu lat licząc wstecz od dnia, w którym upływa termin składania ofert, a jeżeli okres prowadzenia działalności jest krótszy – w tym okresie, wykonał należycie, co najmniej jedno zamówienie, polegające na </w:t>
      </w:r>
      <w:r w:rsidR="002639FC" w:rsidRPr="002A6D0A">
        <w:rPr>
          <w:rFonts w:ascii="Tahoma" w:hAnsi="Tahoma" w:cs="Tahoma"/>
        </w:rPr>
        <w:t xml:space="preserve"> </w:t>
      </w:r>
      <w:r w:rsidR="00B71288" w:rsidRPr="002A6D0A">
        <w:rPr>
          <w:rFonts w:ascii="Tahoma" w:hAnsi="Tahoma" w:cs="Tahoma"/>
        </w:rPr>
        <w:t xml:space="preserve"> </w:t>
      </w:r>
      <w:r w:rsidR="00BF10D6" w:rsidRPr="002A6D0A">
        <w:rPr>
          <w:rFonts w:ascii="Tahoma" w:hAnsi="Tahoma" w:cs="Tahoma"/>
        </w:rPr>
        <w:t>budowie lub</w:t>
      </w:r>
      <w:r w:rsidRPr="002A6D0A">
        <w:rPr>
          <w:rFonts w:ascii="Tahoma" w:hAnsi="Tahoma" w:cs="Tahoma"/>
        </w:rPr>
        <w:t xml:space="preserve"> </w:t>
      </w:r>
      <w:r w:rsidR="00BF10D6" w:rsidRPr="002A6D0A">
        <w:rPr>
          <w:rFonts w:ascii="Tahoma" w:hAnsi="Tahoma" w:cs="Tahoma"/>
        </w:rPr>
        <w:t xml:space="preserve">remoncie </w:t>
      </w:r>
      <w:r w:rsidR="00C154CB" w:rsidRPr="002A6D0A">
        <w:rPr>
          <w:rFonts w:ascii="Tahoma" w:hAnsi="Tahoma" w:cs="Tahoma"/>
        </w:rPr>
        <w:t xml:space="preserve">kanalizacji sanitarnej lub deszczowej o średnicy nie mniejszej niż 200 mm i </w:t>
      </w:r>
      <w:r w:rsidR="003E5202" w:rsidRPr="002A6D0A">
        <w:rPr>
          <w:rFonts w:ascii="Tahoma" w:hAnsi="Tahoma" w:cs="Tahoma"/>
        </w:rPr>
        <w:t>długości nie mniejszej niż 0,5 km.</w:t>
      </w:r>
    </w:p>
    <w:p w:rsidR="00C154CB" w:rsidRDefault="00C154CB" w:rsidP="002639FC">
      <w:pPr>
        <w:spacing w:after="0" w:line="240" w:lineRule="auto"/>
        <w:jc w:val="both"/>
        <w:rPr>
          <w:rFonts w:ascii="Tahoma" w:hAnsi="Tahoma" w:cs="Tahoma"/>
        </w:rPr>
      </w:pPr>
    </w:p>
    <w:p w:rsidR="00AF4222" w:rsidRDefault="00AF4222" w:rsidP="007131CD">
      <w:pPr>
        <w:spacing w:after="0" w:line="240" w:lineRule="auto"/>
        <w:jc w:val="both"/>
        <w:rPr>
          <w:rFonts w:ascii="Tahoma" w:hAnsi="Tahoma" w:cs="Tahoma"/>
        </w:rPr>
      </w:pPr>
      <w:r>
        <w:rPr>
          <w:rFonts w:ascii="Tahoma" w:hAnsi="Tahoma" w:cs="Tahoma"/>
        </w:rPr>
        <w:t>UWAGA!</w:t>
      </w:r>
    </w:p>
    <w:p w:rsidR="00AF4222" w:rsidRDefault="008564BD" w:rsidP="007131CD">
      <w:pPr>
        <w:spacing w:after="0" w:line="240" w:lineRule="auto"/>
        <w:jc w:val="both"/>
        <w:rPr>
          <w:rFonts w:ascii="Tahoma" w:hAnsi="Tahoma" w:cs="Tahoma"/>
        </w:rPr>
      </w:pPr>
      <w:r>
        <w:rPr>
          <w:rFonts w:ascii="Tahoma" w:hAnsi="Tahoma" w:cs="Tahoma"/>
        </w:rPr>
        <w:t>1.</w:t>
      </w:r>
      <w:r w:rsidR="00AF4222">
        <w:rPr>
          <w:rFonts w:ascii="Tahoma" w:hAnsi="Tahoma" w:cs="Tahoma"/>
        </w:rPr>
        <w:t>Jeżeli Wykonawca wykazuje doświadczenie nabyte w ramach zamówienia/umowy realizowanej przez Wykonawców wspólnie ubiegających się o udzielenie zamówienia (konsorcjum), zamawiający nie dopuszcza aby wykonawca polegał na doświadczeniu grupy wykonawców, której był członkiem, jeżeli faktycznie nie wykonywał wykazywanego zakresu prac</w:t>
      </w:r>
      <w:r w:rsidR="00D66E9D">
        <w:rPr>
          <w:rFonts w:ascii="Tahoma" w:hAnsi="Tahoma" w:cs="Tahoma"/>
        </w:rPr>
        <w:t>. Zamawiający zastrzega sobie możliwość zwrócenia s</w:t>
      </w:r>
      <w:r w:rsidR="00880250">
        <w:rPr>
          <w:rFonts w:ascii="Tahoma" w:hAnsi="Tahoma" w:cs="Tahoma"/>
        </w:rPr>
        <w:t>ię do Wykonawcy o wyjaśnienia w </w:t>
      </w:r>
      <w:r w:rsidR="00D66E9D">
        <w:rPr>
          <w:rFonts w:ascii="Tahoma" w:hAnsi="Tahoma" w:cs="Tahoma"/>
        </w:rPr>
        <w:t>zakresie faktycznie wykonanego zakresu prac oraz przedstawienia stosownych dowodów- umowy konsorcjum, z której wynika zakres obowiązków .</w:t>
      </w:r>
    </w:p>
    <w:p w:rsidR="00D66E9D" w:rsidRDefault="008564BD" w:rsidP="007131CD">
      <w:pPr>
        <w:spacing w:after="0" w:line="240" w:lineRule="auto"/>
        <w:jc w:val="both"/>
        <w:rPr>
          <w:rFonts w:ascii="Tahoma" w:hAnsi="Tahoma" w:cs="Tahoma"/>
        </w:rPr>
      </w:pPr>
      <w:r w:rsidRPr="00417545">
        <w:rPr>
          <w:rFonts w:ascii="Tahoma" w:hAnsi="Tahoma" w:cs="Tahoma"/>
        </w:rPr>
        <w:t>2</w:t>
      </w:r>
      <w:r w:rsidR="00D66E9D" w:rsidRPr="00417545">
        <w:rPr>
          <w:rFonts w:ascii="Tahoma" w:hAnsi="Tahoma" w:cs="Tahoma"/>
        </w:rPr>
        <w:t>.</w:t>
      </w:r>
      <w:r w:rsidR="008E4428" w:rsidRPr="00417545">
        <w:rPr>
          <w:rFonts w:ascii="Tahoma" w:hAnsi="Tahoma" w:cs="Tahoma"/>
        </w:rPr>
        <w:t>W przypadku złożenia przez Wykonawców dokumentów</w:t>
      </w:r>
      <w:r w:rsidR="00417545">
        <w:rPr>
          <w:rFonts w:ascii="Tahoma" w:hAnsi="Tahoma" w:cs="Tahoma"/>
        </w:rPr>
        <w:t xml:space="preserve"> zawierających kwoty wyrażone w </w:t>
      </w:r>
      <w:r w:rsidR="008E4428" w:rsidRPr="00417545">
        <w:rPr>
          <w:rFonts w:ascii="Tahoma" w:hAnsi="Tahoma" w:cs="Tahoma"/>
        </w:rPr>
        <w:t>innych walutach niż PLN, dla potrzeb oceny spełniania warunku określonego powyżej, zamawiający jako kurs przeliczeniowy waluty przyjmie średni kurs danej waluty opublikowanej przez Narodowy Bank Polski w dniu publi</w:t>
      </w:r>
      <w:r w:rsidR="00417545">
        <w:rPr>
          <w:rFonts w:ascii="Tahoma" w:hAnsi="Tahoma" w:cs="Tahoma"/>
        </w:rPr>
        <w:t>kacji ogłoszenia o zamówieniu w </w:t>
      </w:r>
      <w:r w:rsidR="008E4428" w:rsidRPr="00417545">
        <w:rPr>
          <w:rFonts w:ascii="Tahoma" w:hAnsi="Tahoma" w:cs="Tahoma"/>
        </w:rPr>
        <w:t>Biuletynie Zamówień Publicznych. Jeżeli w dniu publi</w:t>
      </w:r>
      <w:r w:rsidR="00417545">
        <w:rPr>
          <w:rFonts w:ascii="Tahoma" w:hAnsi="Tahoma" w:cs="Tahoma"/>
        </w:rPr>
        <w:t>kacji ogłoszenia o zamówieniu w </w:t>
      </w:r>
      <w:r w:rsidR="008E4428" w:rsidRPr="00417545">
        <w:rPr>
          <w:rFonts w:ascii="Tahoma" w:hAnsi="Tahoma" w:cs="Tahoma"/>
        </w:rPr>
        <w:t>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8E4428" w:rsidRDefault="008564BD" w:rsidP="007131CD">
      <w:pPr>
        <w:spacing w:after="0" w:line="240" w:lineRule="auto"/>
        <w:jc w:val="both"/>
        <w:rPr>
          <w:rFonts w:ascii="Tahoma" w:hAnsi="Tahoma" w:cs="Tahoma"/>
        </w:rPr>
      </w:pPr>
      <w:r>
        <w:rPr>
          <w:rFonts w:ascii="Tahoma" w:hAnsi="Tahoma" w:cs="Tahoma"/>
        </w:rPr>
        <w:t>3</w:t>
      </w:r>
      <w:r w:rsidR="008E4428">
        <w:rPr>
          <w:rFonts w:ascii="Tahoma" w:hAnsi="Tahoma" w:cs="Tahoma"/>
        </w:rPr>
        <w:t>.Zamawiajacy może na każdym etapie postępowania, uznać, że Wykonawca nie posiada wymaganych zdolności, jeżeli posiadanie przez wyk</w:t>
      </w:r>
      <w:r w:rsidR="009F5B32">
        <w:rPr>
          <w:rFonts w:ascii="Tahoma" w:hAnsi="Tahoma" w:cs="Tahoma"/>
        </w:rPr>
        <w:t>onawcę sprzecznych interesów, w </w:t>
      </w:r>
      <w:r w:rsidR="008E4428">
        <w:rPr>
          <w:rFonts w:ascii="Tahoma" w:hAnsi="Tahoma" w:cs="Tahoma"/>
        </w:rPr>
        <w:t>szczególności zaangażowanie zasobów technicznych lub zawodowych wykonawcy w inne przedsięwzięcia gospodarcze wykonawcy może mieć negatywny wpływ na realizację zamówienia.</w:t>
      </w:r>
    </w:p>
    <w:p w:rsidR="00921180" w:rsidRDefault="00921180" w:rsidP="007131CD">
      <w:pPr>
        <w:spacing w:after="0" w:line="240" w:lineRule="auto"/>
        <w:jc w:val="both"/>
        <w:rPr>
          <w:rFonts w:ascii="Tahoma" w:hAnsi="Tahoma" w:cs="Tahoma"/>
        </w:rPr>
      </w:pPr>
    </w:p>
    <w:p w:rsidR="00921180" w:rsidRDefault="000D2C0A" w:rsidP="00921180">
      <w:pPr>
        <w:spacing w:after="0" w:line="240" w:lineRule="auto"/>
        <w:jc w:val="both"/>
        <w:rPr>
          <w:rFonts w:ascii="Tahoma" w:hAnsi="Tahoma" w:cs="Tahoma"/>
          <w:b/>
        </w:rPr>
      </w:pPr>
      <w:r>
        <w:rPr>
          <w:rFonts w:ascii="Tahoma" w:hAnsi="Tahoma" w:cs="Tahoma"/>
          <w:b/>
        </w:rPr>
        <w:t xml:space="preserve">Rozdział </w:t>
      </w:r>
      <w:proofErr w:type="spellStart"/>
      <w:r w:rsidR="00921180" w:rsidRPr="00A62D00">
        <w:rPr>
          <w:rFonts w:ascii="Tahoma" w:hAnsi="Tahoma" w:cs="Tahoma"/>
          <w:b/>
        </w:rPr>
        <w:t>X.Podstawy</w:t>
      </w:r>
      <w:proofErr w:type="spellEnd"/>
      <w:r w:rsidR="00921180" w:rsidRPr="00A62D00">
        <w:rPr>
          <w:rFonts w:ascii="Tahoma" w:hAnsi="Tahoma" w:cs="Tahoma"/>
          <w:b/>
        </w:rPr>
        <w:t xml:space="preserve"> wykluczenia</w:t>
      </w:r>
    </w:p>
    <w:p w:rsidR="00921180" w:rsidRDefault="00921180" w:rsidP="00921180">
      <w:pPr>
        <w:spacing w:after="0" w:line="240" w:lineRule="auto"/>
        <w:jc w:val="both"/>
        <w:rPr>
          <w:rFonts w:ascii="Tahoma" w:hAnsi="Tahoma" w:cs="Tahoma"/>
        </w:rPr>
      </w:pPr>
      <w:r w:rsidRPr="00A62D00">
        <w:rPr>
          <w:rFonts w:ascii="Tahoma" w:hAnsi="Tahoma" w:cs="Tahoma"/>
        </w:rPr>
        <w:t>1.</w:t>
      </w:r>
      <w:r>
        <w:rPr>
          <w:rFonts w:ascii="Tahoma" w:hAnsi="Tahoma" w:cs="Tahoma"/>
        </w:rPr>
        <w:t>Z postępowania o udzielenie zamówienia wyklucza się,</w:t>
      </w:r>
      <w:r w:rsidR="00123B58" w:rsidRPr="00123B58">
        <w:rPr>
          <w:rFonts w:ascii="Tahoma" w:hAnsi="Tahoma" w:cs="Tahoma"/>
        </w:rPr>
        <w:t xml:space="preserve"> </w:t>
      </w:r>
      <w:r w:rsidR="00123B58" w:rsidRPr="008F7D64">
        <w:rPr>
          <w:rFonts w:ascii="Tahoma" w:hAnsi="Tahoma" w:cs="Tahoma"/>
        </w:rPr>
        <w:t xml:space="preserve">na podstawie art. </w:t>
      </w:r>
      <w:r w:rsidR="00123B58">
        <w:rPr>
          <w:rFonts w:ascii="Tahoma" w:hAnsi="Tahoma" w:cs="Tahoma"/>
        </w:rPr>
        <w:t>108</w:t>
      </w:r>
      <w:r w:rsidR="00123B58" w:rsidRPr="008F7D64">
        <w:rPr>
          <w:rFonts w:ascii="Tahoma" w:hAnsi="Tahoma" w:cs="Tahoma"/>
        </w:rPr>
        <w:t xml:space="preserve"> ust. 1 </w:t>
      </w:r>
      <w:r w:rsidR="00123B58">
        <w:rPr>
          <w:rFonts w:ascii="Tahoma" w:hAnsi="Tahoma" w:cs="Tahoma"/>
        </w:rPr>
        <w:t xml:space="preserve">oraz art. 109 ust. 1 pkt 4, </w:t>
      </w:r>
      <w:r>
        <w:rPr>
          <w:rFonts w:ascii="Tahoma" w:hAnsi="Tahoma" w:cs="Tahoma"/>
        </w:rPr>
        <w:t xml:space="preserve">z zastrzeżeniem art. 110 ust. 2 </w:t>
      </w:r>
      <w:proofErr w:type="spellStart"/>
      <w:r>
        <w:rPr>
          <w:rFonts w:ascii="Tahoma" w:hAnsi="Tahoma" w:cs="Tahoma"/>
        </w:rPr>
        <w:t>pzp</w:t>
      </w:r>
      <w:proofErr w:type="spellEnd"/>
      <w:r>
        <w:rPr>
          <w:rFonts w:ascii="Tahoma" w:hAnsi="Tahoma" w:cs="Tahoma"/>
        </w:rPr>
        <w:t>, Wykonawcę:</w:t>
      </w:r>
    </w:p>
    <w:p w:rsidR="00921180" w:rsidRDefault="00921180" w:rsidP="00921180">
      <w:pPr>
        <w:spacing w:after="0" w:line="240" w:lineRule="auto"/>
        <w:jc w:val="both"/>
        <w:rPr>
          <w:rFonts w:ascii="Tahoma" w:hAnsi="Tahoma" w:cs="Tahoma"/>
        </w:rPr>
      </w:pPr>
      <w:r>
        <w:rPr>
          <w:rFonts w:ascii="Tahoma" w:hAnsi="Tahoma" w:cs="Tahoma"/>
        </w:rPr>
        <w:t>1.1.będącego osobą fizyczną, którego prawomocnie skazano za przestępstwo:</w:t>
      </w:r>
    </w:p>
    <w:p w:rsidR="00921180" w:rsidRDefault="00921180" w:rsidP="00921180">
      <w:pPr>
        <w:spacing w:after="0" w:line="240" w:lineRule="auto"/>
        <w:jc w:val="both"/>
        <w:rPr>
          <w:rFonts w:ascii="Tahoma" w:hAnsi="Tahoma" w:cs="Tahoma"/>
        </w:rPr>
      </w:pPr>
      <w:r>
        <w:rPr>
          <w:rFonts w:ascii="Tahoma" w:hAnsi="Tahoma" w:cs="Tahoma"/>
        </w:rPr>
        <w:t>a)udziału w zorganizowanej grupie przestępczej albo związku mającym na celu popełnienie przestępstwa lub przestępstwa skarbowego,  którym mowa w art. 258 Kodeksu karnego,</w:t>
      </w:r>
    </w:p>
    <w:p w:rsidR="00921180" w:rsidRDefault="00921180" w:rsidP="00921180">
      <w:pPr>
        <w:spacing w:after="0" w:line="240" w:lineRule="auto"/>
        <w:jc w:val="both"/>
        <w:rPr>
          <w:rFonts w:ascii="Tahoma" w:hAnsi="Tahoma" w:cs="Tahoma"/>
        </w:rPr>
      </w:pPr>
      <w:r>
        <w:rPr>
          <w:rFonts w:ascii="Tahoma" w:hAnsi="Tahoma" w:cs="Tahoma"/>
        </w:rPr>
        <w:lastRenderedPageBreak/>
        <w:t>b)handlu ludźmi, o którym mowa w art. 189a Kodeksu karnego,</w:t>
      </w:r>
    </w:p>
    <w:p w:rsidR="00921180" w:rsidRDefault="00921180" w:rsidP="00921180">
      <w:pPr>
        <w:spacing w:after="0" w:line="240" w:lineRule="auto"/>
        <w:jc w:val="both"/>
        <w:rPr>
          <w:rFonts w:ascii="Tahoma" w:hAnsi="Tahoma" w:cs="Tahoma"/>
        </w:rPr>
      </w:pPr>
      <w:r>
        <w:rPr>
          <w:rFonts w:ascii="Tahoma" w:hAnsi="Tahoma" w:cs="Tahoma"/>
        </w:rPr>
        <w:t>c)o którym mowa w art. 228-230a, art.250a Kodeksu karnego lub w art. 46 lub art. 48 ustawy z dnia 25 czerwca 2010 r. o sporcie,</w:t>
      </w:r>
    </w:p>
    <w:p w:rsidR="00921180" w:rsidRDefault="00921180" w:rsidP="00921180">
      <w:pPr>
        <w:spacing w:after="0" w:line="240" w:lineRule="auto"/>
        <w:jc w:val="both"/>
        <w:rPr>
          <w:rFonts w:ascii="Tahoma" w:hAnsi="Tahoma" w:cs="Tahoma"/>
        </w:rPr>
      </w:pPr>
      <w:r>
        <w:rPr>
          <w:rFonts w:ascii="Tahoma" w:hAnsi="Tahoma" w:cs="Tahoma"/>
        </w:rPr>
        <w:t>d)finansowania przestępstwa o charakterze terrorystycznym, o którym mowa w art. 165a Kodeksu karnego, lub przestępstwo udaremniania lub utrudniania stwierdzenia przestępnego pochodzenia pieniędzy lub ukrywania ich pochodzenia, o którym mowa art. 299 Kodeksu karnego,</w:t>
      </w:r>
    </w:p>
    <w:p w:rsidR="00921180" w:rsidRDefault="00921180" w:rsidP="00921180">
      <w:pPr>
        <w:spacing w:after="0" w:line="240" w:lineRule="auto"/>
        <w:jc w:val="both"/>
        <w:rPr>
          <w:rFonts w:ascii="Tahoma" w:hAnsi="Tahoma" w:cs="Tahoma"/>
        </w:rPr>
      </w:pPr>
      <w:r>
        <w:rPr>
          <w:rFonts w:ascii="Tahoma" w:hAnsi="Tahoma" w:cs="Tahoma"/>
        </w:rPr>
        <w:t>e)o charakterze terrorystycznym, o którym mowa w art. 115§20 Kodeksu karnego, lub mające na celu popełnienie tego przestępstwa,</w:t>
      </w:r>
    </w:p>
    <w:p w:rsidR="00921180" w:rsidRDefault="00921180" w:rsidP="00921180">
      <w:pPr>
        <w:spacing w:after="0" w:line="240" w:lineRule="auto"/>
        <w:jc w:val="both"/>
        <w:rPr>
          <w:rFonts w:ascii="Tahoma" w:hAnsi="Tahoma" w:cs="Tahoma"/>
        </w:rPr>
      </w:pPr>
      <w:r>
        <w:rPr>
          <w:rFonts w:ascii="Tahoma" w:hAnsi="Tahoma" w:cs="Tahoma"/>
        </w:rPr>
        <w:t>f)powierzenia wykonywania pracy małoletniemu cudzoziemcowi, o którym mowa w art. 9 ust. 2 ustawy z dnia 15 czerwca 2012 r., o skutkach powierzenia wykonywania pracy cudzoziemcom przebywającym wbrew przepisom na terytorium Rzeczypospolitej Polskiej (Dz.U. poz.769),</w:t>
      </w:r>
    </w:p>
    <w:p w:rsidR="00921180" w:rsidRDefault="00921180" w:rsidP="00921180">
      <w:pPr>
        <w:spacing w:after="0" w:line="240" w:lineRule="auto"/>
        <w:jc w:val="both"/>
        <w:rPr>
          <w:rFonts w:ascii="Tahoma" w:hAnsi="Tahoma" w:cs="Tahoma"/>
        </w:rPr>
      </w:pPr>
      <w:r>
        <w:rPr>
          <w:rFonts w:ascii="Tahoma" w:hAnsi="Tahoma" w:cs="Tahoma"/>
        </w:rPr>
        <w:t>g)przeciwko obrotowi gospodarczemu, o których mowa w art. 296-307 Kodeksu karnego, przestępstwo oszustwa, którym mowa w art. 286 Kodeksu karnego, przestępstwo przeciwko wiarygodności dokumentów, o których mowa w art. 270-277d Kodeksu karnego, lub przestępstwo skarbowe,</w:t>
      </w:r>
    </w:p>
    <w:p w:rsidR="00921180" w:rsidRDefault="00921180" w:rsidP="00921180">
      <w:pPr>
        <w:spacing w:after="0" w:line="240" w:lineRule="auto"/>
        <w:jc w:val="both"/>
        <w:rPr>
          <w:rFonts w:ascii="Tahoma" w:hAnsi="Tahoma" w:cs="Tahoma"/>
        </w:rPr>
      </w:pPr>
      <w:r>
        <w:rPr>
          <w:rFonts w:ascii="Tahoma" w:hAnsi="Tahoma" w:cs="Tahoma"/>
        </w:rPr>
        <w:t>h)o którym mowa w art. 9 ust. 1 i 3 lub art. 10 ustawy z dnia 15 czerwca 2012 r. o skutkach powierzania wykonywania pracy cudzoziemcom przebywającym wbrew przepisom na terytorium Rzeczypospolitej Polskiej</w:t>
      </w:r>
    </w:p>
    <w:p w:rsidR="00921180" w:rsidRDefault="00921180" w:rsidP="00921180">
      <w:pPr>
        <w:spacing w:after="0" w:line="240" w:lineRule="auto"/>
        <w:jc w:val="both"/>
        <w:rPr>
          <w:rFonts w:ascii="Tahoma" w:hAnsi="Tahoma" w:cs="Tahoma"/>
        </w:rPr>
      </w:pPr>
      <w:r>
        <w:rPr>
          <w:rFonts w:ascii="Tahoma" w:hAnsi="Tahoma" w:cs="Tahoma"/>
        </w:rPr>
        <w:t>- lub za odpowiedni czyn zabroniony określony w przepisach prawa obcego;</w:t>
      </w:r>
    </w:p>
    <w:p w:rsidR="00921180" w:rsidRDefault="00921180" w:rsidP="00921180">
      <w:pPr>
        <w:spacing w:after="0" w:line="240" w:lineRule="auto"/>
        <w:jc w:val="both"/>
        <w:rPr>
          <w:rFonts w:ascii="Tahoma" w:hAnsi="Tahoma" w:cs="Tahoma"/>
        </w:rPr>
      </w:pPr>
      <w:r>
        <w:rPr>
          <w:rFonts w:ascii="Tahoma" w:hAnsi="Tahoma" w:cs="Tahoma"/>
        </w:rPr>
        <w:t>1.2.jeżeli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rsidR="00921180" w:rsidRDefault="00921180" w:rsidP="00921180">
      <w:pPr>
        <w:spacing w:after="0" w:line="240" w:lineRule="auto"/>
        <w:jc w:val="both"/>
        <w:rPr>
          <w:rFonts w:ascii="Tahoma" w:hAnsi="Tahoma" w:cs="Tahoma"/>
        </w:rPr>
      </w:pPr>
      <w:r>
        <w:rPr>
          <w:rFonts w:ascii="Tahoma" w:hAnsi="Tahoma" w:cs="Tahoma"/>
        </w:rPr>
        <w:t>1.3.wobec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921180" w:rsidRDefault="00921180" w:rsidP="00921180">
      <w:pPr>
        <w:spacing w:after="0" w:line="240" w:lineRule="auto"/>
        <w:jc w:val="both"/>
        <w:rPr>
          <w:rFonts w:ascii="Tahoma" w:hAnsi="Tahoma" w:cs="Tahoma"/>
        </w:rPr>
      </w:pPr>
      <w:r>
        <w:rPr>
          <w:rFonts w:ascii="Tahoma" w:hAnsi="Tahoma" w:cs="Tahoma"/>
        </w:rPr>
        <w:t xml:space="preserve">1.4.wobec którego </w:t>
      </w:r>
      <w:r w:rsidR="00B851B9">
        <w:rPr>
          <w:rFonts w:ascii="Tahoma" w:hAnsi="Tahoma" w:cs="Tahoma"/>
        </w:rPr>
        <w:t xml:space="preserve">prawomocnie </w:t>
      </w:r>
      <w:r>
        <w:rPr>
          <w:rFonts w:ascii="Tahoma" w:hAnsi="Tahoma" w:cs="Tahoma"/>
        </w:rPr>
        <w:t>orzeczono zakaz ubiegania się o zamówienie publiczne;</w:t>
      </w:r>
    </w:p>
    <w:p w:rsidR="00921180" w:rsidRDefault="00921180" w:rsidP="00921180">
      <w:pPr>
        <w:spacing w:after="0" w:line="240" w:lineRule="auto"/>
        <w:jc w:val="both"/>
        <w:rPr>
          <w:rFonts w:ascii="Tahoma" w:hAnsi="Tahoma" w:cs="Tahoma"/>
        </w:rPr>
      </w:pPr>
      <w:r>
        <w:rPr>
          <w:rFonts w:ascii="Tahoma" w:hAnsi="Tahoma" w:cs="Tahoma"/>
        </w:rPr>
        <w:t>1.5.jezeli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921180" w:rsidRDefault="00921180" w:rsidP="00921180">
      <w:pPr>
        <w:spacing w:after="0" w:line="240" w:lineRule="auto"/>
        <w:jc w:val="both"/>
        <w:rPr>
          <w:rFonts w:ascii="Tahoma" w:hAnsi="Tahoma" w:cs="Tahoma"/>
        </w:rPr>
      </w:pPr>
      <w:r>
        <w:rPr>
          <w:rFonts w:ascii="Tahoma" w:hAnsi="Tahoma" w:cs="Tahoma"/>
        </w:rPr>
        <w:t xml:space="preserve">1.6.jeżeli, w przypadkach, o których mowa w art. 85 ust. 1 </w:t>
      </w:r>
      <w:proofErr w:type="spellStart"/>
      <w:r>
        <w:rPr>
          <w:rFonts w:ascii="Tahoma" w:hAnsi="Tahoma" w:cs="Tahoma"/>
        </w:rPr>
        <w:t>pzp</w:t>
      </w:r>
      <w:proofErr w:type="spellEnd"/>
      <w:r>
        <w:rPr>
          <w:rFonts w:ascii="Tahoma" w:hAnsi="Tahoma" w:cs="Tahoma"/>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921180" w:rsidRDefault="00921180" w:rsidP="00921180">
      <w:pPr>
        <w:spacing w:after="0" w:line="240" w:lineRule="auto"/>
        <w:jc w:val="both"/>
        <w:rPr>
          <w:rFonts w:ascii="Tahoma" w:hAnsi="Tahoma" w:cs="Tahoma"/>
        </w:rPr>
      </w:pPr>
      <w:r>
        <w:rPr>
          <w:rFonts w:ascii="Tahoma" w:hAnsi="Tahoma" w:cs="Tahoma"/>
        </w:rPr>
        <w:t>2.Wykoanwca może zostać wykluczony przez Zamawiającego na każdym etapie postępowania o udzielenie zamówienia.</w:t>
      </w:r>
    </w:p>
    <w:p w:rsidR="007168EC" w:rsidRDefault="00DD41A3" w:rsidP="00DD41A3">
      <w:pPr>
        <w:spacing w:after="0" w:line="240" w:lineRule="auto"/>
        <w:jc w:val="both"/>
        <w:rPr>
          <w:rFonts w:ascii="Tahoma" w:hAnsi="Tahoma" w:cs="Tahoma"/>
        </w:rPr>
      </w:pPr>
      <w:r>
        <w:rPr>
          <w:rFonts w:ascii="Tahoma" w:hAnsi="Tahoma" w:cs="Tahoma"/>
        </w:rPr>
        <w:t>1.7.</w:t>
      </w:r>
      <w:r w:rsidR="007168EC" w:rsidRPr="00FB4669">
        <w:rPr>
          <w:rFonts w:ascii="Tahoma" w:hAnsi="Tahoma" w:cs="Tahoma"/>
        </w:rPr>
        <w:t>Z postępowania o udzielenie zamówienia publicz</w:t>
      </w:r>
      <w:r w:rsidR="00DC196E" w:rsidRPr="00FB4669">
        <w:rPr>
          <w:rFonts w:ascii="Tahoma" w:hAnsi="Tahoma" w:cs="Tahoma"/>
        </w:rPr>
        <w:t>nego wyklucza się Wykonawców, w </w:t>
      </w:r>
      <w:r w:rsidR="007168EC" w:rsidRPr="00FB4669">
        <w:rPr>
          <w:rFonts w:ascii="Tahoma" w:hAnsi="Tahoma" w:cs="Tahoma"/>
        </w:rPr>
        <w:t xml:space="preserve">stosunku do których zachodzi którakolwiek z okoliczności wskazanych w art. 109 ust. 1 pkt 4 ustawy </w:t>
      </w:r>
      <w:proofErr w:type="spellStart"/>
      <w:r w:rsidR="007168EC" w:rsidRPr="00FB4669">
        <w:rPr>
          <w:rFonts w:ascii="Tahoma" w:hAnsi="Tahoma" w:cs="Tahoma"/>
        </w:rPr>
        <w:t>Pzp</w:t>
      </w:r>
      <w:proofErr w:type="spellEnd"/>
      <w:r w:rsidR="007168EC" w:rsidRPr="00FB4669">
        <w:rPr>
          <w:rFonts w:ascii="Tahoma" w:hAnsi="Tahoma" w:cs="Tahoma"/>
        </w:rPr>
        <w:t xml:space="preserve"> – w stosunku do którego otwarto likwidację, ogłoszono upadłość, którego aktywami zarządza likwidator lub sąd, zawarł układ z wierzycielami, którego działalność </w:t>
      </w:r>
      <w:r w:rsidR="007168EC" w:rsidRPr="00FB4669">
        <w:rPr>
          <w:rFonts w:ascii="Tahoma" w:hAnsi="Tahoma" w:cs="Tahoma"/>
        </w:rPr>
        <w:lastRenderedPageBreak/>
        <w:t>gospodarcza jest zawieszona albo znajduje się on w innej tego</w:t>
      </w:r>
      <w:r w:rsidR="0015341C">
        <w:rPr>
          <w:rFonts w:ascii="Tahoma" w:hAnsi="Tahoma" w:cs="Tahoma"/>
        </w:rPr>
        <w:t xml:space="preserve"> rodzaju sytuacji wynikającej z </w:t>
      </w:r>
      <w:r w:rsidR="007168EC" w:rsidRPr="00FB4669">
        <w:rPr>
          <w:rFonts w:ascii="Tahoma" w:hAnsi="Tahoma" w:cs="Tahoma"/>
        </w:rPr>
        <w:t>podobnej procedury przewidzianej w przepisach miejsca wszczęcia postępowania.</w:t>
      </w:r>
    </w:p>
    <w:p w:rsidR="00761CB4" w:rsidRDefault="00761CB4" w:rsidP="00C8680A">
      <w:pPr>
        <w:spacing w:after="0" w:line="240" w:lineRule="auto"/>
        <w:ind w:firstLine="708"/>
        <w:jc w:val="both"/>
        <w:rPr>
          <w:rFonts w:ascii="Tahoma" w:hAnsi="Tahoma" w:cs="Tahoma"/>
        </w:rPr>
      </w:pPr>
    </w:p>
    <w:p w:rsidR="007168EC"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761CB4" w:rsidRPr="00761CB4">
        <w:rPr>
          <w:rFonts w:ascii="Tahoma" w:hAnsi="Tahoma" w:cs="Tahoma"/>
          <w:b/>
        </w:rPr>
        <w:t>XI.Oświadczenia</w:t>
      </w:r>
      <w:proofErr w:type="spellEnd"/>
      <w:r w:rsidR="00761CB4" w:rsidRPr="00761CB4">
        <w:rPr>
          <w:rFonts w:ascii="Tahoma" w:hAnsi="Tahoma" w:cs="Tahoma"/>
          <w:b/>
        </w:rPr>
        <w:t xml:space="preserve"> i dokumenty, jakie zobowiązani są dostarczyć Wykonawcy</w:t>
      </w:r>
      <w:r w:rsidR="00074A13">
        <w:rPr>
          <w:rFonts w:ascii="Tahoma" w:hAnsi="Tahoma" w:cs="Tahoma"/>
          <w:b/>
        </w:rPr>
        <w:t xml:space="preserve">, </w:t>
      </w:r>
      <w:r w:rsidR="00DC196E">
        <w:rPr>
          <w:rFonts w:ascii="Tahoma" w:hAnsi="Tahoma" w:cs="Tahoma"/>
          <w:b/>
        </w:rPr>
        <w:t>w </w:t>
      </w:r>
      <w:r w:rsidR="00761CB4" w:rsidRPr="00761CB4">
        <w:rPr>
          <w:rFonts w:ascii="Tahoma" w:hAnsi="Tahoma" w:cs="Tahoma"/>
          <w:b/>
        </w:rPr>
        <w:t>celu potwierdzenia spełnienia warunków udziału w postępowaniu oraz wykazania braku podstaw wykluczenia (podmiotowe środki dowodowe)</w:t>
      </w:r>
    </w:p>
    <w:p w:rsidR="00761CB4" w:rsidRDefault="00761CB4" w:rsidP="007131CD">
      <w:pPr>
        <w:spacing w:after="0" w:line="240" w:lineRule="auto"/>
        <w:jc w:val="both"/>
        <w:rPr>
          <w:rFonts w:ascii="Tahoma" w:hAnsi="Tahoma" w:cs="Tahoma"/>
          <w:b/>
        </w:rPr>
      </w:pPr>
    </w:p>
    <w:p w:rsidR="00074A13" w:rsidRPr="00A17766" w:rsidRDefault="00074A13" w:rsidP="007131CD">
      <w:pPr>
        <w:spacing w:after="0" w:line="240" w:lineRule="auto"/>
        <w:jc w:val="both"/>
        <w:rPr>
          <w:rFonts w:ascii="Tahoma" w:hAnsi="Tahoma" w:cs="Tahoma"/>
          <w:u w:val="single"/>
        </w:rPr>
      </w:pPr>
      <w:r w:rsidRPr="00A17766">
        <w:rPr>
          <w:rFonts w:ascii="Tahoma" w:hAnsi="Tahoma" w:cs="Tahoma"/>
          <w:u w:val="single"/>
        </w:rPr>
        <w:t>1.Do oferty Wykonawca zobowiązany jest dołączyć:</w:t>
      </w:r>
    </w:p>
    <w:p w:rsidR="007B1AF1" w:rsidRPr="007B1AF1" w:rsidRDefault="007B1AF1" w:rsidP="007B1AF1">
      <w:pPr>
        <w:widowControl w:val="0"/>
        <w:autoSpaceDE w:val="0"/>
        <w:autoSpaceDN w:val="0"/>
        <w:adjustRightInd w:val="0"/>
        <w:spacing w:after="0" w:line="240" w:lineRule="auto"/>
        <w:jc w:val="both"/>
        <w:rPr>
          <w:rFonts w:ascii="Tahoma" w:eastAsia="Times New Roman" w:hAnsi="Tahoma" w:cs="Tahoma"/>
          <w:bCs/>
          <w:lang w:eastAsia="pl-PL"/>
        </w:rPr>
      </w:pPr>
      <w:r w:rsidRPr="007B1AF1">
        <w:rPr>
          <w:rFonts w:ascii="Tahoma" w:eastAsia="Calibri" w:hAnsi="Tahoma" w:cs="Tahoma"/>
          <w:lang w:eastAsia="pl-PL"/>
        </w:rPr>
        <w:t xml:space="preserve">1.1.aktualne na dzień składania ofert oświadczenie wykonawcy o spełnianiu warunków udziału w postępowaniu, </w:t>
      </w:r>
      <w:r w:rsidRPr="007B1AF1">
        <w:rPr>
          <w:rFonts w:ascii="Tahoma" w:eastAsia="Times New Roman" w:hAnsi="Tahoma" w:cs="Tahoma"/>
          <w:bCs/>
          <w:lang w:eastAsia="pl-PL"/>
        </w:rPr>
        <w:t xml:space="preserve">sporządzone zgodnie z wzorem </w:t>
      </w:r>
      <w:r w:rsidRPr="007B1AF1">
        <w:rPr>
          <w:rFonts w:ascii="Tahoma" w:eastAsia="Times New Roman" w:hAnsi="Tahoma" w:cs="Tahoma"/>
        </w:rPr>
        <w:t xml:space="preserve">stanowiącym </w:t>
      </w:r>
      <w:r w:rsidRPr="007B1AF1">
        <w:rPr>
          <w:rFonts w:ascii="Tahoma" w:eastAsia="Times New Roman" w:hAnsi="Tahoma" w:cs="Tahoma"/>
          <w:b/>
        </w:rPr>
        <w:t xml:space="preserve">załącznik nr </w:t>
      </w:r>
      <w:r w:rsidR="009F5B32">
        <w:rPr>
          <w:rFonts w:ascii="Tahoma" w:eastAsia="Times New Roman" w:hAnsi="Tahoma" w:cs="Tahoma"/>
          <w:b/>
        </w:rPr>
        <w:t xml:space="preserve">3 </w:t>
      </w:r>
      <w:r w:rsidRPr="007B1AF1">
        <w:rPr>
          <w:rFonts w:ascii="Tahoma" w:eastAsia="Times New Roman" w:hAnsi="Tahoma" w:cs="Tahoma"/>
          <w:b/>
        </w:rPr>
        <w:t>do SWZ</w:t>
      </w:r>
      <w:r w:rsidRPr="007B1AF1">
        <w:rPr>
          <w:rFonts w:ascii="Tahoma" w:eastAsia="Times New Roman" w:hAnsi="Tahoma" w:cs="Tahoma"/>
          <w:bCs/>
          <w:lang w:eastAsia="pl-PL"/>
        </w:rPr>
        <w:t>,</w:t>
      </w:r>
    </w:p>
    <w:p w:rsidR="007B1AF1" w:rsidRPr="007B1AF1" w:rsidRDefault="007B1AF1" w:rsidP="007B1AF1">
      <w:pPr>
        <w:widowControl w:val="0"/>
        <w:autoSpaceDE w:val="0"/>
        <w:autoSpaceDN w:val="0"/>
        <w:adjustRightInd w:val="0"/>
        <w:spacing w:after="0" w:line="240" w:lineRule="auto"/>
        <w:jc w:val="both"/>
        <w:rPr>
          <w:rFonts w:ascii="Tahoma" w:eastAsia="Times New Roman" w:hAnsi="Tahoma" w:cs="Tahoma"/>
          <w:bCs/>
          <w:lang w:eastAsia="pl-PL"/>
        </w:rPr>
      </w:pPr>
      <w:r w:rsidRPr="007B1AF1">
        <w:rPr>
          <w:rFonts w:ascii="Tahoma" w:eastAsia="Times New Roman" w:hAnsi="Tahoma" w:cs="Tahoma"/>
          <w:bCs/>
          <w:lang w:eastAsia="pl-PL"/>
        </w:rPr>
        <w:t>- w przypadku wykonawców wspólnie ubiegających się o udzielenie zamówienia, oświadczenie</w:t>
      </w:r>
      <w:r w:rsidRPr="007B1AF1">
        <w:rPr>
          <w:rFonts w:ascii="Tahoma" w:eastAsia="Times New Roman" w:hAnsi="Tahoma" w:cs="Tahoma"/>
          <w:b/>
          <w:lang w:eastAsia="pl-PL"/>
        </w:rPr>
        <w:t xml:space="preserve"> </w:t>
      </w:r>
      <w:r w:rsidRPr="007B1AF1">
        <w:rPr>
          <w:rFonts w:ascii="Tahoma" w:eastAsia="Times New Roman" w:hAnsi="Tahoma" w:cs="Tahoma"/>
          <w:bCs/>
          <w:lang w:eastAsia="pl-PL"/>
        </w:rPr>
        <w:t xml:space="preserve">składa każdy z wykonawców w zakresie, w jakim każdy z wykonawców wykazuje spełnianie warunków udziału w postępowaniu, </w:t>
      </w:r>
    </w:p>
    <w:p w:rsidR="007B1AF1" w:rsidRPr="007B1AF1" w:rsidRDefault="007B1AF1" w:rsidP="007B1AF1">
      <w:pPr>
        <w:widowControl w:val="0"/>
        <w:autoSpaceDE w:val="0"/>
        <w:autoSpaceDN w:val="0"/>
        <w:adjustRightInd w:val="0"/>
        <w:spacing w:after="120" w:line="240" w:lineRule="auto"/>
        <w:jc w:val="both"/>
        <w:rPr>
          <w:rFonts w:ascii="Tahoma" w:eastAsia="Times New Roman" w:hAnsi="Tahoma" w:cs="Tahoma"/>
          <w:bCs/>
          <w:lang w:eastAsia="pl-PL"/>
        </w:rPr>
      </w:pPr>
      <w:r w:rsidRPr="007B1AF1">
        <w:rPr>
          <w:rFonts w:ascii="Tahoma" w:eastAsia="Times New Roman" w:hAnsi="Tahoma" w:cs="Tahoma"/>
          <w:bCs/>
          <w:lang w:eastAsia="pl-PL"/>
        </w:rPr>
        <w:t>- w przypadku, gdy wykonawca w celu wykazani</w:t>
      </w:r>
      <w:r w:rsidR="00FA5F46">
        <w:rPr>
          <w:rFonts w:ascii="Tahoma" w:eastAsia="Times New Roman" w:hAnsi="Tahoma" w:cs="Tahoma"/>
          <w:bCs/>
          <w:lang w:eastAsia="pl-PL"/>
        </w:rPr>
        <w:t>a spełniania warunków udziału w </w:t>
      </w:r>
      <w:r w:rsidRPr="007B1AF1">
        <w:rPr>
          <w:rFonts w:ascii="Tahoma" w:eastAsia="Times New Roman" w:hAnsi="Tahoma" w:cs="Tahoma"/>
          <w:bCs/>
          <w:lang w:eastAsia="pl-PL"/>
        </w:rPr>
        <w:t>postępowaniu polega na zdolnościach technicznych lub zawodowych lub sytuacji finansowej lub ekonomicznej podmiotów udostepniających zasoby, należy złożyć ponadto oświadczenie</w:t>
      </w:r>
      <w:r w:rsidRPr="007B1AF1">
        <w:rPr>
          <w:rFonts w:ascii="Tahoma" w:eastAsia="Times New Roman" w:hAnsi="Tahoma" w:cs="Tahoma"/>
          <w:b/>
          <w:bCs/>
          <w:lang w:eastAsia="pl-PL"/>
        </w:rPr>
        <w:t xml:space="preserve"> </w:t>
      </w:r>
      <w:r w:rsidRPr="007B1AF1">
        <w:rPr>
          <w:rFonts w:ascii="Tahoma" w:eastAsia="Times New Roman" w:hAnsi="Tahoma" w:cs="Tahoma"/>
          <w:bCs/>
          <w:lang w:eastAsia="pl-PL"/>
        </w:rPr>
        <w:t xml:space="preserve">podmiotu udostępniającego zasoby </w:t>
      </w:r>
      <w:r w:rsidR="00FA5F46">
        <w:rPr>
          <w:rFonts w:ascii="Tahoma" w:eastAsia="Times New Roman" w:hAnsi="Tahoma" w:cs="Tahoma"/>
          <w:bCs/>
          <w:lang w:eastAsia="pl-PL"/>
        </w:rPr>
        <w:t>o spełnianiu warunków udziału w </w:t>
      </w:r>
      <w:r w:rsidRPr="007B1AF1">
        <w:rPr>
          <w:rFonts w:ascii="Tahoma" w:eastAsia="Times New Roman" w:hAnsi="Tahoma" w:cs="Tahoma"/>
          <w:bCs/>
          <w:lang w:eastAsia="pl-PL"/>
        </w:rPr>
        <w:t>postępowaniu w zakresie, w jakim wykonawca powołuje się na jego zasoby,</w:t>
      </w:r>
    </w:p>
    <w:p w:rsidR="00E23E63" w:rsidRDefault="00E23E63" w:rsidP="007B1AF1">
      <w:pPr>
        <w:pStyle w:val="Default"/>
        <w:jc w:val="both"/>
        <w:rPr>
          <w:rFonts w:ascii="Tahoma" w:hAnsi="Tahoma" w:cs="Tahoma"/>
          <w:sz w:val="22"/>
          <w:szCs w:val="22"/>
        </w:rPr>
      </w:pPr>
    </w:p>
    <w:p w:rsidR="007B1AF1" w:rsidRPr="007B1AF1" w:rsidRDefault="007B1AF1" w:rsidP="007B1AF1">
      <w:pPr>
        <w:pStyle w:val="Default"/>
        <w:jc w:val="both"/>
        <w:rPr>
          <w:rFonts w:ascii="Tahoma" w:hAnsi="Tahoma" w:cs="Tahoma"/>
          <w:bCs/>
          <w:sz w:val="22"/>
          <w:szCs w:val="22"/>
        </w:rPr>
      </w:pPr>
      <w:r w:rsidRPr="007B1AF1">
        <w:rPr>
          <w:rFonts w:ascii="Tahoma" w:hAnsi="Tahoma" w:cs="Tahoma"/>
          <w:sz w:val="22"/>
          <w:szCs w:val="22"/>
        </w:rPr>
        <w:t>1.2.</w:t>
      </w:r>
      <w:r w:rsidRPr="007B1AF1">
        <w:rPr>
          <w:rFonts w:ascii="Tahoma" w:eastAsia="Calibri" w:hAnsi="Tahoma" w:cs="Tahoma"/>
          <w:sz w:val="22"/>
          <w:szCs w:val="22"/>
        </w:rPr>
        <w:t xml:space="preserve">aktualne na dzień składania ofert oświadczenie wykonawcy o niepodleganiu wykluczeniu z postępowania, </w:t>
      </w:r>
      <w:r w:rsidRPr="007B1AF1">
        <w:rPr>
          <w:rFonts w:ascii="Tahoma" w:hAnsi="Tahoma" w:cs="Tahoma"/>
          <w:bCs/>
          <w:sz w:val="22"/>
          <w:szCs w:val="22"/>
        </w:rPr>
        <w:t xml:space="preserve">sporządzone zgodnie z wzorem </w:t>
      </w:r>
      <w:r w:rsidRPr="007B1AF1">
        <w:rPr>
          <w:rFonts w:ascii="Tahoma" w:hAnsi="Tahoma" w:cs="Tahoma"/>
          <w:sz w:val="22"/>
          <w:szCs w:val="22"/>
        </w:rPr>
        <w:t xml:space="preserve">stanowiącym </w:t>
      </w:r>
      <w:r w:rsidRPr="007B1AF1">
        <w:rPr>
          <w:rFonts w:ascii="Tahoma" w:hAnsi="Tahoma" w:cs="Tahoma"/>
          <w:b/>
          <w:sz w:val="22"/>
          <w:szCs w:val="22"/>
        </w:rPr>
        <w:t xml:space="preserve">załącznik nr </w:t>
      </w:r>
      <w:r w:rsidR="009F5B32">
        <w:rPr>
          <w:rFonts w:ascii="Tahoma" w:hAnsi="Tahoma" w:cs="Tahoma"/>
          <w:b/>
          <w:sz w:val="22"/>
          <w:szCs w:val="22"/>
        </w:rPr>
        <w:t>5</w:t>
      </w:r>
      <w:r w:rsidRPr="007B1AF1">
        <w:rPr>
          <w:rFonts w:ascii="Tahoma" w:hAnsi="Tahoma" w:cs="Tahoma"/>
          <w:b/>
          <w:sz w:val="22"/>
          <w:szCs w:val="22"/>
        </w:rPr>
        <w:t xml:space="preserve"> do SWZ</w:t>
      </w:r>
      <w:r w:rsidRPr="007B1AF1">
        <w:rPr>
          <w:rFonts w:ascii="Tahoma" w:hAnsi="Tahoma" w:cs="Tahoma"/>
          <w:bCs/>
          <w:sz w:val="22"/>
          <w:szCs w:val="22"/>
        </w:rPr>
        <w:t>,</w:t>
      </w:r>
    </w:p>
    <w:p w:rsidR="007B1AF1" w:rsidRPr="007B1AF1" w:rsidRDefault="007B1AF1" w:rsidP="007B1AF1">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7B1AF1">
        <w:rPr>
          <w:rFonts w:ascii="Tahoma" w:eastAsia="Times New Roman" w:hAnsi="Tahoma" w:cs="Tahoma"/>
          <w:lang w:eastAsia="pl-PL"/>
        </w:rPr>
        <w:t>- w przypadku wykonawców wspólnie ubiegających się o udzielenie zamówienia,</w:t>
      </w:r>
      <w:r w:rsidRPr="007B1AF1">
        <w:rPr>
          <w:rFonts w:ascii="Tahoma" w:eastAsia="Times New Roman" w:hAnsi="Tahoma" w:cs="Tahoma"/>
        </w:rPr>
        <w:t xml:space="preserve"> oświadczenie</w:t>
      </w:r>
      <w:r w:rsidRPr="007B1AF1">
        <w:rPr>
          <w:rFonts w:ascii="Tahoma" w:eastAsia="Times New Roman" w:hAnsi="Tahoma" w:cs="Tahoma"/>
          <w:lang w:eastAsia="pl-PL"/>
        </w:rPr>
        <w:t xml:space="preserve"> składa każdy z wykonawców,</w:t>
      </w:r>
    </w:p>
    <w:p w:rsidR="007B1AF1" w:rsidRDefault="007B1AF1" w:rsidP="007B1AF1">
      <w:pPr>
        <w:widowControl w:val="0"/>
        <w:tabs>
          <w:tab w:val="left" w:pos="851"/>
        </w:tabs>
        <w:autoSpaceDE w:val="0"/>
        <w:autoSpaceDN w:val="0"/>
        <w:adjustRightInd w:val="0"/>
        <w:spacing w:after="0" w:line="240" w:lineRule="auto"/>
        <w:jc w:val="both"/>
        <w:rPr>
          <w:rFonts w:ascii="Tahoma" w:eastAsia="Times New Roman" w:hAnsi="Tahoma" w:cs="Tahoma"/>
          <w:bCs/>
          <w:lang w:eastAsia="pl-PL"/>
        </w:rPr>
      </w:pPr>
      <w:r w:rsidRPr="007B1AF1">
        <w:rPr>
          <w:rFonts w:ascii="Tahoma" w:eastAsia="Times New Roman" w:hAnsi="Tahoma" w:cs="Tahoma"/>
          <w:bCs/>
          <w:lang w:eastAsia="pl-PL"/>
        </w:rPr>
        <w:t>- w przypadku, gdy wykonawca w celu wykazani</w:t>
      </w:r>
      <w:r w:rsidR="0074487C">
        <w:rPr>
          <w:rFonts w:ascii="Tahoma" w:eastAsia="Times New Roman" w:hAnsi="Tahoma" w:cs="Tahoma"/>
          <w:bCs/>
          <w:lang w:eastAsia="pl-PL"/>
        </w:rPr>
        <w:t>a spełniania warunków udziału w </w:t>
      </w:r>
      <w:r w:rsidRPr="007B1AF1">
        <w:rPr>
          <w:rFonts w:ascii="Tahoma" w:eastAsia="Times New Roman" w:hAnsi="Tahoma" w:cs="Tahoma"/>
          <w:bCs/>
          <w:lang w:eastAsia="pl-PL"/>
        </w:rPr>
        <w:t>postępowaniu polega na zdolnościach technicznych lub zawodowych lub sytuacji finansowej lub ekonomicznej podmiotów udostepniających zasoby, należy złożyć ponadto oświadczenie podmiotu udostępniającego zasoby,</w:t>
      </w:r>
    </w:p>
    <w:p w:rsidR="004C67CA" w:rsidRDefault="004C67CA" w:rsidP="004C67CA">
      <w:pPr>
        <w:widowControl w:val="0"/>
        <w:tabs>
          <w:tab w:val="left" w:pos="851"/>
        </w:tabs>
        <w:autoSpaceDE w:val="0"/>
        <w:autoSpaceDN w:val="0"/>
        <w:adjustRightInd w:val="0"/>
        <w:spacing w:after="0" w:line="240" w:lineRule="auto"/>
        <w:jc w:val="both"/>
        <w:rPr>
          <w:rFonts w:ascii="Tahoma" w:eastAsia="Times New Roman" w:hAnsi="Tahoma" w:cs="Tahoma"/>
          <w:bCs/>
          <w:lang w:eastAsia="pl-PL"/>
        </w:rPr>
      </w:pPr>
    </w:p>
    <w:p w:rsidR="004C67CA" w:rsidRPr="004C67CA" w:rsidRDefault="004C67CA" w:rsidP="004C67CA">
      <w:pPr>
        <w:pStyle w:val="Default"/>
        <w:jc w:val="both"/>
        <w:rPr>
          <w:rFonts w:ascii="Tahoma" w:hAnsi="Tahoma" w:cs="Tahoma"/>
          <w:bCs/>
          <w:sz w:val="22"/>
          <w:szCs w:val="22"/>
        </w:rPr>
      </w:pPr>
      <w:r w:rsidRPr="004C67CA">
        <w:rPr>
          <w:rFonts w:ascii="Tahoma" w:hAnsi="Tahoma" w:cs="Tahoma"/>
          <w:bCs/>
          <w:sz w:val="22"/>
          <w:szCs w:val="22"/>
        </w:rPr>
        <w:t>1.3.</w:t>
      </w:r>
      <w:r w:rsidRPr="004C67CA">
        <w:rPr>
          <w:rFonts w:ascii="Tahoma" w:hAnsi="Tahoma" w:cs="Tahoma"/>
          <w:b/>
          <w:sz w:val="22"/>
          <w:szCs w:val="22"/>
        </w:rPr>
        <w:t xml:space="preserve"> </w:t>
      </w:r>
      <w:r w:rsidRPr="002872DC">
        <w:rPr>
          <w:rFonts w:ascii="Tahoma" w:hAnsi="Tahoma" w:cs="Tahoma"/>
          <w:sz w:val="22"/>
          <w:szCs w:val="22"/>
        </w:rPr>
        <w:t>W przypadku wykonawców wspólnie ubiegających się o udzielenie zamówienia</w:t>
      </w:r>
      <w:r w:rsidRPr="002872DC">
        <w:rPr>
          <w:rFonts w:ascii="Tahoma" w:hAnsi="Tahoma" w:cs="Tahoma"/>
          <w:bCs/>
          <w:sz w:val="22"/>
          <w:szCs w:val="22"/>
        </w:rPr>
        <w:t>,</w:t>
      </w:r>
      <w:r w:rsidRPr="004C67CA">
        <w:rPr>
          <w:rFonts w:ascii="Tahoma" w:hAnsi="Tahoma" w:cs="Tahoma"/>
          <w:bCs/>
          <w:sz w:val="22"/>
          <w:szCs w:val="22"/>
        </w:rPr>
        <w:t xml:space="preserve"> </w:t>
      </w:r>
      <w:bookmarkStart w:id="2" w:name="_Hlk64630128"/>
      <w:r w:rsidRPr="004C67CA">
        <w:rPr>
          <w:rFonts w:ascii="Tahoma" w:hAnsi="Tahoma" w:cs="Tahoma"/>
          <w:bCs/>
          <w:sz w:val="22"/>
          <w:szCs w:val="22"/>
        </w:rPr>
        <w:t xml:space="preserve">wykonawca jest zobowiązany złożyć </w:t>
      </w:r>
      <w:r w:rsidRPr="004C67CA">
        <w:rPr>
          <w:rFonts w:ascii="Tahoma" w:hAnsi="Tahoma" w:cs="Tahoma"/>
          <w:b/>
          <w:bCs/>
          <w:sz w:val="22"/>
          <w:szCs w:val="22"/>
        </w:rPr>
        <w:t>wraz z ofertą</w:t>
      </w:r>
      <w:r w:rsidR="0074487C">
        <w:rPr>
          <w:rFonts w:ascii="Tahoma" w:hAnsi="Tahoma" w:cs="Tahoma"/>
          <w:bCs/>
          <w:sz w:val="22"/>
          <w:szCs w:val="22"/>
        </w:rPr>
        <w:t xml:space="preserve"> oświadczenia i </w:t>
      </w:r>
      <w:r w:rsidRPr="004C67CA">
        <w:rPr>
          <w:rFonts w:ascii="Tahoma" w:hAnsi="Tahoma" w:cs="Tahoma"/>
          <w:bCs/>
          <w:sz w:val="22"/>
          <w:szCs w:val="22"/>
        </w:rPr>
        <w:t>dokumenty, o których mowa w pkt 1 oraz dodatkowo n</w:t>
      </w:r>
      <w:r w:rsidRPr="004C67CA">
        <w:rPr>
          <w:rFonts w:ascii="Tahoma" w:hAnsi="Tahoma" w:cs="Tahoma"/>
          <w:sz w:val="22"/>
          <w:szCs w:val="22"/>
        </w:rPr>
        <w:t>as</w:t>
      </w:r>
      <w:r w:rsidR="0074487C">
        <w:rPr>
          <w:rFonts w:ascii="Tahoma" w:hAnsi="Tahoma" w:cs="Tahoma"/>
          <w:sz w:val="22"/>
          <w:szCs w:val="22"/>
        </w:rPr>
        <w:t>tępujące oświadczenia i </w:t>
      </w:r>
      <w:r w:rsidRPr="004C67CA">
        <w:rPr>
          <w:rFonts w:ascii="Tahoma" w:hAnsi="Tahoma" w:cs="Tahoma"/>
          <w:sz w:val="22"/>
          <w:szCs w:val="22"/>
        </w:rPr>
        <w:t xml:space="preserve">dokumenty: </w:t>
      </w:r>
      <w:bookmarkEnd w:id="2"/>
    </w:p>
    <w:p w:rsidR="004C67CA" w:rsidRPr="004C67CA" w:rsidRDefault="004C67CA" w:rsidP="004C67CA">
      <w:pPr>
        <w:widowControl w:val="0"/>
        <w:tabs>
          <w:tab w:val="left" w:pos="851"/>
        </w:tabs>
        <w:autoSpaceDE w:val="0"/>
        <w:autoSpaceDN w:val="0"/>
        <w:adjustRightInd w:val="0"/>
        <w:spacing w:after="0" w:line="240" w:lineRule="auto"/>
        <w:jc w:val="both"/>
        <w:rPr>
          <w:rFonts w:ascii="Tahoma" w:eastAsia="Times New Roman" w:hAnsi="Tahoma" w:cs="Tahoma"/>
          <w:color w:val="FF0000"/>
          <w:lang w:eastAsia="pl-PL"/>
        </w:rPr>
      </w:pPr>
      <w:r>
        <w:rPr>
          <w:rFonts w:ascii="Tahoma" w:eastAsia="Times New Roman" w:hAnsi="Tahoma" w:cs="Tahoma"/>
          <w:bCs/>
          <w:lang w:eastAsia="pl-PL"/>
        </w:rPr>
        <w:t xml:space="preserve">- </w:t>
      </w:r>
      <w:r w:rsidRPr="004C67CA">
        <w:rPr>
          <w:rFonts w:ascii="Tahoma" w:eastAsia="Times New Roman" w:hAnsi="Tahoma" w:cs="Tahoma"/>
          <w:bCs/>
          <w:lang w:eastAsia="pl-PL"/>
        </w:rPr>
        <w:t xml:space="preserve">oświadczenie, z którego wynika, które roboty budowalne wykonają poszczególni wykonawcy, określające zakres jaki wykona każdy z wykonawców wspólnie ubiegających się o zamówienie, sporządzone zgodnie z wzorem stanowiącym </w:t>
      </w:r>
      <w:r w:rsidRPr="009F5B32">
        <w:rPr>
          <w:rFonts w:ascii="Tahoma" w:eastAsia="Times New Roman" w:hAnsi="Tahoma" w:cs="Tahoma"/>
          <w:b/>
          <w:bCs/>
          <w:lang w:eastAsia="pl-PL"/>
        </w:rPr>
        <w:t xml:space="preserve">załącznik nr </w:t>
      </w:r>
      <w:r w:rsidR="009F5B32">
        <w:rPr>
          <w:rFonts w:ascii="Tahoma" w:eastAsia="Times New Roman" w:hAnsi="Tahoma" w:cs="Tahoma"/>
          <w:b/>
          <w:bCs/>
          <w:lang w:eastAsia="pl-PL"/>
        </w:rPr>
        <w:t>6</w:t>
      </w:r>
      <w:r w:rsidRPr="004C67CA">
        <w:rPr>
          <w:rFonts w:ascii="Tahoma" w:eastAsia="Times New Roman" w:hAnsi="Tahoma" w:cs="Tahoma"/>
          <w:b/>
          <w:bCs/>
          <w:lang w:eastAsia="pl-PL"/>
        </w:rPr>
        <w:t xml:space="preserve"> do SWZ</w:t>
      </w:r>
      <w:r w:rsidRPr="004C67CA">
        <w:rPr>
          <w:rFonts w:ascii="Tahoma" w:eastAsia="Times New Roman" w:hAnsi="Tahoma" w:cs="Tahoma"/>
          <w:bCs/>
          <w:lang w:eastAsia="pl-PL"/>
        </w:rPr>
        <w:t xml:space="preserve"> – oświadczenie</w:t>
      </w:r>
      <w:r w:rsidRPr="004C67CA">
        <w:rPr>
          <w:rFonts w:ascii="Tahoma" w:eastAsia="Times New Roman" w:hAnsi="Tahoma" w:cs="Tahoma"/>
          <w:b/>
          <w:lang w:eastAsia="pl-PL"/>
        </w:rPr>
        <w:t xml:space="preserve"> </w:t>
      </w:r>
      <w:r w:rsidRPr="004C67CA">
        <w:rPr>
          <w:rFonts w:ascii="Tahoma" w:eastAsia="Times New Roman" w:hAnsi="Tahoma" w:cs="Tahoma"/>
          <w:bCs/>
          <w:lang w:eastAsia="pl-PL"/>
        </w:rPr>
        <w:t>składa</w:t>
      </w:r>
      <w:r w:rsidRPr="004C67CA">
        <w:rPr>
          <w:rFonts w:ascii="Tahoma" w:eastAsia="Times New Roman" w:hAnsi="Tahoma" w:cs="Tahoma"/>
          <w:bCs/>
          <w:color w:val="000000"/>
          <w:lang w:eastAsia="pl-PL"/>
        </w:rPr>
        <w:t xml:space="preserve"> pełnomocnik w imieniu wszystkich wykonawców wspólnie ubiegających się o zamówienie,</w:t>
      </w:r>
    </w:p>
    <w:p w:rsidR="0074487C" w:rsidRPr="0074487C" w:rsidRDefault="0074487C" w:rsidP="0074487C">
      <w:pPr>
        <w:pStyle w:val="Default"/>
        <w:tabs>
          <w:tab w:val="left" w:pos="851"/>
        </w:tabs>
        <w:jc w:val="both"/>
        <w:rPr>
          <w:rFonts w:ascii="Tahoma" w:hAnsi="Tahoma" w:cs="Tahoma"/>
          <w:sz w:val="22"/>
          <w:szCs w:val="22"/>
        </w:rPr>
      </w:pPr>
      <w:r w:rsidRPr="0074487C">
        <w:rPr>
          <w:rFonts w:ascii="Tahoma" w:hAnsi="Tahoma" w:cs="Tahoma"/>
          <w:sz w:val="22"/>
          <w:szCs w:val="22"/>
        </w:rPr>
        <w:t>- pełnomocnictwo do reprezentowania wykonawcy wspólnie ubiegającego się o zamówienie w postępowaniu o udzielenie zamówienia albo reprezentowania w postępowaniu i zawarcia umowy w sprawie zamówienia publicznego.</w:t>
      </w:r>
    </w:p>
    <w:p w:rsidR="00074A13" w:rsidRDefault="00074A13" w:rsidP="007131CD">
      <w:pPr>
        <w:spacing w:after="0" w:line="240" w:lineRule="auto"/>
        <w:jc w:val="both"/>
        <w:rPr>
          <w:rFonts w:ascii="Tahoma" w:hAnsi="Tahoma" w:cs="Tahoma"/>
        </w:rPr>
      </w:pPr>
    </w:p>
    <w:p w:rsidR="00E23E63" w:rsidRPr="00E23E63" w:rsidRDefault="00E23E63" w:rsidP="00E23E63">
      <w:pPr>
        <w:pStyle w:val="Default"/>
        <w:jc w:val="both"/>
        <w:rPr>
          <w:rFonts w:ascii="Tahoma" w:hAnsi="Tahoma" w:cs="Tahoma"/>
          <w:bCs/>
          <w:color w:val="auto"/>
          <w:sz w:val="22"/>
          <w:szCs w:val="22"/>
        </w:rPr>
      </w:pPr>
      <w:r w:rsidRPr="00E23E63">
        <w:rPr>
          <w:rFonts w:ascii="Tahoma" w:hAnsi="Tahoma" w:cs="Tahoma"/>
          <w:bCs/>
          <w:color w:val="auto"/>
          <w:sz w:val="22"/>
          <w:szCs w:val="22"/>
        </w:rPr>
        <w:t>1.4.W celu potwierdzenia, że osoba działająca w imieniu wykonawcy jest umocowana do jego reprezentowania, odpis lub informację z Krajowego Rejestru Sądowego, Centralnej Ewidencji i Informacji o Działalności Gospodarczej lub innego właściwego rejestru</w:t>
      </w:r>
      <w:r w:rsidRPr="00E23E63">
        <w:rPr>
          <w:rFonts w:ascii="Tahoma" w:eastAsia="Calibri" w:hAnsi="Tahoma" w:cs="Tahoma"/>
          <w:color w:val="auto"/>
          <w:sz w:val="22"/>
          <w:szCs w:val="22"/>
        </w:rPr>
        <w:t xml:space="preserve">, </w:t>
      </w:r>
    </w:p>
    <w:p w:rsidR="00E23E63" w:rsidRPr="00E23E63" w:rsidRDefault="00E23E63" w:rsidP="00E23E63">
      <w:pPr>
        <w:pStyle w:val="Default"/>
        <w:jc w:val="both"/>
        <w:rPr>
          <w:rFonts w:ascii="Tahoma" w:hAnsi="Tahoma" w:cs="Tahoma"/>
          <w:bCs/>
          <w:color w:val="auto"/>
          <w:sz w:val="22"/>
          <w:szCs w:val="22"/>
        </w:rPr>
      </w:pPr>
      <w:r w:rsidRPr="00E23E63">
        <w:rPr>
          <w:rFonts w:ascii="Tahoma" w:hAnsi="Tahoma" w:cs="Tahoma"/>
          <w:bCs/>
          <w:color w:val="auto"/>
          <w:sz w:val="22"/>
          <w:szCs w:val="22"/>
        </w:rPr>
        <w:t>- w przypadku wykonawców wspólnie ubiegających się o udzielenie zamówienia, dokumenty składa każdy z wykonawców,</w:t>
      </w:r>
    </w:p>
    <w:p w:rsidR="00E23E63" w:rsidRPr="00E23E63" w:rsidRDefault="00E23E63" w:rsidP="00E23E63">
      <w:pPr>
        <w:pStyle w:val="Default"/>
        <w:jc w:val="both"/>
        <w:rPr>
          <w:rFonts w:ascii="Tahoma" w:hAnsi="Tahoma" w:cs="Tahoma"/>
          <w:bCs/>
          <w:color w:val="auto"/>
          <w:sz w:val="22"/>
          <w:szCs w:val="22"/>
        </w:rPr>
      </w:pPr>
      <w:bookmarkStart w:id="3" w:name="_Hlk64885892"/>
      <w:r w:rsidRPr="00E23E63">
        <w:rPr>
          <w:rFonts w:ascii="Tahoma" w:hAnsi="Tahoma" w:cs="Tahoma"/>
          <w:bCs/>
          <w:color w:val="auto"/>
          <w:sz w:val="22"/>
          <w:szCs w:val="22"/>
        </w:rPr>
        <w:t>- w przypadku, gdy wykonawca w celu wykazania spełniania warunków</w:t>
      </w:r>
      <w:r w:rsidR="00FA5F46">
        <w:rPr>
          <w:rFonts w:ascii="Tahoma" w:hAnsi="Tahoma" w:cs="Tahoma"/>
          <w:bCs/>
          <w:color w:val="auto"/>
          <w:sz w:val="22"/>
          <w:szCs w:val="22"/>
        </w:rPr>
        <w:t xml:space="preserve"> udziału w </w:t>
      </w:r>
      <w:r w:rsidRPr="00E23E63">
        <w:rPr>
          <w:rFonts w:ascii="Tahoma" w:hAnsi="Tahoma" w:cs="Tahoma"/>
          <w:bCs/>
          <w:color w:val="auto"/>
          <w:sz w:val="22"/>
          <w:szCs w:val="22"/>
        </w:rPr>
        <w:t>postępowaniu polega na zdolnościach technicznych lub zawodowych lub sytuacji finansowej lub ekonomicznej podmiotów udostepniających zasoby, należy złożyć dodatkowo dokumenty dotyczące tego podmiotu,</w:t>
      </w:r>
    </w:p>
    <w:p w:rsidR="005C00EC" w:rsidRDefault="005C00EC" w:rsidP="00E23E63">
      <w:pPr>
        <w:pStyle w:val="Default"/>
        <w:jc w:val="both"/>
        <w:rPr>
          <w:rFonts w:ascii="Tahoma" w:hAnsi="Tahoma" w:cs="Tahoma"/>
          <w:sz w:val="22"/>
          <w:szCs w:val="22"/>
        </w:rPr>
      </w:pPr>
    </w:p>
    <w:p w:rsidR="00E23E63" w:rsidRPr="005C00EC" w:rsidRDefault="00E23E63" w:rsidP="00E23E63">
      <w:pPr>
        <w:pStyle w:val="Default"/>
        <w:jc w:val="both"/>
        <w:rPr>
          <w:rFonts w:ascii="Tahoma" w:hAnsi="Tahoma" w:cs="Tahoma"/>
          <w:b/>
          <w:bCs/>
          <w:i/>
          <w:color w:val="auto"/>
          <w:sz w:val="22"/>
          <w:szCs w:val="22"/>
        </w:rPr>
      </w:pPr>
      <w:r w:rsidRPr="005C00EC">
        <w:rPr>
          <w:rFonts w:ascii="Tahoma" w:hAnsi="Tahoma" w:cs="Tahoma"/>
          <w:i/>
          <w:sz w:val="22"/>
          <w:szCs w:val="22"/>
        </w:rPr>
        <w:lastRenderedPageBreak/>
        <w:t xml:space="preserve">Wykonawca nie jest zobowiązany do złożenia dokumentów, o których mowa wyżej, jeżeli zamawiający może je uzyskać za pomocą bezpłatnych i ogólnodostępnych baz danych, o ile wykonawca wskazał dane umożliwiające dostęp do tych dokumentów w oświadczeniu, którego wzór stanowi </w:t>
      </w:r>
      <w:r w:rsidRPr="005C00EC">
        <w:rPr>
          <w:rFonts w:ascii="Tahoma" w:hAnsi="Tahoma" w:cs="Tahoma"/>
          <w:b/>
          <w:bCs/>
          <w:i/>
          <w:sz w:val="22"/>
          <w:szCs w:val="22"/>
        </w:rPr>
        <w:t xml:space="preserve">załącznik </w:t>
      </w:r>
      <w:r w:rsidRPr="005C00EC">
        <w:rPr>
          <w:rFonts w:ascii="Tahoma" w:hAnsi="Tahoma" w:cs="Tahoma"/>
          <w:b/>
          <w:bCs/>
          <w:i/>
          <w:color w:val="auto"/>
          <w:sz w:val="22"/>
          <w:szCs w:val="22"/>
        </w:rPr>
        <w:t xml:space="preserve">nr </w:t>
      </w:r>
      <w:r w:rsidR="00983D04" w:rsidRPr="005C00EC">
        <w:rPr>
          <w:rFonts w:ascii="Tahoma" w:hAnsi="Tahoma" w:cs="Tahoma"/>
          <w:b/>
          <w:bCs/>
          <w:i/>
          <w:color w:val="auto"/>
          <w:sz w:val="22"/>
          <w:szCs w:val="22"/>
        </w:rPr>
        <w:t xml:space="preserve">4 </w:t>
      </w:r>
      <w:r w:rsidRPr="005C00EC">
        <w:rPr>
          <w:rFonts w:ascii="Tahoma" w:hAnsi="Tahoma" w:cs="Tahoma"/>
          <w:b/>
          <w:bCs/>
          <w:i/>
          <w:sz w:val="22"/>
          <w:szCs w:val="22"/>
        </w:rPr>
        <w:t>do SWZ.</w:t>
      </w:r>
    </w:p>
    <w:bookmarkEnd w:id="3"/>
    <w:p w:rsidR="00A17766" w:rsidRDefault="00A17766" w:rsidP="0074487C">
      <w:pPr>
        <w:pStyle w:val="Default"/>
        <w:jc w:val="both"/>
        <w:rPr>
          <w:rFonts w:ascii="Tahoma" w:hAnsi="Tahoma" w:cs="Tahoma"/>
          <w:bCs/>
          <w:color w:val="auto"/>
          <w:sz w:val="22"/>
          <w:szCs w:val="22"/>
        </w:rPr>
      </w:pPr>
    </w:p>
    <w:p w:rsidR="0074487C" w:rsidRPr="0074487C" w:rsidRDefault="0074487C" w:rsidP="0074487C">
      <w:pPr>
        <w:pStyle w:val="Default"/>
        <w:jc w:val="both"/>
        <w:rPr>
          <w:rFonts w:ascii="Tahoma" w:hAnsi="Tahoma" w:cs="Tahoma"/>
          <w:bCs/>
          <w:color w:val="auto"/>
          <w:sz w:val="22"/>
          <w:szCs w:val="22"/>
        </w:rPr>
      </w:pPr>
      <w:r w:rsidRPr="0074487C">
        <w:rPr>
          <w:rFonts w:ascii="Tahoma" w:hAnsi="Tahoma" w:cs="Tahoma"/>
          <w:bCs/>
          <w:color w:val="auto"/>
          <w:sz w:val="22"/>
          <w:szCs w:val="22"/>
        </w:rPr>
        <w:t>1.5.pełnomocnictwo lub inny dokument potwierdzający umocowanie do reprezentowania wykonawcy jeżeli w imieniu wykonawcy działa osoba, której umocowanie do jego reprezentowania nie wynika z dokumentów, o których mowa w pkt 1.4,</w:t>
      </w:r>
    </w:p>
    <w:p w:rsidR="0074487C" w:rsidRPr="0074487C" w:rsidRDefault="002872DC" w:rsidP="0074487C">
      <w:pPr>
        <w:pStyle w:val="Default"/>
        <w:jc w:val="both"/>
        <w:rPr>
          <w:rFonts w:ascii="Tahoma" w:hAnsi="Tahoma" w:cs="Tahoma"/>
          <w:bCs/>
          <w:color w:val="auto"/>
          <w:sz w:val="22"/>
          <w:szCs w:val="22"/>
        </w:rPr>
      </w:pPr>
      <w:r>
        <w:rPr>
          <w:rFonts w:ascii="Tahoma" w:hAnsi="Tahoma" w:cs="Tahoma"/>
          <w:bCs/>
          <w:color w:val="auto"/>
          <w:sz w:val="22"/>
          <w:szCs w:val="22"/>
        </w:rPr>
        <w:t xml:space="preserve">- </w:t>
      </w:r>
      <w:r w:rsidR="0074487C" w:rsidRPr="0074487C">
        <w:rPr>
          <w:rFonts w:ascii="Tahoma" w:hAnsi="Tahoma" w:cs="Tahoma"/>
          <w:bCs/>
          <w:color w:val="auto"/>
          <w:sz w:val="22"/>
          <w:szCs w:val="22"/>
        </w:rPr>
        <w:t xml:space="preserve">w przypadku wykonawców wspólnie ubiegających się o udzielenie zamówienia, dokumenty składa każdy z wykonawców, </w:t>
      </w:r>
    </w:p>
    <w:p w:rsidR="0074487C" w:rsidRPr="0074487C" w:rsidRDefault="002872DC" w:rsidP="0074487C">
      <w:pPr>
        <w:pStyle w:val="Default"/>
        <w:jc w:val="both"/>
        <w:rPr>
          <w:rFonts w:ascii="Tahoma" w:hAnsi="Tahoma" w:cs="Tahoma"/>
          <w:bCs/>
          <w:sz w:val="22"/>
          <w:szCs w:val="22"/>
        </w:rPr>
      </w:pPr>
      <w:r>
        <w:rPr>
          <w:rFonts w:ascii="Tahoma" w:hAnsi="Tahoma" w:cs="Tahoma"/>
          <w:bCs/>
          <w:color w:val="auto"/>
          <w:sz w:val="22"/>
          <w:szCs w:val="22"/>
        </w:rPr>
        <w:t xml:space="preserve">- </w:t>
      </w:r>
      <w:r w:rsidR="0074487C" w:rsidRPr="0074487C">
        <w:rPr>
          <w:rFonts w:ascii="Tahoma" w:hAnsi="Tahoma" w:cs="Tahoma"/>
          <w:bCs/>
          <w:color w:val="auto"/>
          <w:sz w:val="22"/>
          <w:szCs w:val="22"/>
        </w:rPr>
        <w:t>w przypadku, gdy wykonawca w celu wykazani</w:t>
      </w:r>
      <w:r>
        <w:rPr>
          <w:rFonts w:ascii="Tahoma" w:hAnsi="Tahoma" w:cs="Tahoma"/>
          <w:bCs/>
          <w:color w:val="auto"/>
          <w:sz w:val="22"/>
          <w:szCs w:val="22"/>
        </w:rPr>
        <w:t>a spełniania warunków udziału w </w:t>
      </w:r>
      <w:r w:rsidR="0074487C" w:rsidRPr="0074487C">
        <w:rPr>
          <w:rFonts w:ascii="Tahoma" w:hAnsi="Tahoma" w:cs="Tahoma"/>
          <w:bCs/>
          <w:color w:val="auto"/>
          <w:sz w:val="22"/>
          <w:szCs w:val="22"/>
        </w:rPr>
        <w:t>postępowaniu polega na zdolnościach technicznych lub zawodowych lub sytuacji finansowej lub ekonomicznej podmiotów udostepniających zasoby, należy złożyć ponadto dokumenty dotyczące tego podmiotu, jeżeli w imieniu tego podmiotu działa osoba, której umocowanie do jego reprezentowania nie wynika z dokumentów, o których mowa w pkt 1.4.</w:t>
      </w:r>
    </w:p>
    <w:p w:rsidR="00A17766" w:rsidRDefault="00A17766" w:rsidP="007131CD">
      <w:pPr>
        <w:spacing w:after="0" w:line="240" w:lineRule="auto"/>
        <w:jc w:val="both"/>
        <w:rPr>
          <w:rFonts w:ascii="Tahoma" w:hAnsi="Tahoma" w:cs="Tahoma"/>
          <w:i/>
        </w:rPr>
      </w:pPr>
    </w:p>
    <w:p w:rsidR="00A17766" w:rsidRDefault="00A17766" w:rsidP="00A17766">
      <w:pPr>
        <w:spacing w:after="0" w:line="240" w:lineRule="auto"/>
        <w:jc w:val="both"/>
        <w:rPr>
          <w:rFonts w:ascii="Tahoma" w:hAnsi="Tahoma" w:cs="Tahoma"/>
        </w:rPr>
      </w:pPr>
      <w:r w:rsidRPr="00F42392">
        <w:rPr>
          <w:rFonts w:ascii="Tahoma" w:hAnsi="Tahoma" w:cs="Tahoma"/>
        </w:rPr>
        <w:t>1.6.W przypadku, gdy Wykonawca w celu wykazani</w:t>
      </w:r>
      <w:r w:rsidR="006D6589">
        <w:rPr>
          <w:rFonts w:ascii="Tahoma" w:hAnsi="Tahoma" w:cs="Tahoma"/>
        </w:rPr>
        <w:t>a spełnienia warunków udziału w </w:t>
      </w:r>
      <w:r w:rsidRPr="00F42392">
        <w:rPr>
          <w:rFonts w:ascii="Tahoma" w:hAnsi="Tahoma" w:cs="Tahoma"/>
        </w:rPr>
        <w:t>postępowaniu polega na zdolnościach technicznych lub zawodowych lub sytuacji finansowej lub ekonomicznej podmiotów udostępniający zasoby, wykonawca jest zobowiązany złożyć wraz z ofertą</w:t>
      </w:r>
      <w:r>
        <w:rPr>
          <w:rFonts w:ascii="Tahoma" w:hAnsi="Tahoma" w:cs="Tahoma"/>
        </w:rPr>
        <w:t xml:space="preserve"> oświadczenia i dokumenty, o których mowa pkt 1 oraz dodatkowo następujące oświadczenia i dokumenty:</w:t>
      </w:r>
    </w:p>
    <w:p w:rsidR="00A17766" w:rsidRDefault="00A17766" w:rsidP="00A17766">
      <w:pPr>
        <w:spacing w:after="0" w:line="240" w:lineRule="auto"/>
        <w:jc w:val="both"/>
        <w:rPr>
          <w:rFonts w:ascii="Tahoma" w:hAnsi="Tahoma" w:cs="Tahoma"/>
        </w:rPr>
      </w:pPr>
      <w:r>
        <w:rPr>
          <w:rFonts w:ascii="Tahoma" w:hAnsi="Tahoma" w:cs="Tahoma"/>
        </w:rPr>
        <w:t>-zobowiązanie podmiotu udostępniającego zasoby, potwierdza, że stosunek łączący wykonawcę z podmiotami udostępniającymi zasoby gwarantuje rzeczywisty dostęp do tych zasobów oraz określa, w szczególności:</w:t>
      </w:r>
    </w:p>
    <w:p w:rsidR="00A17766" w:rsidRDefault="00A17766" w:rsidP="00A17766">
      <w:pPr>
        <w:spacing w:after="0" w:line="240" w:lineRule="auto"/>
        <w:jc w:val="both"/>
        <w:rPr>
          <w:rFonts w:ascii="Tahoma" w:hAnsi="Tahoma" w:cs="Tahoma"/>
        </w:rPr>
      </w:pPr>
      <w:r>
        <w:rPr>
          <w:rFonts w:ascii="Tahoma" w:hAnsi="Tahoma" w:cs="Tahoma"/>
        </w:rPr>
        <w:t>1)zakres dostępnych Wykonawcy zasobów podmiotu udostępniającego zasoby;</w:t>
      </w:r>
    </w:p>
    <w:p w:rsidR="00A17766" w:rsidRDefault="00A17766" w:rsidP="00A17766">
      <w:pPr>
        <w:spacing w:after="0" w:line="240" w:lineRule="auto"/>
        <w:jc w:val="both"/>
        <w:rPr>
          <w:rFonts w:ascii="Tahoma" w:hAnsi="Tahoma" w:cs="Tahoma"/>
        </w:rPr>
      </w:pPr>
      <w:r>
        <w:rPr>
          <w:rFonts w:ascii="Tahoma" w:hAnsi="Tahoma" w:cs="Tahoma"/>
        </w:rPr>
        <w:t>2)sposób i okres udostępnienia Wykonawcy i wykorzystania przez niego zasobów podmiotu udostępniającego te zasoby przy wykonywaniu zamówienia;</w:t>
      </w:r>
    </w:p>
    <w:p w:rsidR="00A17766" w:rsidRDefault="00A17766" w:rsidP="00A17766">
      <w:pPr>
        <w:spacing w:after="0" w:line="240" w:lineRule="auto"/>
        <w:jc w:val="both"/>
        <w:rPr>
          <w:rFonts w:ascii="Tahoma" w:hAnsi="Tahoma" w:cs="Tahoma"/>
        </w:rPr>
      </w:pPr>
      <w:r>
        <w:rPr>
          <w:rFonts w:ascii="Tahoma" w:hAnsi="Tahoma" w:cs="Tahoma"/>
        </w:rPr>
        <w:t>3)czy i w jakim zakresie podmiot udostępniający zasoby, na zdolnościach którego Wykonawca polega w odniesieniu warunków udziału w postępowaniu dotyczących wykształcenia, kwalifikacji zawodowych lub doświadczenia, zrealizuje roboty budowlane lub usługi, których wskazane dotyczą.</w:t>
      </w:r>
    </w:p>
    <w:p w:rsidR="00A17766" w:rsidRDefault="00A17766" w:rsidP="007131CD">
      <w:pPr>
        <w:spacing w:after="0" w:line="240" w:lineRule="auto"/>
        <w:jc w:val="both"/>
        <w:rPr>
          <w:rFonts w:ascii="Tahoma" w:hAnsi="Tahoma" w:cs="Tahoma"/>
          <w:i/>
        </w:rPr>
      </w:pPr>
    </w:p>
    <w:p w:rsidR="00074A13" w:rsidRPr="002872DC" w:rsidRDefault="00074A13" w:rsidP="007131CD">
      <w:pPr>
        <w:spacing w:after="0" w:line="240" w:lineRule="auto"/>
        <w:jc w:val="both"/>
        <w:rPr>
          <w:rFonts w:ascii="Tahoma" w:hAnsi="Tahoma" w:cs="Tahoma"/>
        </w:rPr>
      </w:pPr>
      <w:r w:rsidRPr="007B1AF1">
        <w:rPr>
          <w:rFonts w:ascii="Tahoma" w:hAnsi="Tahoma" w:cs="Tahoma"/>
          <w:i/>
        </w:rPr>
        <w:t xml:space="preserve">2.Zamawiający wzywa Wykonawcę, którego oferta została </w:t>
      </w:r>
      <w:r w:rsidR="00DC196E" w:rsidRPr="007B1AF1">
        <w:rPr>
          <w:rFonts w:ascii="Tahoma" w:hAnsi="Tahoma" w:cs="Tahoma"/>
          <w:i/>
        </w:rPr>
        <w:t>najwyżej oceniona do złożenia w </w:t>
      </w:r>
      <w:r w:rsidRPr="007B1AF1">
        <w:rPr>
          <w:rFonts w:ascii="Tahoma" w:hAnsi="Tahoma" w:cs="Tahoma"/>
          <w:i/>
        </w:rPr>
        <w:t xml:space="preserve">wyznaczonym terminie, nie krótszym niż 5 dni od dnia wezwania, podmiotowych środków dowodowych, aktualnych na dzień złożenia podmiotowych środków dowodowych. </w:t>
      </w:r>
      <w:r w:rsidRPr="002872DC">
        <w:rPr>
          <w:rFonts w:ascii="Tahoma" w:hAnsi="Tahoma" w:cs="Tahoma"/>
        </w:rPr>
        <w:t>Wykonawca na wezwanie Zamawiającego zobowiązany jest złożyć następujące podmiotowe środki dowodowe:</w:t>
      </w:r>
    </w:p>
    <w:p w:rsidR="00A17766" w:rsidRDefault="00A17766" w:rsidP="007131CD">
      <w:pPr>
        <w:spacing w:after="0" w:line="240" w:lineRule="auto"/>
        <w:jc w:val="both"/>
        <w:rPr>
          <w:rFonts w:ascii="Tahoma" w:hAnsi="Tahoma" w:cs="Tahoma"/>
        </w:rPr>
      </w:pPr>
    </w:p>
    <w:p w:rsidR="006A66BD" w:rsidRDefault="00A17766" w:rsidP="007131CD">
      <w:pPr>
        <w:spacing w:after="0" w:line="240" w:lineRule="auto"/>
        <w:jc w:val="both"/>
        <w:rPr>
          <w:rFonts w:ascii="Tahoma" w:hAnsi="Tahoma" w:cs="Tahoma"/>
        </w:rPr>
      </w:pPr>
      <w:r>
        <w:rPr>
          <w:rFonts w:ascii="Tahoma" w:hAnsi="Tahoma" w:cs="Tahoma"/>
        </w:rPr>
        <w:t>1</w:t>
      </w:r>
      <w:r w:rsidR="006A66BD">
        <w:rPr>
          <w:rFonts w:ascii="Tahoma" w:hAnsi="Tahoma" w:cs="Tahoma"/>
        </w:rPr>
        <w:t>)oświadczenie wykonawcy, w zakresie art. 108 ust. 1 pkt 5 ustawy, o braku przynależności do tej samej grupy kapitałowej w rozumieniu ustawy z dnia 16 lutego 2007 r. o ochronie konkurencji i konsumentów (Dz.U. z 2020 r., poz. 1076 i 1086), z innym wykonawcą, który złożył odrębną ofertę albo oświadczenie</w:t>
      </w:r>
      <w:r w:rsidR="00B40786">
        <w:rPr>
          <w:rFonts w:ascii="Tahoma" w:hAnsi="Tahoma" w:cs="Tahoma"/>
        </w:rPr>
        <w:t xml:space="preserve"> o przynależności do tej samej grupy kapitałowej wraz z dokumentami lub informacjami potwierdzającymi przygotowanie oferty, </w:t>
      </w:r>
      <w:r w:rsidR="009E0FC4">
        <w:rPr>
          <w:rFonts w:ascii="Tahoma" w:hAnsi="Tahoma" w:cs="Tahoma"/>
        </w:rPr>
        <w:t>w</w:t>
      </w:r>
      <w:r w:rsidR="00B40786">
        <w:rPr>
          <w:rFonts w:ascii="Tahoma" w:hAnsi="Tahoma" w:cs="Tahoma"/>
        </w:rPr>
        <w:t xml:space="preserve"> postępowaniu niezależnie od innego wykonawcy należącego do tej samej grupy kapitałowej,</w:t>
      </w:r>
    </w:p>
    <w:p w:rsidR="00A17766" w:rsidRDefault="00A17766" w:rsidP="007131CD">
      <w:pPr>
        <w:spacing w:after="0" w:line="240" w:lineRule="auto"/>
        <w:jc w:val="both"/>
        <w:rPr>
          <w:rFonts w:ascii="Tahoma" w:hAnsi="Tahoma" w:cs="Tahoma"/>
        </w:rPr>
      </w:pPr>
    </w:p>
    <w:p w:rsidR="00031AB5" w:rsidRDefault="00A17766" w:rsidP="007131CD">
      <w:pPr>
        <w:spacing w:after="0" w:line="240" w:lineRule="auto"/>
        <w:jc w:val="both"/>
        <w:rPr>
          <w:rFonts w:ascii="Tahoma" w:hAnsi="Tahoma" w:cs="Tahoma"/>
        </w:rPr>
      </w:pPr>
      <w:r>
        <w:rPr>
          <w:rFonts w:ascii="Tahoma" w:hAnsi="Tahoma" w:cs="Tahoma"/>
        </w:rPr>
        <w:t>2</w:t>
      </w:r>
      <w:r w:rsidR="00031AB5">
        <w:rPr>
          <w:rFonts w:ascii="Tahoma" w:hAnsi="Tahoma" w:cs="Tahoma"/>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t>
      </w:r>
      <w:r w:rsidR="00031AB5">
        <w:rPr>
          <w:rFonts w:ascii="Tahoma" w:hAnsi="Tahoma" w:cs="Tahoma"/>
        </w:rPr>
        <w:lastRenderedPageBreak/>
        <w:t xml:space="preserve">wykonane, a jeżeli wykonawca z przyczyn niezależnych od niego nie jest w stanie uzyskać tych dokumentów – inne </w:t>
      </w:r>
      <w:r w:rsidR="00473DB5">
        <w:rPr>
          <w:rFonts w:ascii="Tahoma" w:hAnsi="Tahoma" w:cs="Tahoma"/>
        </w:rPr>
        <w:t>odpowiednie dokumenty.</w:t>
      </w:r>
    </w:p>
    <w:p w:rsidR="00473DB5" w:rsidRPr="003F3E46" w:rsidRDefault="00473DB5" w:rsidP="007131CD">
      <w:pPr>
        <w:spacing w:after="0" w:line="240" w:lineRule="auto"/>
        <w:jc w:val="both"/>
        <w:rPr>
          <w:rFonts w:ascii="Tahoma" w:hAnsi="Tahoma" w:cs="Tahoma"/>
        </w:rPr>
      </w:pPr>
      <w:r w:rsidRPr="003F3E46">
        <w:rPr>
          <w:rFonts w:ascii="Tahoma" w:hAnsi="Tahoma" w:cs="Tahoma"/>
        </w:rPr>
        <w:t>Jeżeli Wykonawca powołuje się na doświadczenie w realizacji robót budowlanych wykonywanych wspólnie z innymi wykonawcami, wykaz dotyczy robót budowlanych, w których wykonaniu wykonawca ten bezpośrednio uczestniczył.</w:t>
      </w:r>
    </w:p>
    <w:p w:rsidR="00A17766" w:rsidRDefault="00A17766" w:rsidP="007131CD">
      <w:pPr>
        <w:spacing w:after="0" w:line="240" w:lineRule="auto"/>
        <w:jc w:val="both"/>
        <w:rPr>
          <w:rFonts w:ascii="Tahoma" w:hAnsi="Tahoma" w:cs="Tahoma"/>
        </w:rPr>
      </w:pP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Calibri" w:hAnsi="Tahoma" w:cs="Tahoma"/>
          <w:color w:val="000000"/>
          <w:lang w:eastAsia="x-none"/>
        </w:rPr>
        <w:t>3</w:t>
      </w:r>
      <w:r w:rsidRPr="00FC6ABA">
        <w:rPr>
          <w:rFonts w:ascii="Tahoma" w:eastAsia="Calibri" w:hAnsi="Tahoma" w:cs="Tahoma"/>
          <w:color w:val="000000"/>
          <w:lang w:eastAsia="x-none"/>
        </w:rPr>
        <w:t>.W przypadku wskazania przez wykonawcę dostępności podmiotowych środków dowodowych lub dokumentów, o których mowa w niniejszym rozdziale, pod określonymi adresami internetowymi ogólnodostępnych i bezpłatnych baz danych, zamawiający żąda od wykonawcy przedstawienia tłumaczenia na język polski pobranych samodzielnie przez zamawiającego podmiotowych środków dowodowych lub dokumentów.</w:t>
      </w:r>
    </w:p>
    <w:p w:rsidR="00DA624D" w:rsidRDefault="00DA624D" w:rsidP="00DA624D">
      <w:pPr>
        <w:widowControl w:val="0"/>
        <w:autoSpaceDE w:val="0"/>
        <w:autoSpaceDN w:val="0"/>
        <w:adjustRightInd w:val="0"/>
        <w:spacing w:after="0" w:line="240" w:lineRule="auto"/>
        <w:jc w:val="both"/>
        <w:rPr>
          <w:rFonts w:ascii="Tahoma" w:eastAsia="Calibri" w:hAnsi="Tahoma" w:cs="Tahoma"/>
          <w:b/>
          <w:bCs/>
          <w:lang w:eastAsia="x-none"/>
        </w:rPr>
      </w:pPr>
      <w:bookmarkStart w:id="4" w:name="_Hlk64882733"/>
    </w:p>
    <w:p w:rsidR="00DA624D" w:rsidRPr="000404D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0404DA">
        <w:rPr>
          <w:rFonts w:ascii="Tahoma" w:eastAsia="Calibri" w:hAnsi="Tahoma" w:cs="Tahoma"/>
          <w:b/>
          <w:bCs/>
          <w:lang w:eastAsia="x-none"/>
        </w:rPr>
        <w:t xml:space="preserve">Podmiotowe środki dowodowe oraz inne dokumenty lub oświadczenia, o których mowa w niniejszym rozdziale, </w:t>
      </w:r>
      <w:bookmarkEnd w:id="4"/>
      <w:r w:rsidRPr="000404DA">
        <w:rPr>
          <w:rFonts w:ascii="Tahoma" w:eastAsia="Calibri" w:hAnsi="Tahoma" w:cs="Tahoma"/>
          <w:b/>
          <w:bCs/>
          <w:lang w:eastAsia="x-none"/>
        </w:rPr>
        <w:t>składa się w</w:t>
      </w:r>
      <w:r w:rsidRPr="000404DA">
        <w:rPr>
          <w:rFonts w:ascii="Tahoma" w:eastAsia="Times New Roman" w:hAnsi="Tahoma" w:cs="Tahoma"/>
          <w:b/>
          <w:bCs/>
          <w:lang w:eastAsia="pl-PL"/>
        </w:rPr>
        <w:t xml:space="preserve"> formie elektronicznej tj. opatrzonej kwalifikowanym podpisem elektronicznym lub postaci elektronicznej opatrzonej podpisem zaufanym lub podpisem </w:t>
      </w:r>
      <w:r w:rsidRPr="000404DA">
        <w:rPr>
          <w:rFonts w:ascii="Tahoma" w:eastAsia="Calibri" w:hAnsi="Tahoma" w:cs="Tahoma"/>
          <w:b/>
          <w:bCs/>
          <w:lang w:eastAsia="pl-PL"/>
        </w:rPr>
        <w:t>osobistym</w:t>
      </w:r>
      <w:r w:rsidRPr="000404DA">
        <w:rPr>
          <w:rFonts w:ascii="Tahoma" w:eastAsia="Times New Roman" w:hAnsi="Tahoma" w:cs="Tahoma"/>
          <w:b/>
          <w:bCs/>
          <w:lang w:eastAsia="pl-PL"/>
        </w:rPr>
        <w:t>.</w:t>
      </w:r>
    </w:p>
    <w:p w:rsidR="00DA624D" w:rsidRDefault="00DA624D" w:rsidP="00DA624D">
      <w:pPr>
        <w:widowControl w:val="0"/>
        <w:autoSpaceDE w:val="0"/>
        <w:autoSpaceDN w:val="0"/>
        <w:adjustRightInd w:val="0"/>
        <w:spacing w:after="0" w:line="240" w:lineRule="auto"/>
        <w:jc w:val="both"/>
        <w:rPr>
          <w:rFonts w:ascii="Tahoma" w:eastAsia="Times New Roman" w:hAnsi="Tahoma" w:cs="Tahoma"/>
          <w:color w:val="000000"/>
          <w:lang w:eastAsia="pl-PL"/>
        </w:rPr>
      </w:pP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4</w:t>
      </w:r>
      <w:r w:rsidRPr="00FC6ABA">
        <w:rPr>
          <w:rFonts w:ascii="Tahoma" w:eastAsia="Times New Roman" w:hAnsi="Tahoma" w:cs="Tahoma"/>
          <w:color w:val="000000"/>
          <w:lang w:eastAsia="pl-PL"/>
        </w:rPr>
        <w:t xml:space="preserve">.W przypadku gdy podmiotowe środki dowodowe, inne dokumenty lub dokumenty potwierdzające umocowanie </w:t>
      </w:r>
      <w:r w:rsidRPr="00FC6ABA">
        <w:rPr>
          <w:rFonts w:ascii="Tahoma" w:eastAsia="Times New Roman" w:hAnsi="Tahoma" w:cs="Tahoma"/>
          <w:lang w:eastAsia="pl-PL"/>
        </w:rPr>
        <w:t xml:space="preserve">do reprezentowania odpowiednio wykonawcy, wykonawców wspólnie ubiegających się o udzielenie zamówienia publicznego, podmiotu udostępniającego zasoby na zasadach określonych w </w:t>
      </w:r>
      <w:hyperlink r:id="rId12" w:anchor="/document/18903829?unitId=art(118)&amp;cm=DOCUMENT" w:history="1">
        <w:r w:rsidRPr="00FC6ABA">
          <w:rPr>
            <w:rFonts w:ascii="Tahoma" w:eastAsia="Times New Roman" w:hAnsi="Tahoma" w:cs="Tahoma"/>
            <w:lang w:eastAsia="pl-PL"/>
          </w:rPr>
          <w:t>art. 118</w:t>
        </w:r>
      </w:hyperlink>
      <w:r w:rsidRPr="00FC6ABA">
        <w:rPr>
          <w:rFonts w:ascii="Tahoma" w:eastAsia="Times New Roman" w:hAnsi="Tahoma" w:cs="Tahoma"/>
          <w:lang w:eastAsia="pl-PL"/>
        </w:rPr>
        <w:t xml:space="preserve"> ustawy Prawo zamówień publicznych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rsidR="00DA624D"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5</w:t>
      </w:r>
      <w:r w:rsidRPr="00FC6ABA">
        <w:rPr>
          <w:rFonts w:ascii="Tahoma" w:eastAsia="Times New Roman" w:hAnsi="Tahoma" w:cs="Tahoma"/>
          <w:lang w:eastAsia="pl-PL"/>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w:t>
      </w:r>
      <w:r w:rsidR="00BF213D">
        <w:rPr>
          <w:rFonts w:ascii="Tahoma" w:eastAsia="Times New Roman" w:hAnsi="Tahoma" w:cs="Tahoma"/>
          <w:lang w:eastAsia="pl-PL"/>
        </w:rPr>
        <w:t>m w </w:t>
      </w:r>
      <w:r w:rsidRPr="00FC6ABA">
        <w:rPr>
          <w:rFonts w:ascii="Tahoma" w:eastAsia="Times New Roman" w:hAnsi="Tahoma" w:cs="Tahoma"/>
          <w:lang w:eastAsia="pl-PL"/>
        </w:rPr>
        <w:t>postaci papierowej.</w:t>
      </w:r>
    </w:p>
    <w:p w:rsidR="00DA624D"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6</w:t>
      </w:r>
      <w:r w:rsidRPr="00FC6ABA">
        <w:rPr>
          <w:rFonts w:ascii="Tahoma" w:eastAsia="Times New Roman" w:hAnsi="Tahoma" w:cs="Tahoma"/>
          <w:lang w:eastAsia="pl-PL"/>
        </w:rPr>
        <w:t>.Poświadczenia zgodności cyfrowego odwzorowania z dok</w:t>
      </w:r>
      <w:r w:rsidR="00BF213D">
        <w:rPr>
          <w:rFonts w:ascii="Tahoma" w:eastAsia="Times New Roman" w:hAnsi="Tahoma" w:cs="Tahoma"/>
          <w:lang w:eastAsia="pl-PL"/>
        </w:rPr>
        <w:t>umentem w postaci papierowej, o </w:t>
      </w:r>
      <w:r w:rsidRPr="00FC6ABA">
        <w:rPr>
          <w:rFonts w:ascii="Tahoma" w:eastAsia="Times New Roman" w:hAnsi="Tahoma" w:cs="Tahoma"/>
          <w:lang w:eastAsia="pl-PL"/>
        </w:rPr>
        <w:t xml:space="preserve">którym mowa w pkt. </w:t>
      </w:r>
      <w:r>
        <w:rPr>
          <w:rFonts w:ascii="Tahoma" w:eastAsia="Times New Roman" w:hAnsi="Tahoma" w:cs="Tahoma"/>
          <w:lang w:eastAsia="pl-PL"/>
        </w:rPr>
        <w:t>5</w:t>
      </w:r>
      <w:r w:rsidRPr="00FC6ABA">
        <w:rPr>
          <w:rFonts w:ascii="Tahoma" w:eastAsia="Times New Roman" w:hAnsi="Tahoma" w:cs="Tahoma"/>
          <w:lang w:eastAsia="pl-PL"/>
        </w:rPr>
        <w:t>, dokonuje w przypadku:</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2) innych dokumentów, odpowiednio wykonawca lub wyko</w:t>
      </w:r>
      <w:r w:rsidR="00BF213D">
        <w:rPr>
          <w:rFonts w:ascii="Tahoma" w:eastAsia="Times New Roman" w:hAnsi="Tahoma" w:cs="Tahoma"/>
          <w:lang w:eastAsia="pl-PL"/>
        </w:rPr>
        <w:t>nawca wspólnie ubiegający się o </w:t>
      </w:r>
      <w:r w:rsidRPr="00FC6ABA">
        <w:rPr>
          <w:rFonts w:ascii="Tahoma" w:eastAsia="Times New Roman" w:hAnsi="Tahoma" w:cs="Tahoma"/>
          <w:lang w:eastAsia="pl-PL"/>
        </w:rPr>
        <w:t>udzielenie zamówienia, w zakresie dokumentów, które każdego z nich dotyczą.</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Poświadczenia zgodności cyfrowego odwzorowania z dokumentem w postaci pa</w:t>
      </w:r>
      <w:r w:rsidR="00BF213D">
        <w:rPr>
          <w:rFonts w:ascii="Tahoma" w:eastAsia="Times New Roman" w:hAnsi="Tahoma" w:cs="Tahoma"/>
          <w:lang w:eastAsia="pl-PL"/>
        </w:rPr>
        <w:t>pierowej, o </w:t>
      </w:r>
      <w:r>
        <w:rPr>
          <w:rFonts w:ascii="Tahoma" w:eastAsia="Times New Roman" w:hAnsi="Tahoma" w:cs="Tahoma"/>
          <w:lang w:eastAsia="pl-PL"/>
        </w:rPr>
        <w:t>którym mowa w pkt. 5</w:t>
      </w:r>
      <w:r w:rsidRPr="00FC6ABA">
        <w:rPr>
          <w:rFonts w:ascii="Tahoma" w:eastAsia="Times New Roman" w:hAnsi="Tahoma" w:cs="Tahoma"/>
          <w:lang w:eastAsia="pl-PL"/>
        </w:rPr>
        <w:t>, może dokonać również notariusz.</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color w:val="000000"/>
          <w:lang w:eastAsia="pl-PL"/>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DA624D" w:rsidRDefault="00DA624D" w:rsidP="00DA624D">
      <w:pPr>
        <w:widowControl w:val="0"/>
        <w:autoSpaceDE w:val="0"/>
        <w:autoSpaceDN w:val="0"/>
        <w:adjustRightInd w:val="0"/>
        <w:spacing w:after="0" w:line="240" w:lineRule="auto"/>
        <w:jc w:val="both"/>
        <w:rPr>
          <w:rFonts w:ascii="Tahoma" w:eastAsia="Times New Roman" w:hAnsi="Tahoma" w:cs="Tahoma"/>
          <w:color w:val="000000"/>
          <w:lang w:eastAsia="pl-PL"/>
        </w:rPr>
      </w:pP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7.</w:t>
      </w:r>
      <w:r w:rsidRPr="00FC6ABA">
        <w:rPr>
          <w:rFonts w:ascii="Tahoma" w:eastAsia="Times New Roman" w:hAnsi="Tahoma" w:cs="Tahoma"/>
          <w:color w:val="000000"/>
          <w:lang w:eastAsia="pl-PL"/>
        </w:rPr>
        <w:t xml:space="preserve">W przypadku gdy podmiotowe środki dowodowe, w tym oświadczenie, o których mowa </w:t>
      </w:r>
      <w:r w:rsidR="00BF213D">
        <w:rPr>
          <w:rFonts w:ascii="Tahoma" w:eastAsia="Times New Roman" w:hAnsi="Tahoma" w:cs="Tahoma"/>
          <w:lang w:eastAsia="pl-PL"/>
        </w:rPr>
        <w:t>w </w:t>
      </w:r>
      <w:r w:rsidRPr="00FC6ABA">
        <w:rPr>
          <w:rFonts w:ascii="Tahoma" w:eastAsia="Times New Roman" w:hAnsi="Tahoma" w:cs="Tahoma"/>
          <w:lang w:eastAsia="pl-PL"/>
        </w:rPr>
        <w:t>pkt 1</w:t>
      </w:r>
      <w:r w:rsidRPr="00506008">
        <w:rPr>
          <w:rFonts w:ascii="Tahoma" w:eastAsia="Times New Roman" w:hAnsi="Tahoma" w:cs="Tahoma"/>
          <w:lang w:eastAsia="pl-PL"/>
        </w:rPr>
        <w:t>.3</w:t>
      </w:r>
      <w:r>
        <w:rPr>
          <w:rFonts w:ascii="Tahoma" w:eastAsia="Times New Roman" w:hAnsi="Tahoma" w:cs="Tahoma"/>
          <w:lang w:eastAsia="pl-PL"/>
        </w:rPr>
        <w:t>.</w:t>
      </w:r>
      <w:r w:rsidRPr="00506008">
        <w:rPr>
          <w:rFonts w:ascii="Tahoma" w:eastAsia="Times New Roman" w:hAnsi="Tahoma" w:cs="Tahoma"/>
          <w:lang w:eastAsia="pl-PL"/>
        </w:rPr>
        <w:t xml:space="preserve"> i </w:t>
      </w:r>
      <w:r>
        <w:rPr>
          <w:rFonts w:ascii="Tahoma" w:eastAsia="Times New Roman" w:hAnsi="Tahoma" w:cs="Tahoma"/>
          <w:lang w:eastAsia="pl-PL"/>
        </w:rPr>
        <w:t>pkt 1.6.</w:t>
      </w:r>
      <w:r w:rsidRPr="00FC6ABA">
        <w:rPr>
          <w:rFonts w:ascii="Tahoma" w:eastAsia="Times New Roman" w:hAnsi="Tahoma" w:cs="Tahoma"/>
          <w:color w:val="000000"/>
          <w:lang w:eastAsia="pl-PL"/>
        </w:rPr>
        <w:t xml:space="preserve"> lub pełnomocnictwo, zostały sporządzone jako dokument w postaci papierowej i opatrzone własnoręcznym podpisem, przekazuje się cyfrowe odwzorowanie tego </w:t>
      </w:r>
      <w:r w:rsidRPr="00FC6ABA">
        <w:rPr>
          <w:rFonts w:ascii="Tahoma" w:eastAsia="Times New Roman" w:hAnsi="Tahoma" w:cs="Tahoma"/>
          <w:color w:val="000000"/>
          <w:lang w:eastAsia="pl-PL"/>
        </w:rPr>
        <w:lastRenderedPageBreak/>
        <w:t xml:space="preserve">dokumentu opatrzone kwalifikowanym podpisem elektronicznym, </w:t>
      </w:r>
      <w:r w:rsidRPr="00FC6ABA">
        <w:rPr>
          <w:rFonts w:ascii="Tahoma" w:eastAsia="Times New Roman" w:hAnsi="Tahoma" w:cs="Tahoma"/>
          <w:lang w:eastAsia="pl-PL"/>
        </w:rPr>
        <w:t>podpisem zaufanym lub podpisem osobistym, poświadczającym zgodność cyfrow</w:t>
      </w:r>
      <w:r w:rsidR="00BF213D">
        <w:rPr>
          <w:rFonts w:ascii="Tahoma" w:eastAsia="Times New Roman" w:hAnsi="Tahoma" w:cs="Tahoma"/>
          <w:lang w:eastAsia="pl-PL"/>
        </w:rPr>
        <w:t>ego odwzorowania z dokumentem w </w:t>
      </w:r>
      <w:r w:rsidRPr="00FC6ABA">
        <w:rPr>
          <w:rFonts w:ascii="Tahoma" w:eastAsia="Times New Roman" w:hAnsi="Tahoma" w:cs="Tahoma"/>
          <w:lang w:eastAsia="pl-PL"/>
        </w:rPr>
        <w:t>postaci papierowej.</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8</w:t>
      </w:r>
      <w:r w:rsidRPr="00275BE2">
        <w:rPr>
          <w:rFonts w:ascii="Tahoma" w:eastAsia="Times New Roman" w:hAnsi="Tahoma" w:cs="Tahoma"/>
          <w:lang w:eastAsia="pl-PL"/>
        </w:rPr>
        <w:t>.</w:t>
      </w:r>
      <w:r w:rsidRPr="00FC6ABA">
        <w:rPr>
          <w:rFonts w:ascii="Tahoma" w:eastAsia="Times New Roman" w:hAnsi="Tahoma" w:cs="Tahoma"/>
          <w:lang w:eastAsia="pl-PL"/>
        </w:rPr>
        <w:t>Poświadczenia zgodności cyfrowego odwzorowania z dok</w:t>
      </w:r>
      <w:r w:rsidR="00BF213D">
        <w:rPr>
          <w:rFonts w:ascii="Tahoma" w:eastAsia="Times New Roman" w:hAnsi="Tahoma" w:cs="Tahoma"/>
          <w:lang w:eastAsia="pl-PL"/>
        </w:rPr>
        <w:t>umentem w postaci papierowej, o </w:t>
      </w:r>
      <w:r w:rsidRPr="00FC6ABA">
        <w:rPr>
          <w:rFonts w:ascii="Tahoma" w:eastAsia="Times New Roman" w:hAnsi="Tahoma" w:cs="Tahoma"/>
          <w:lang w:eastAsia="pl-PL"/>
        </w:rPr>
        <w:t xml:space="preserve">którym mowa w pkt. </w:t>
      </w:r>
      <w:r w:rsidR="00BF213D">
        <w:rPr>
          <w:rFonts w:ascii="Tahoma" w:eastAsia="Times New Roman" w:hAnsi="Tahoma" w:cs="Tahoma"/>
          <w:lang w:eastAsia="pl-PL"/>
        </w:rPr>
        <w:t>5</w:t>
      </w:r>
      <w:r w:rsidRPr="00FC6ABA">
        <w:rPr>
          <w:rFonts w:ascii="Tahoma" w:eastAsia="Times New Roman" w:hAnsi="Tahoma" w:cs="Tahoma"/>
          <w:lang w:eastAsia="pl-PL"/>
        </w:rPr>
        <w:t>, dokonuje w przypadku</w:t>
      </w:r>
      <w:r w:rsidRPr="00FC6ABA">
        <w:rPr>
          <w:rFonts w:ascii="Tahoma" w:eastAsia="Times New Roman" w:hAnsi="Tahoma" w:cs="Tahoma"/>
          <w:color w:val="000000"/>
          <w:lang w:eastAsia="pl-PL"/>
        </w:rPr>
        <w:t>:</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 xml:space="preserve">2) oświadczenia, o których mowa w pkt </w:t>
      </w:r>
      <w:r w:rsidRPr="00275BE2">
        <w:rPr>
          <w:rFonts w:ascii="Tahoma" w:eastAsia="Times New Roman" w:hAnsi="Tahoma" w:cs="Tahoma"/>
          <w:lang w:eastAsia="pl-PL"/>
        </w:rPr>
        <w:t>1.3.</w:t>
      </w:r>
      <w:r w:rsidRPr="00FC6ABA">
        <w:rPr>
          <w:rFonts w:ascii="Tahoma" w:eastAsia="Times New Roman" w:hAnsi="Tahoma" w:cs="Tahoma"/>
          <w:lang w:eastAsia="pl-PL"/>
        </w:rPr>
        <w:t xml:space="preserve"> i </w:t>
      </w:r>
      <w:r>
        <w:rPr>
          <w:rFonts w:ascii="Tahoma" w:eastAsia="Times New Roman" w:hAnsi="Tahoma" w:cs="Tahoma"/>
          <w:lang w:eastAsia="pl-PL"/>
        </w:rPr>
        <w:t>pkt 1.6.</w:t>
      </w:r>
      <w:r w:rsidRPr="00FC6ABA">
        <w:rPr>
          <w:rFonts w:ascii="Tahoma" w:eastAsia="Times New Roman" w:hAnsi="Tahoma" w:cs="Tahoma"/>
          <w:lang w:eastAsia="pl-PL"/>
        </w:rPr>
        <w:t xml:space="preserve"> - odpowiednio wykonawca lub wykonawca wspólnie ubiegający się o udzielenie zamówienia;</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3) pełnomocnictwa - mocodawca.</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Poświadczenia zgodności cyfrowego odwzorowania z dok</w:t>
      </w:r>
      <w:r w:rsidR="00BF213D">
        <w:rPr>
          <w:rFonts w:ascii="Tahoma" w:eastAsia="Times New Roman" w:hAnsi="Tahoma" w:cs="Tahoma"/>
          <w:lang w:eastAsia="pl-PL"/>
        </w:rPr>
        <w:t>umentem w postaci papierowej, o </w:t>
      </w:r>
      <w:r w:rsidRPr="00FC6ABA">
        <w:rPr>
          <w:rFonts w:ascii="Tahoma" w:eastAsia="Times New Roman" w:hAnsi="Tahoma" w:cs="Tahoma"/>
          <w:lang w:eastAsia="pl-PL"/>
        </w:rPr>
        <w:t xml:space="preserve">którym mowa w pkt. </w:t>
      </w:r>
      <w:r>
        <w:rPr>
          <w:rFonts w:ascii="Tahoma" w:eastAsia="Times New Roman" w:hAnsi="Tahoma" w:cs="Tahoma"/>
          <w:lang w:eastAsia="pl-PL"/>
        </w:rPr>
        <w:t>5</w:t>
      </w:r>
      <w:r w:rsidRPr="00FC6ABA">
        <w:rPr>
          <w:rFonts w:ascii="Tahoma" w:eastAsia="Times New Roman" w:hAnsi="Tahoma" w:cs="Tahoma"/>
          <w:lang w:eastAsia="pl-PL"/>
        </w:rPr>
        <w:t>, może dokonać również notariusz.</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Calibri" w:hAnsi="Tahoma" w:cs="Tahoma"/>
          <w:lang w:eastAsia="x-none"/>
        </w:rPr>
        <w:t>9</w:t>
      </w:r>
      <w:r w:rsidRPr="00275BE2">
        <w:rPr>
          <w:rFonts w:ascii="Tahoma" w:eastAsia="Calibri" w:hAnsi="Tahoma" w:cs="Tahoma"/>
          <w:lang w:eastAsia="x-none"/>
        </w:rPr>
        <w:t>.</w:t>
      </w:r>
      <w:r w:rsidRPr="00FC6ABA">
        <w:rPr>
          <w:rFonts w:ascii="Tahoma" w:eastAsia="Calibri" w:hAnsi="Tahoma" w:cs="Tahoma"/>
          <w:lang w:eastAsia="x-none"/>
        </w:rPr>
        <w:t>Podmiotowe środki dowodowe oraz inne dokumenty lub</w:t>
      </w:r>
      <w:r w:rsidR="00BF213D">
        <w:rPr>
          <w:rFonts w:ascii="Tahoma" w:eastAsia="Calibri" w:hAnsi="Tahoma" w:cs="Tahoma"/>
          <w:lang w:eastAsia="x-none"/>
        </w:rPr>
        <w:t xml:space="preserve"> oświadczenia, o których mowa w </w:t>
      </w:r>
      <w:r w:rsidRPr="00FC6ABA">
        <w:rPr>
          <w:rFonts w:ascii="Tahoma" w:eastAsia="Calibri" w:hAnsi="Tahoma" w:cs="Tahoma"/>
          <w:lang w:eastAsia="x-none"/>
        </w:rPr>
        <w:t xml:space="preserve">niniejszym rozdziale sporządza się w postaci elektronicznej, </w:t>
      </w:r>
      <w:r w:rsidRPr="00FC6ABA">
        <w:rPr>
          <w:rFonts w:ascii="Tahoma" w:eastAsia="Times New Roman" w:hAnsi="Tahoma" w:cs="Tahoma"/>
          <w:lang w:eastAsia="pl-PL"/>
        </w:rPr>
        <w:t xml:space="preserve">w formatach danych określonych w przepisach wydanych na podstawie </w:t>
      </w:r>
      <w:hyperlink r:id="rId13" w:anchor="/document/17181936?unitId=art(18)&amp;cm=DOCUMENT" w:history="1">
        <w:r w:rsidRPr="00275BE2">
          <w:rPr>
            <w:rFonts w:ascii="Tahoma" w:eastAsia="Times New Roman" w:hAnsi="Tahoma" w:cs="Tahoma"/>
            <w:lang w:eastAsia="pl-PL"/>
          </w:rPr>
          <w:t>art. 18</w:t>
        </w:r>
      </w:hyperlink>
      <w:r w:rsidRPr="00FC6ABA">
        <w:rPr>
          <w:rFonts w:ascii="Tahoma" w:eastAsia="Times New Roman" w:hAnsi="Tahoma" w:cs="Tahoma"/>
          <w:lang w:eastAsia="pl-PL"/>
        </w:rPr>
        <w:t xml:space="preserve"> us</w:t>
      </w:r>
      <w:r>
        <w:rPr>
          <w:rFonts w:ascii="Tahoma" w:eastAsia="Times New Roman" w:hAnsi="Tahoma" w:cs="Tahoma"/>
          <w:lang w:eastAsia="pl-PL"/>
        </w:rPr>
        <w:t>tawy z dnia 17 lutego 2005 r. o </w:t>
      </w:r>
      <w:r w:rsidRPr="00FC6ABA">
        <w:rPr>
          <w:rFonts w:ascii="Tahoma" w:eastAsia="Times New Roman" w:hAnsi="Tahoma" w:cs="Tahoma"/>
          <w:lang w:eastAsia="pl-PL"/>
        </w:rPr>
        <w:t>informatyzacji działalności podmiotów realizujących zadania publiczne (Dz. U. z 2020 r. poz. 346, 568, 695, 1517 i 2320), z uwzględnieniem rodzaju przekazywanych danych.</w:t>
      </w:r>
    </w:p>
    <w:p w:rsidR="00DA624D" w:rsidRDefault="00DA624D" w:rsidP="00DA624D">
      <w:pPr>
        <w:spacing w:after="0" w:line="240" w:lineRule="auto"/>
        <w:jc w:val="both"/>
        <w:rPr>
          <w:rFonts w:ascii="Tahoma" w:hAnsi="Tahoma" w:cs="Tahoma"/>
        </w:rPr>
      </w:pPr>
    </w:p>
    <w:p w:rsidR="00716306" w:rsidRPr="0034726F"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34726F" w:rsidRPr="0034726F">
        <w:rPr>
          <w:rFonts w:ascii="Tahoma" w:hAnsi="Tahoma" w:cs="Tahoma"/>
          <w:b/>
        </w:rPr>
        <w:t>XII.Poleganie</w:t>
      </w:r>
      <w:proofErr w:type="spellEnd"/>
      <w:r w:rsidR="0034726F" w:rsidRPr="0034726F">
        <w:rPr>
          <w:rFonts w:ascii="Tahoma" w:hAnsi="Tahoma" w:cs="Tahoma"/>
          <w:b/>
        </w:rPr>
        <w:t xml:space="preserve"> na zasobach innych podmiotów</w:t>
      </w:r>
    </w:p>
    <w:p w:rsidR="0034726F" w:rsidRDefault="002F65A6" w:rsidP="007131CD">
      <w:pPr>
        <w:spacing w:after="0" w:line="240" w:lineRule="auto"/>
        <w:jc w:val="both"/>
        <w:rPr>
          <w:rFonts w:ascii="Tahoma" w:hAnsi="Tahoma" w:cs="Tahoma"/>
        </w:rPr>
      </w:pPr>
      <w:r w:rsidRPr="002F65A6">
        <w:rPr>
          <w:rFonts w:ascii="Tahoma" w:hAnsi="Tahoma" w:cs="Tahoma"/>
        </w:rPr>
        <w:t>1.</w:t>
      </w:r>
      <w:r>
        <w:rPr>
          <w:rFonts w:ascii="Tahoma" w:hAnsi="Tahoma" w:cs="Tahoma"/>
        </w:rPr>
        <w:t>Wykonawca może w celu potwierdzenia spełnienia warunków udziału w postępowaniu polegać na zdolnościach technicznych lub zawodowych, niezależnie od charakteru prawnego łączących go z nimi stosunków prawnych.</w:t>
      </w:r>
    </w:p>
    <w:p w:rsidR="002F65A6" w:rsidRDefault="002F65A6" w:rsidP="007131CD">
      <w:pPr>
        <w:spacing w:after="0" w:line="240" w:lineRule="auto"/>
        <w:jc w:val="both"/>
        <w:rPr>
          <w:rFonts w:ascii="Tahoma" w:hAnsi="Tahoma" w:cs="Tahoma"/>
        </w:rPr>
      </w:pPr>
      <w:r>
        <w:rPr>
          <w:rFonts w:ascii="Tahoma" w:hAnsi="Tahoma" w:cs="Tahoma"/>
        </w:rPr>
        <w:t>2.W odniesieniu do warunków dotyczących doświadczenia, wykonawcy mogą polegać na zdolnościach podmiotów udostępniających zasoby, jeśli podmioty te wykonają świadczenie do realizacji którego te zdolności są wymagane.</w:t>
      </w:r>
    </w:p>
    <w:p w:rsidR="002F65A6" w:rsidRPr="00D96BD4" w:rsidRDefault="002F65A6" w:rsidP="007131CD">
      <w:pPr>
        <w:spacing w:after="0" w:line="240" w:lineRule="auto"/>
        <w:jc w:val="both"/>
        <w:rPr>
          <w:rFonts w:ascii="Tahoma" w:hAnsi="Tahoma" w:cs="Tahoma"/>
          <w:b/>
        </w:rPr>
      </w:pPr>
      <w:r>
        <w:rPr>
          <w:rFonts w:ascii="Tahoma" w:hAnsi="Tahoma" w:cs="Tahoma"/>
        </w:rPr>
        <w:t xml:space="preserve">3.Wykonawca, który polega na zdolnościach lub sytuacji podmiotów udostępniających zasoby, składa, wraz z ofertą, zobowiązanie podmiotu udostępniającego zasoby do oddania mu do dyspozycji </w:t>
      </w:r>
      <w:r w:rsidR="003B1054">
        <w:rPr>
          <w:rFonts w:ascii="Tahoma" w:hAnsi="Tahoma" w:cs="Tahoma"/>
        </w:rPr>
        <w:t>niezbędnych zasobów na potrzeby realizacji danego zamów</w:t>
      </w:r>
      <w:r w:rsidR="00794134">
        <w:rPr>
          <w:rFonts w:ascii="Tahoma" w:hAnsi="Tahoma" w:cs="Tahoma"/>
        </w:rPr>
        <w:t xml:space="preserve">ienia lub inny podmiotowy środek dowodowy potwierdzający, że Wykonawca realizując zamówienie, będzie dysponował niezbędnymi zasobami tych podmiotów. Wzór oświadczenia stanowi </w:t>
      </w:r>
      <w:r w:rsidR="00794134" w:rsidRPr="00D96BD4">
        <w:rPr>
          <w:rFonts w:ascii="Tahoma" w:hAnsi="Tahoma" w:cs="Tahoma"/>
          <w:b/>
        </w:rPr>
        <w:t xml:space="preserve">załącznik nr </w:t>
      </w:r>
      <w:r w:rsidR="00D96BD4" w:rsidRPr="00D96BD4">
        <w:rPr>
          <w:rFonts w:ascii="Tahoma" w:hAnsi="Tahoma" w:cs="Tahoma"/>
          <w:b/>
        </w:rPr>
        <w:t>9</w:t>
      </w:r>
      <w:r w:rsidR="00794134" w:rsidRPr="00D96BD4">
        <w:rPr>
          <w:rFonts w:ascii="Tahoma" w:hAnsi="Tahoma" w:cs="Tahoma"/>
          <w:b/>
        </w:rPr>
        <w:t xml:space="preserve"> do SIWZ.</w:t>
      </w:r>
    </w:p>
    <w:p w:rsidR="00794134" w:rsidRDefault="00794134" w:rsidP="007131CD">
      <w:pPr>
        <w:spacing w:after="0" w:line="240" w:lineRule="auto"/>
        <w:jc w:val="both"/>
        <w:rPr>
          <w:rFonts w:ascii="Tahoma" w:hAnsi="Tahoma" w:cs="Tahoma"/>
        </w:rPr>
      </w:pPr>
      <w:r>
        <w:rPr>
          <w:rFonts w:ascii="Tahoma" w:hAnsi="Tahoma" w:cs="Tahoma"/>
        </w:rPr>
        <w:t>4.Zobowiązanie podmiotu udostępniającego zasoby, potwierdza, że stosunek łączący wykonawcę z podmiotami udostępniającymi zasoby gwarantuje rzeczywisty dostęp do tych zasobów oraz określa, w szczególności:</w:t>
      </w:r>
    </w:p>
    <w:p w:rsidR="00794134" w:rsidRDefault="00794134" w:rsidP="007131CD">
      <w:pPr>
        <w:spacing w:after="0" w:line="240" w:lineRule="auto"/>
        <w:jc w:val="both"/>
        <w:rPr>
          <w:rFonts w:ascii="Tahoma" w:hAnsi="Tahoma" w:cs="Tahoma"/>
        </w:rPr>
      </w:pPr>
      <w:r>
        <w:rPr>
          <w:rFonts w:ascii="Tahoma" w:hAnsi="Tahoma" w:cs="Tahoma"/>
        </w:rPr>
        <w:t>1)zakres dostępnych Wykonawcy zasobów podmiotu udostępniającego zasoby;</w:t>
      </w:r>
    </w:p>
    <w:p w:rsidR="00794134" w:rsidRDefault="00794134" w:rsidP="007131CD">
      <w:pPr>
        <w:spacing w:after="0" w:line="240" w:lineRule="auto"/>
        <w:jc w:val="both"/>
        <w:rPr>
          <w:rFonts w:ascii="Tahoma" w:hAnsi="Tahoma" w:cs="Tahoma"/>
        </w:rPr>
      </w:pPr>
      <w:r>
        <w:rPr>
          <w:rFonts w:ascii="Tahoma" w:hAnsi="Tahoma" w:cs="Tahoma"/>
        </w:rPr>
        <w:t>2)sposób i okres udostępnienia Wykonawcy i wykorzystania przez niego zasobów podmiotu udostępniającego te zasoby przy wykonywaniu zamówienia;</w:t>
      </w:r>
    </w:p>
    <w:p w:rsidR="00794134" w:rsidRDefault="00794134" w:rsidP="007131CD">
      <w:pPr>
        <w:spacing w:after="0" w:line="240" w:lineRule="auto"/>
        <w:jc w:val="both"/>
        <w:rPr>
          <w:rFonts w:ascii="Tahoma" w:hAnsi="Tahoma" w:cs="Tahoma"/>
        </w:rPr>
      </w:pPr>
      <w:r>
        <w:rPr>
          <w:rFonts w:ascii="Tahoma" w:hAnsi="Tahoma" w:cs="Tahoma"/>
        </w:rPr>
        <w:t xml:space="preserve">3)czy i w jakim zakresie podmiot udostępniający zasoby, na zdolnościach którego Wykonawca polega w odniesieniu warunków udziału w postępowaniu </w:t>
      </w:r>
      <w:r w:rsidR="00E25863">
        <w:rPr>
          <w:rFonts w:ascii="Tahoma" w:hAnsi="Tahoma" w:cs="Tahoma"/>
        </w:rPr>
        <w:t>dotyczących wykształcenia, kwalifikacji zawodowych lub doświadczenia, zrealizuje roboty budowlane lub usługi, których wskazane dotyczą.</w:t>
      </w:r>
    </w:p>
    <w:p w:rsidR="00E25863" w:rsidRDefault="00E25863" w:rsidP="007131CD">
      <w:pPr>
        <w:spacing w:after="0" w:line="240" w:lineRule="auto"/>
        <w:jc w:val="both"/>
        <w:rPr>
          <w:rFonts w:ascii="Tahoma" w:hAnsi="Tahoma" w:cs="Tahoma"/>
        </w:rPr>
      </w:pPr>
      <w:r>
        <w:rPr>
          <w:rFonts w:ascii="Tahoma" w:hAnsi="Tahoma" w:cs="Tahoma"/>
        </w:rPr>
        <w:t>5.Zamawiający ocenia, czy udostępniane wykonawcy przez podmioty udostępniające zasoby zdolności techniczne lub zawodowe, pozwalają na wykazanie przez Wykonawcę spełnienia warunków udziału w postępowaniu, a także bada, czy nie zachodzą wobec tego podmiotu podstawy wykluczenia, które zostały przewidziane względem Wykonawcy.</w:t>
      </w:r>
    </w:p>
    <w:p w:rsidR="00DD78DF" w:rsidRDefault="00DD78DF" w:rsidP="007131CD">
      <w:pPr>
        <w:spacing w:after="0" w:line="240" w:lineRule="auto"/>
        <w:jc w:val="both"/>
        <w:rPr>
          <w:rFonts w:ascii="Tahoma" w:hAnsi="Tahoma" w:cs="Tahoma"/>
        </w:rPr>
      </w:pPr>
      <w:r>
        <w:rPr>
          <w:rFonts w:ascii="Tahoma" w:hAnsi="Tahoma" w:cs="Tahoma"/>
        </w:rPr>
        <w:t xml:space="preserve">6.Jeżeli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w:t>
      </w:r>
      <w:r w:rsidR="00FF5A08">
        <w:rPr>
          <w:rFonts w:ascii="Tahoma" w:hAnsi="Tahoma" w:cs="Tahoma"/>
        </w:rPr>
        <w:t>albo wykazał, że samodzielnie spełnia warunki udziału w postępowaniu.</w:t>
      </w:r>
    </w:p>
    <w:p w:rsidR="00FF5A08" w:rsidRPr="002F65A6" w:rsidRDefault="00FF5A08" w:rsidP="007131CD">
      <w:pPr>
        <w:spacing w:after="0" w:line="240" w:lineRule="auto"/>
        <w:jc w:val="both"/>
        <w:rPr>
          <w:rFonts w:ascii="Tahoma" w:hAnsi="Tahoma" w:cs="Tahoma"/>
        </w:rPr>
      </w:pPr>
      <w:r>
        <w:rPr>
          <w:rFonts w:ascii="Tahoma" w:hAnsi="Tahoma" w:cs="Tahoma"/>
        </w:rPr>
        <w:lastRenderedPageBreak/>
        <w:t>7.Wykonawca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34726F" w:rsidRDefault="009D4331" w:rsidP="007131CD">
      <w:pPr>
        <w:spacing w:after="0" w:line="240" w:lineRule="auto"/>
        <w:jc w:val="both"/>
        <w:rPr>
          <w:rFonts w:ascii="Tahoma" w:hAnsi="Tahoma" w:cs="Tahoma"/>
        </w:rPr>
      </w:pPr>
      <w:r w:rsidRPr="009D4331">
        <w:rPr>
          <w:rFonts w:ascii="Tahoma" w:hAnsi="Tahoma" w:cs="Tahoma"/>
        </w:rPr>
        <w:t xml:space="preserve">8.Wykoanwca, w </w:t>
      </w:r>
      <w:r>
        <w:rPr>
          <w:rFonts w:ascii="Tahoma" w:hAnsi="Tahoma" w:cs="Tahoma"/>
        </w:rPr>
        <w:t xml:space="preserve">przypadku polegania na zdolnościach lub sytuacji podmiotów udostępniających zasoby, przedstawia wraz z oświadczeniem, o którym mowa w rozdziale </w:t>
      </w:r>
      <w:r w:rsidR="008C277D">
        <w:rPr>
          <w:rFonts w:ascii="Tahoma" w:hAnsi="Tahoma" w:cs="Tahoma"/>
        </w:rPr>
        <w:t>XI</w:t>
      </w:r>
      <w:r>
        <w:rPr>
          <w:rFonts w:ascii="Tahoma" w:hAnsi="Tahoma" w:cs="Tahoma"/>
        </w:rPr>
        <w:t>, także oświadczenie podmiotu udostępniającego zasoby, potwierdzające brak podstaw wykluczenia tego podmiotu oraz odpowiednio spełnianie warunków udziału w postępowaniu, w zakresie, w jakim wykonawca powołuje się na jego zasoby.</w:t>
      </w:r>
    </w:p>
    <w:p w:rsidR="009D4331" w:rsidRDefault="009D4331" w:rsidP="007131CD">
      <w:pPr>
        <w:spacing w:after="0" w:line="240" w:lineRule="auto"/>
        <w:jc w:val="both"/>
        <w:rPr>
          <w:rFonts w:ascii="Tahoma" w:hAnsi="Tahoma" w:cs="Tahoma"/>
        </w:rPr>
      </w:pPr>
    </w:p>
    <w:p w:rsidR="00374B2B" w:rsidRPr="00374B2B"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374B2B" w:rsidRPr="00374B2B">
        <w:rPr>
          <w:rFonts w:ascii="Tahoma" w:hAnsi="Tahoma" w:cs="Tahoma"/>
          <w:b/>
        </w:rPr>
        <w:t>XIII.Wykonawcy</w:t>
      </w:r>
      <w:proofErr w:type="spellEnd"/>
      <w:r w:rsidR="00374B2B" w:rsidRPr="00374B2B">
        <w:rPr>
          <w:rFonts w:ascii="Tahoma" w:hAnsi="Tahoma" w:cs="Tahoma"/>
          <w:b/>
        </w:rPr>
        <w:t xml:space="preserve"> wspólnie ubiegający się o udzielenie zamówienia</w:t>
      </w:r>
    </w:p>
    <w:p w:rsidR="00374B2B" w:rsidRDefault="00374B2B" w:rsidP="007131CD">
      <w:pPr>
        <w:spacing w:after="0" w:line="240" w:lineRule="auto"/>
        <w:jc w:val="both"/>
        <w:rPr>
          <w:rFonts w:ascii="Tahoma" w:hAnsi="Tahoma" w:cs="Tahoma"/>
        </w:rPr>
      </w:pPr>
      <w:r>
        <w:rPr>
          <w:rFonts w:ascii="Tahoma" w:hAnsi="Tahoma" w:cs="Tahoma"/>
        </w:rPr>
        <w:t>1.Wykonawcy mogą wspólnie ubiegać się o udzielenie zamówienia. W takim przypadku Wykonawcy ustanawiają pełnomocnika do reprezentowania ich w postępowaniu albo do reprezentowania i zawarcia umowy w sprawie zamówienia publicznego. Pełnomocnictwo musi być załączone do oferty.</w:t>
      </w:r>
    </w:p>
    <w:p w:rsidR="00374B2B" w:rsidRDefault="00374B2B" w:rsidP="007131CD">
      <w:pPr>
        <w:spacing w:after="0" w:line="240" w:lineRule="auto"/>
        <w:jc w:val="both"/>
        <w:rPr>
          <w:rFonts w:ascii="Tahoma" w:hAnsi="Tahoma" w:cs="Tahoma"/>
        </w:rPr>
      </w:pPr>
      <w:r>
        <w:rPr>
          <w:rFonts w:ascii="Tahoma" w:hAnsi="Tahoma" w:cs="Tahoma"/>
        </w:rPr>
        <w:t xml:space="preserve">2.W przypadku Wykonawców wspólnie ubiegających się o udzielenie zamówienia, oświadczenia, o których mowa w rozdziale </w:t>
      </w:r>
      <w:r w:rsidR="008D30BA">
        <w:rPr>
          <w:rFonts w:ascii="Tahoma" w:hAnsi="Tahoma" w:cs="Tahoma"/>
        </w:rPr>
        <w:t>XI</w:t>
      </w:r>
      <w:r>
        <w:rPr>
          <w:rFonts w:ascii="Tahoma" w:hAnsi="Tahoma" w:cs="Tahoma"/>
        </w:rPr>
        <w:t xml:space="preserve"> SWZ, składa każdy z Wykonawców. Oświadczenia te potwierdzają brak podstaw wykluczenia ora</w:t>
      </w:r>
      <w:r w:rsidR="008D30BA">
        <w:rPr>
          <w:rFonts w:ascii="Tahoma" w:hAnsi="Tahoma" w:cs="Tahoma"/>
        </w:rPr>
        <w:t>z spełnianie warunków udziału w </w:t>
      </w:r>
      <w:r>
        <w:rPr>
          <w:rFonts w:ascii="Tahoma" w:hAnsi="Tahoma" w:cs="Tahoma"/>
        </w:rPr>
        <w:t>zakresie, w jakim każdy z Wykonawców wykazuj</w:t>
      </w:r>
      <w:r w:rsidR="008D30BA">
        <w:rPr>
          <w:rFonts w:ascii="Tahoma" w:hAnsi="Tahoma" w:cs="Tahoma"/>
        </w:rPr>
        <w:t>e spełnianie warunków udziału w </w:t>
      </w:r>
      <w:r>
        <w:rPr>
          <w:rFonts w:ascii="Tahoma" w:hAnsi="Tahoma" w:cs="Tahoma"/>
        </w:rPr>
        <w:t>postępowaniu.</w:t>
      </w:r>
    </w:p>
    <w:p w:rsidR="00374B2B" w:rsidRDefault="00374B2B" w:rsidP="007131CD">
      <w:pPr>
        <w:spacing w:after="0" w:line="240" w:lineRule="auto"/>
        <w:jc w:val="both"/>
        <w:rPr>
          <w:rFonts w:ascii="Tahoma" w:hAnsi="Tahoma" w:cs="Tahoma"/>
        </w:rPr>
      </w:pPr>
      <w:r>
        <w:rPr>
          <w:rFonts w:ascii="Tahoma" w:hAnsi="Tahoma" w:cs="Tahoma"/>
        </w:rPr>
        <w:t>3.Wykonawcy wspólnie ubiegający się o udzielenie zamówienia dołączają do oferty oświadczenie, z którego wynika, które roboty budowlane wykonają poszczególni wykonawcy.</w:t>
      </w:r>
    </w:p>
    <w:p w:rsidR="00374B2B" w:rsidRDefault="00374B2B" w:rsidP="007131CD">
      <w:pPr>
        <w:spacing w:after="0" w:line="240" w:lineRule="auto"/>
        <w:jc w:val="both"/>
        <w:rPr>
          <w:rFonts w:ascii="Tahoma" w:hAnsi="Tahoma" w:cs="Tahoma"/>
        </w:rPr>
      </w:pPr>
      <w:r>
        <w:rPr>
          <w:rFonts w:ascii="Tahoma" w:hAnsi="Tahoma" w:cs="Tahoma"/>
        </w:rPr>
        <w:t>4.Dokumnety potwierdzające brak podstaw do wykluczeni</w:t>
      </w:r>
      <w:r w:rsidR="008D30BA">
        <w:rPr>
          <w:rFonts w:ascii="Tahoma" w:hAnsi="Tahoma" w:cs="Tahoma"/>
        </w:rPr>
        <w:t>a z postępowania składa każdy z </w:t>
      </w:r>
      <w:r>
        <w:rPr>
          <w:rFonts w:ascii="Tahoma" w:hAnsi="Tahoma" w:cs="Tahoma"/>
        </w:rPr>
        <w:t>Wykonawców wspólnie ubiegających się o zamówienie.</w:t>
      </w:r>
    </w:p>
    <w:p w:rsidR="00374B2B" w:rsidRDefault="00374B2B" w:rsidP="007131CD">
      <w:pPr>
        <w:spacing w:after="0" w:line="240" w:lineRule="auto"/>
        <w:jc w:val="both"/>
        <w:rPr>
          <w:rFonts w:ascii="Tahoma" w:hAnsi="Tahoma" w:cs="Tahoma"/>
        </w:rPr>
      </w:pPr>
      <w:r>
        <w:rPr>
          <w:rFonts w:ascii="Tahoma" w:hAnsi="Tahoma" w:cs="Tahoma"/>
        </w:rPr>
        <w:t xml:space="preserve">5.Wszelka korespondencja prowadzona będzie wyłącznie z </w:t>
      </w:r>
      <w:r w:rsidR="00FA08EE">
        <w:rPr>
          <w:rFonts w:ascii="Tahoma" w:hAnsi="Tahoma" w:cs="Tahoma"/>
        </w:rPr>
        <w:t>Pełnomocnikiem</w:t>
      </w:r>
      <w:r>
        <w:rPr>
          <w:rFonts w:ascii="Tahoma" w:hAnsi="Tahoma" w:cs="Tahoma"/>
        </w:rPr>
        <w:t>.</w:t>
      </w:r>
    </w:p>
    <w:p w:rsidR="00374B2B" w:rsidRPr="009D4331" w:rsidRDefault="00374B2B" w:rsidP="007131CD">
      <w:pPr>
        <w:spacing w:after="0" w:line="240" w:lineRule="auto"/>
        <w:jc w:val="both"/>
        <w:rPr>
          <w:rFonts w:ascii="Tahoma" w:hAnsi="Tahoma" w:cs="Tahoma"/>
        </w:rPr>
      </w:pPr>
    </w:p>
    <w:p w:rsidR="002F5A00"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1C4B5D">
        <w:rPr>
          <w:rFonts w:ascii="Tahoma" w:hAnsi="Tahoma" w:cs="Tahoma"/>
          <w:b/>
        </w:rPr>
        <w:t>XIV</w:t>
      </w:r>
      <w:r w:rsidR="002F5A00" w:rsidRPr="002F5A00">
        <w:rPr>
          <w:rFonts w:ascii="Tahoma" w:hAnsi="Tahoma" w:cs="Tahoma"/>
          <w:b/>
        </w:rPr>
        <w:t>.Projektowane</w:t>
      </w:r>
      <w:proofErr w:type="spellEnd"/>
      <w:r w:rsidR="002F5A00" w:rsidRPr="002F5A00">
        <w:rPr>
          <w:rFonts w:ascii="Tahoma" w:hAnsi="Tahoma" w:cs="Tahoma"/>
          <w:b/>
        </w:rPr>
        <w:t xml:space="preserve"> postanowienia umowy w sprawie zamówienia publicznego, które zostaną wprowadzone do treści umowy</w:t>
      </w:r>
    </w:p>
    <w:p w:rsidR="002F5A00" w:rsidRDefault="002F5A00" w:rsidP="007131CD">
      <w:pPr>
        <w:spacing w:after="0" w:line="240" w:lineRule="auto"/>
        <w:jc w:val="both"/>
        <w:rPr>
          <w:rFonts w:ascii="Tahoma" w:hAnsi="Tahoma" w:cs="Tahoma"/>
        </w:rPr>
      </w:pPr>
      <w:r>
        <w:rPr>
          <w:rFonts w:ascii="Tahoma" w:hAnsi="Tahoma" w:cs="Tahoma"/>
        </w:rPr>
        <w:t>Projektowane postanowienia umowy w sprawie zamówienia publicznego, które zostaną wprowadzone do treści tej umowy, okr</w:t>
      </w:r>
      <w:r w:rsidR="008D30BA">
        <w:rPr>
          <w:rFonts w:ascii="Tahoma" w:hAnsi="Tahoma" w:cs="Tahoma"/>
        </w:rPr>
        <w:t xml:space="preserve">eślone zostały w </w:t>
      </w:r>
      <w:r w:rsidR="008D30BA" w:rsidRPr="00D42E49">
        <w:rPr>
          <w:rFonts w:ascii="Tahoma" w:hAnsi="Tahoma" w:cs="Tahoma"/>
        </w:rPr>
        <w:t xml:space="preserve">załączniku nr </w:t>
      </w:r>
      <w:r w:rsidR="00D42E49" w:rsidRPr="00D42E49">
        <w:rPr>
          <w:rFonts w:ascii="Tahoma" w:hAnsi="Tahoma" w:cs="Tahoma"/>
        </w:rPr>
        <w:t>1</w:t>
      </w:r>
      <w:r w:rsidR="00D91329">
        <w:rPr>
          <w:rFonts w:ascii="Tahoma" w:hAnsi="Tahoma" w:cs="Tahoma"/>
        </w:rPr>
        <w:t>0</w:t>
      </w:r>
      <w:r w:rsidRPr="00D42E49">
        <w:rPr>
          <w:rFonts w:ascii="Tahoma" w:hAnsi="Tahoma" w:cs="Tahoma"/>
        </w:rPr>
        <w:t xml:space="preserve"> do SWZ.</w:t>
      </w:r>
    </w:p>
    <w:p w:rsidR="002F5A00" w:rsidRDefault="002F5A00" w:rsidP="007131CD">
      <w:pPr>
        <w:spacing w:after="0" w:line="240" w:lineRule="auto"/>
        <w:jc w:val="both"/>
        <w:rPr>
          <w:rFonts w:ascii="Tahoma" w:hAnsi="Tahoma" w:cs="Tahoma"/>
        </w:rPr>
      </w:pPr>
    </w:p>
    <w:p w:rsidR="008E582E"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1C4B5D">
        <w:rPr>
          <w:rFonts w:ascii="Tahoma" w:hAnsi="Tahoma" w:cs="Tahoma"/>
          <w:b/>
        </w:rPr>
        <w:t>X</w:t>
      </w:r>
      <w:r w:rsidR="008E582E" w:rsidRPr="008E582E">
        <w:rPr>
          <w:rFonts w:ascii="Tahoma" w:hAnsi="Tahoma" w:cs="Tahoma"/>
          <w:b/>
        </w:rPr>
        <w:t>V.Informacje</w:t>
      </w:r>
      <w:proofErr w:type="spellEnd"/>
      <w:r w:rsidR="008E582E" w:rsidRPr="008E582E">
        <w:rPr>
          <w:rFonts w:ascii="Tahoma" w:hAnsi="Tahoma" w:cs="Tahoma"/>
          <w:b/>
        </w:rPr>
        <w:t xml:space="preserve"> o środkach komunikacji elektronicznej, przy użyciu których Zamawiający będzie komunikował się z</w:t>
      </w:r>
      <w:r w:rsidR="008D30BA">
        <w:rPr>
          <w:rFonts w:ascii="Tahoma" w:hAnsi="Tahoma" w:cs="Tahoma"/>
          <w:b/>
        </w:rPr>
        <w:t xml:space="preserve"> wykonawcami, oraz informacje o </w:t>
      </w:r>
      <w:r w:rsidR="008E582E" w:rsidRPr="008E582E">
        <w:rPr>
          <w:rFonts w:ascii="Tahoma" w:hAnsi="Tahoma" w:cs="Tahoma"/>
          <w:b/>
        </w:rPr>
        <w:t>wymaganiach technicznych i organizacy</w:t>
      </w:r>
      <w:r w:rsidR="008D30BA">
        <w:rPr>
          <w:rFonts w:ascii="Tahoma" w:hAnsi="Tahoma" w:cs="Tahoma"/>
          <w:b/>
        </w:rPr>
        <w:t>jnych sporządzania, wysyłania i </w:t>
      </w:r>
      <w:r w:rsidR="008E582E" w:rsidRPr="008E582E">
        <w:rPr>
          <w:rFonts w:ascii="Tahoma" w:hAnsi="Tahoma" w:cs="Tahoma"/>
          <w:b/>
        </w:rPr>
        <w:t>odbierania korespondencji elektronicznej</w:t>
      </w:r>
    </w:p>
    <w:p w:rsidR="00491684" w:rsidRDefault="00491684" w:rsidP="007131CD">
      <w:pPr>
        <w:spacing w:after="0" w:line="240" w:lineRule="auto"/>
        <w:jc w:val="both"/>
        <w:rPr>
          <w:rFonts w:ascii="Tahoma" w:hAnsi="Tahoma" w:cs="Tahoma"/>
          <w:b/>
        </w:rPr>
      </w:pP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1.</w:t>
      </w:r>
      <w:r w:rsidRPr="00581A66">
        <w:rPr>
          <w:rFonts w:ascii="Tahoma" w:eastAsia="Times New Roman" w:hAnsi="Tahoma" w:cs="Tahoma"/>
          <w:lang w:eastAsia="pl-PL"/>
        </w:rPr>
        <w:t xml:space="preserve">Komunikacja w niniejszym postępowaniu o udzielenie zamówienia, w tym składanie ofert, wymiana informacji oraz przekazywanie dokumentów lub oświadczeń między zamawiającym a wykonawcami odbywa się przy użyciu środków komunikacji elektronicznej w rozumieniu </w:t>
      </w:r>
      <w:hyperlink r:id="rId14" w:anchor="/document/16979921?cm=DOCUMENT" w:history="1">
        <w:r w:rsidRPr="00581A66">
          <w:rPr>
            <w:rFonts w:ascii="Tahoma" w:eastAsia="Times New Roman" w:hAnsi="Tahoma" w:cs="Tahoma"/>
            <w:lang w:eastAsia="pl-PL"/>
          </w:rPr>
          <w:t>usta</w:t>
        </w:r>
      </w:hyperlink>
      <w:r w:rsidRPr="00581A66">
        <w:rPr>
          <w:rFonts w:ascii="Tahoma" w:eastAsia="Times New Roman" w:hAnsi="Tahoma" w:cs="Tahoma"/>
          <w:lang w:eastAsia="pl-PL"/>
        </w:rPr>
        <w:t>wy z dnia 18 lipca 2002 r.</w:t>
      </w:r>
      <w:r>
        <w:rPr>
          <w:rFonts w:ascii="Tahoma" w:eastAsia="Times New Roman" w:hAnsi="Tahoma" w:cs="Tahoma"/>
          <w:lang w:eastAsia="pl-PL"/>
        </w:rPr>
        <w:t xml:space="preserve"> </w:t>
      </w:r>
      <w:r w:rsidRPr="00581A66">
        <w:rPr>
          <w:rFonts w:ascii="Tahoma" w:eastAsia="Times New Roman" w:hAnsi="Tahoma" w:cs="Tahoma"/>
          <w:lang w:eastAsia="pl-PL"/>
        </w:rPr>
        <w:t>o świadczeniu usług drogą elektroniczną (Dz. U. z 2020 r. poz.344).</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2.</w:t>
      </w:r>
      <w:r w:rsidRPr="00581A66">
        <w:rPr>
          <w:rFonts w:ascii="Tahoma" w:eastAsia="Times New Roman" w:hAnsi="Tahoma" w:cs="Tahoma"/>
          <w:color w:val="000000"/>
          <w:lang w:eastAsia="pl-PL"/>
        </w:rPr>
        <w:t>Komunikacja między zamawiającym a</w:t>
      </w:r>
      <w:r w:rsidRPr="00581A66">
        <w:rPr>
          <w:rFonts w:ascii="Tahoma" w:eastAsia="Times New Roman" w:hAnsi="Tahoma" w:cs="Tahoma"/>
          <w:lang w:eastAsia="pl-PL"/>
        </w:rPr>
        <w:t xml:space="preserve"> w</w:t>
      </w:r>
      <w:r w:rsidRPr="00581A66">
        <w:rPr>
          <w:rFonts w:ascii="Tahoma" w:eastAsia="Times New Roman" w:hAnsi="Tahoma" w:cs="Tahoma"/>
          <w:color w:val="000000"/>
          <w:lang w:eastAsia="pl-PL"/>
        </w:rPr>
        <w:t xml:space="preserve">ykonawcami odbywa się przy użyciu: </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w:t>
      </w:r>
      <w:proofErr w:type="spellStart"/>
      <w:r w:rsidRPr="00581A66">
        <w:rPr>
          <w:rFonts w:ascii="Tahoma" w:eastAsia="Times New Roman" w:hAnsi="Tahoma" w:cs="Tahoma"/>
          <w:color w:val="000000"/>
          <w:lang w:eastAsia="pl-PL"/>
        </w:rPr>
        <w:t>miniPortalu</w:t>
      </w:r>
      <w:proofErr w:type="spellEnd"/>
      <w:r w:rsidRPr="00581A66">
        <w:rPr>
          <w:rFonts w:ascii="Tahoma" w:eastAsia="Times New Roman" w:hAnsi="Tahoma" w:cs="Tahoma"/>
          <w:color w:val="000000"/>
          <w:lang w:eastAsia="pl-PL"/>
        </w:rPr>
        <w:t>, który dostępny jest pod adresem:</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https://miniporlal.uzp.gov.pl/</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w:t>
      </w:r>
      <w:proofErr w:type="spellStart"/>
      <w:r w:rsidRPr="00581A66">
        <w:rPr>
          <w:rFonts w:ascii="Tahoma" w:eastAsia="Times New Roman" w:hAnsi="Tahoma" w:cs="Tahoma"/>
          <w:color w:val="000000"/>
          <w:lang w:eastAsia="pl-PL"/>
        </w:rPr>
        <w:t>ePUAPu</w:t>
      </w:r>
      <w:proofErr w:type="spellEnd"/>
      <w:r w:rsidRPr="00581A66">
        <w:rPr>
          <w:rFonts w:ascii="Tahoma" w:eastAsia="Times New Roman" w:hAnsi="Tahoma" w:cs="Tahoma"/>
          <w:color w:val="000000"/>
          <w:lang w:eastAsia="pl-PL"/>
        </w:rPr>
        <w:t>, dostępnego pod adresem https://epuap. gov.pl/</w:t>
      </w:r>
      <w:proofErr w:type="spellStart"/>
      <w:r w:rsidRPr="00581A66">
        <w:rPr>
          <w:rFonts w:ascii="Tahoma" w:eastAsia="Times New Roman" w:hAnsi="Tahoma" w:cs="Tahoma"/>
          <w:color w:val="000000"/>
          <w:lang w:eastAsia="pl-PL"/>
        </w:rPr>
        <w:t>wps</w:t>
      </w:r>
      <w:proofErr w:type="spellEnd"/>
      <w:r w:rsidRPr="00581A66">
        <w:rPr>
          <w:rFonts w:ascii="Tahoma" w:eastAsia="Times New Roman" w:hAnsi="Tahoma" w:cs="Tahoma"/>
          <w:color w:val="000000"/>
          <w:lang w:eastAsia="pl-PL"/>
        </w:rPr>
        <w:t>/portal</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lang w:eastAsia="pl-PL"/>
        </w:rPr>
        <w:t>-</w:t>
      </w:r>
      <w:r w:rsidRPr="00581A66">
        <w:rPr>
          <w:rFonts w:ascii="Tahoma" w:eastAsia="Times New Roman" w:hAnsi="Tahoma" w:cs="Tahoma"/>
          <w:lang w:eastAsia="pl-PL"/>
        </w:rPr>
        <w:t>poczty elektronicznej.</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3.</w:t>
      </w:r>
      <w:r w:rsidRPr="00581A66">
        <w:rPr>
          <w:rFonts w:ascii="Tahoma" w:eastAsia="Times New Roman" w:hAnsi="Tahoma" w:cs="Tahoma"/>
          <w:color w:val="000000"/>
          <w:lang w:eastAsia="pl-PL"/>
        </w:rPr>
        <w:t xml:space="preserve">Wykonawca zamierzający wziąć udział w postępowaniu o udzielenie zamówienia publicznego, musi posiadać konto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Wykonawca posiadający konto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ma dostęp do formularza złożenia, zmiany, wycofania oferty lub wniosku oraz do formularza do komunikacji.</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4.</w:t>
      </w:r>
      <w:r w:rsidRPr="00581A66">
        <w:rPr>
          <w:rFonts w:ascii="Tahoma" w:eastAsia="Times New Roman" w:hAnsi="Tahoma" w:cs="Tahoma"/>
          <w:color w:val="000000"/>
          <w:lang w:eastAsia="pl-PL"/>
        </w:rPr>
        <w:t>Składanie oświadczeń, wniosków, zawiadomień oraz przekazywanie informacji – z wyłączeniem składania ofert – odbywa się</w:t>
      </w:r>
      <w:r w:rsidRPr="00581A66">
        <w:rPr>
          <w:rFonts w:ascii="Tahoma" w:eastAsia="Times New Roman" w:hAnsi="Tahoma" w:cs="Tahoma"/>
          <w:lang w:eastAsia="pl-PL"/>
        </w:rPr>
        <w:t xml:space="preserve"> e</w:t>
      </w:r>
      <w:r w:rsidRPr="00581A66">
        <w:rPr>
          <w:rFonts w:ascii="Tahoma" w:eastAsia="Times New Roman" w:hAnsi="Tahoma" w:cs="Tahoma"/>
          <w:color w:val="000000"/>
          <w:lang w:eastAsia="pl-PL"/>
        </w:rPr>
        <w:t>lektronicznie za pośrednictwem dedykowanego formularza „Formularz do</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 xml:space="preserve">komunikacji” dostępnego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oraz udostępnionego przez </w:t>
      </w:r>
      <w:proofErr w:type="spellStart"/>
      <w:r w:rsidRPr="00581A66">
        <w:rPr>
          <w:rFonts w:ascii="Tahoma" w:eastAsia="Times New Roman" w:hAnsi="Tahoma" w:cs="Tahoma"/>
          <w:color w:val="000000"/>
          <w:lang w:eastAsia="pl-PL"/>
        </w:rPr>
        <w:lastRenderedPageBreak/>
        <w:t>miniPortal</w:t>
      </w:r>
      <w:proofErr w:type="spellEnd"/>
      <w:r w:rsidRPr="00581A66">
        <w:rPr>
          <w:rFonts w:ascii="Tahoma" w:eastAsia="Times New Roman" w:hAnsi="Tahoma" w:cs="Tahoma"/>
          <w:color w:val="000000"/>
          <w:lang w:eastAsia="pl-PL"/>
        </w:rPr>
        <w:t>. Dokumenty elektroniczne składane są przez wykonawcę za pośrednictwem</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„Formularza do komunikacji” jako załączniki.</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5.</w:t>
      </w:r>
      <w:r w:rsidRPr="00581A66">
        <w:rPr>
          <w:rFonts w:ascii="Tahoma" w:eastAsia="Times New Roman" w:hAnsi="Tahoma" w:cs="Tahoma"/>
          <w:color w:val="000000"/>
          <w:lang w:eastAsia="pl-PL"/>
        </w:rPr>
        <w:t xml:space="preserve">Wymagania techniczne i organizacyjne wysyłania i odbierania korespondencji elektronicznej przekazywanej przy ich użyciu, opisane zostały w Regulaminie korzystania z </w:t>
      </w:r>
      <w:proofErr w:type="spellStart"/>
      <w:r w:rsidRPr="00581A66">
        <w:rPr>
          <w:rFonts w:ascii="Tahoma" w:eastAsia="Times New Roman" w:hAnsi="Tahoma" w:cs="Tahoma"/>
          <w:color w:val="000000"/>
          <w:lang w:eastAsia="pl-PL"/>
        </w:rPr>
        <w:t>miniPortalu</w:t>
      </w:r>
      <w:proofErr w:type="spellEnd"/>
      <w:r w:rsidRPr="00581A66">
        <w:rPr>
          <w:rFonts w:ascii="Tahoma" w:eastAsia="Times New Roman" w:hAnsi="Tahoma" w:cs="Tahoma"/>
          <w:color w:val="000000"/>
          <w:lang w:eastAsia="pl-PL"/>
        </w:rPr>
        <w:t xml:space="preserve"> dostępnym pod adresem</w:t>
      </w:r>
      <w:r w:rsidRPr="00581A66">
        <w:rPr>
          <w:rFonts w:ascii="Tahoma" w:eastAsia="Times New Roman" w:hAnsi="Tahoma" w:cs="Tahoma"/>
          <w:lang w:eastAsia="pl-PL"/>
        </w:rPr>
        <w:t xml:space="preserve"> </w:t>
      </w:r>
      <w:hyperlink r:id="rId15" w:history="1">
        <w:r w:rsidRPr="00581A66">
          <w:rPr>
            <w:rFonts w:ascii="Tahoma" w:eastAsia="Times New Roman" w:hAnsi="Tahoma" w:cs="Tahoma"/>
            <w:color w:val="0000FF"/>
            <w:u w:val="single"/>
            <w:lang w:eastAsia="pl-PL"/>
          </w:rPr>
          <w:t>https://miniportal.uzp.gov.pl/Instrukcja_uzytkownika_miniPortal-ePUAP.pdf</w:t>
        </w:r>
      </w:hyperlink>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oraz Warunkach korzystania z elektronicznej platformy usług administracji publicznej</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dostępnych pod adresem </w:t>
      </w:r>
      <w:hyperlink r:id="rId16" w:history="1">
        <w:r w:rsidRPr="00581A66">
          <w:rPr>
            <w:rFonts w:ascii="Tahoma" w:eastAsia="Times New Roman" w:hAnsi="Tahoma" w:cs="Tahoma"/>
            <w:color w:val="0000FF"/>
            <w:u w:val="single"/>
            <w:lang w:eastAsia="pl-PL"/>
          </w:rPr>
          <w:t>https://www.gov.pl/web/gov/warunki-korzystania</w:t>
        </w:r>
      </w:hyperlink>
      <w:r w:rsidRPr="00581A66">
        <w:rPr>
          <w:rFonts w:ascii="Tahoma" w:eastAsia="Times New Roman" w:hAnsi="Tahoma" w:cs="Tahoma"/>
          <w:color w:val="000000"/>
          <w:lang w:eastAsia="pl-PL"/>
        </w:rPr>
        <w:t xml:space="preserve">. </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6.</w:t>
      </w:r>
      <w:r w:rsidRPr="00581A66">
        <w:rPr>
          <w:rFonts w:ascii="Tahoma" w:eastAsia="Times New Roman" w:hAnsi="Tahoma" w:cs="Tahoma"/>
          <w:lang w:eastAsia="pl-PL"/>
        </w:rPr>
        <w:t xml:space="preserve">Dokumenty, oświadczenia i informacje  sporządza </w:t>
      </w:r>
      <w:r>
        <w:rPr>
          <w:rFonts w:ascii="Tahoma" w:eastAsia="Times New Roman" w:hAnsi="Tahoma" w:cs="Tahoma"/>
          <w:lang w:eastAsia="pl-PL"/>
        </w:rPr>
        <w:t>się w postaci elektronicznej, w </w:t>
      </w:r>
      <w:r w:rsidRPr="00581A66">
        <w:rPr>
          <w:rFonts w:ascii="Tahoma" w:eastAsia="Times New Roman" w:hAnsi="Tahoma" w:cs="Tahoma"/>
          <w:lang w:eastAsia="pl-PL"/>
        </w:rPr>
        <w:t xml:space="preserve">formatach danych określonych w przepisach wydanych na podstawie </w:t>
      </w:r>
      <w:hyperlink r:id="rId17" w:anchor="/document/17181936?unitId=art(18)&amp;cm=DOCUMENT" w:history="1">
        <w:r w:rsidRPr="00581A66">
          <w:rPr>
            <w:rFonts w:ascii="Tahoma" w:eastAsia="Times New Roman" w:hAnsi="Tahoma" w:cs="Tahoma"/>
            <w:lang w:eastAsia="pl-PL"/>
          </w:rPr>
          <w:t>art. 18</w:t>
        </w:r>
      </w:hyperlink>
      <w:r w:rsidRPr="00581A66">
        <w:rPr>
          <w:rFonts w:ascii="Tahoma" w:eastAsia="Times New Roman" w:hAnsi="Tahoma" w:cs="Tahoma"/>
          <w:lang w:eastAsia="pl-PL"/>
        </w:rPr>
        <w:t xml:space="preserve"> ustawy z dnia 17 lutego 2005 r. o informatyzacji działalności podmiotów realizujących zadania publiczne (Dz. U. z 2020 r. poz. 346, 568, 695, 1517 i 2320), z uwzględnieniem rodzaju przekazywanych danych.</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7.</w:t>
      </w:r>
      <w:r w:rsidRPr="00581A66">
        <w:rPr>
          <w:rFonts w:ascii="Tahoma" w:eastAsia="Times New Roman" w:hAnsi="Tahoma" w:cs="Tahoma"/>
          <w:color w:val="000000"/>
          <w:lang w:eastAsia="pl-PL"/>
        </w:rPr>
        <w:t>Maksymalny rozmiar plików przesyłanych za pośrednictwem dedykowanych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formularzy: „Formularz złożenia, zmiany, wycofania oferty lub wniosku” i „Formularza do komunikacji” wynosi 150 MB.</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8.</w:t>
      </w:r>
      <w:r w:rsidRPr="00581A66">
        <w:rPr>
          <w:rFonts w:ascii="Tahoma" w:eastAsia="Times New Roman" w:hAnsi="Tahoma" w:cs="Tahoma"/>
          <w:color w:val="000000"/>
          <w:lang w:eastAsia="pl-PL"/>
        </w:rPr>
        <w:t>Za datę przekazania oferty, wniosków, zawiadomień, dokumentów elektronicznych,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oświadczeń lub elektronicznych kopii dokumentów lub oświadczeń oraz innych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 xml:space="preserve">informacji przyjmuje się datę ich przekazania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9.</w:t>
      </w:r>
      <w:r w:rsidRPr="00581A66">
        <w:rPr>
          <w:rFonts w:ascii="Tahoma" w:eastAsia="Times New Roman" w:hAnsi="Tahoma" w:cs="Tahoma"/>
          <w:color w:val="000000"/>
          <w:lang w:eastAsia="pl-PL"/>
        </w:rPr>
        <w:t>We</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wszelkiej korespondencji związanej z niniejszym postępowaniem zamawiający i</w:t>
      </w:r>
      <w:r>
        <w:rPr>
          <w:rFonts w:ascii="Tahoma" w:eastAsia="Times New Roman" w:hAnsi="Tahoma" w:cs="Tahoma"/>
          <w:lang w:eastAsia="pl-PL"/>
        </w:rPr>
        <w:t> </w:t>
      </w:r>
      <w:r w:rsidRPr="00581A66">
        <w:rPr>
          <w:rFonts w:ascii="Tahoma" w:eastAsia="Times New Roman" w:hAnsi="Tahoma" w:cs="Tahoma"/>
          <w:lang w:eastAsia="pl-PL"/>
        </w:rPr>
        <w:t xml:space="preserve">wykonawcy posługują się nazwą postępowania lub numerem ogłoszenia w Biuletynie Zamówień Publicznych. </w:t>
      </w:r>
    </w:p>
    <w:p w:rsidR="00491684" w:rsidRDefault="00491684" w:rsidP="007131CD">
      <w:pPr>
        <w:spacing w:after="0" w:line="240" w:lineRule="auto"/>
        <w:jc w:val="both"/>
        <w:rPr>
          <w:rFonts w:ascii="Tahoma" w:hAnsi="Tahoma" w:cs="Tahoma"/>
          <w:b/>
        </w:rPr>
      </w:pPr>
    </w:p>
    <w:p w:rsidR="00500D30" w:rsidRPr="00500D30" w:rsidRDefault="000D2C0A" w:rsidP="00EC2D93">
      <w:pPr>
        <w:keepNext/>
        <w:overflowPunct w:val="0"/>
        <w:autoSpaceDE w:val="0"/>
        <w:autoSpaceDN w:val="0"/>
        <w:adjustRightInd w:val="0"/>
        <w:spacing w:after="0" w:line="240" w:lineRule="auto"/>
        <w:textAlignment w:val="baseline"/>
        <w:outlineLvl w:val="0"/>
        <w:rPr>
          <w:rFonts w:ascii="Tahoma" w:eastAsia="Times New Roman" w:hAnsi="Tahoma" w:cs="Times New Roman"/>
          <w:b/>
          <w:bCs/>
          <w:lang w:eastAsia="pl-PL"/>
        </w:rPr>
      </w:pPr>
      <w:r>
        <w:rPr>
          <w:rFonts w:ascii="Tahoma" w:eastAsia="Times New Roman" w:hAnsi="Tahoma" w:cs="Times New Roman"/>
          <w:b/>
          <w:bCs/>
          <w:lang w:eastAsia="pl-PL"/>
        </w:rPr>
        <w:t xml:space="preserve">Rozdział </w:t>
      </w:r>
      <w:proofErr w:type="spellStart"/>
      <w:r w:rsidR="00500D30" w:rsidRPr="00500D30">
        <w:rPr>
          <w:rFonts w:ascii="Tahoma" w:eastAsia="Times New Roman" w:hAnsi="Tahoma" w:cs="Times New Roman"/>
          <w:b/>
          <w:bCs/>
          <w:lang w:eastAsia="pl-PL"/>
        </w:rPr>
        <w:t>XVI.Wyjaśnienie</w:t>
      </w:r>
      <w:proofErr w:type="spellEnd"/>
      <w:r w:rsidR="00500D30" w:rsidRPr="00500D30">
        <w:rPr>
          <w:rFonts w:ascii="Tahoma" w:eastAsia="Times New Roman" w:hAnsi="Tahoma" w:cs="Times New Roman"/>
          <w:b/>
          <w:bCs/>
          <w:lang w:eastAsia="pl-PL"/>
        </w:rPr>
        <w:t xml:space="preserve"> treści specyfikacji warunków zamówienia.</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1.</w:t>
      </w:r>
      <w:r w:rsidRPr="00500D30">
        <w:rPr>
          <w:rFonts w:ascii="Tahoma" w:eastAsia="Times New Roman" w:hAnsi="Tahoma" w:cs="Tahoma"/>
          <w:color w:val="000000"/>
          <w:lang w:eastAsia="pl-PL"/>
        </w:rPr>
        <w:t>Wykonawca może zwrócić się do zamawiającego z wnioskiem o wyjaśnienie treści SWZ. Wniosek o wyjaśnienie treści SWZ winien zostać złożony do zamawiającego nie później niż na 4 dni przed upływem terminu składania ofert</w:t>
      </w:r>
      <w:r>
        <w:rPr>
          <w:rFonts w:ascii="Tahoma" w:eastAsia="Times New Roman" w:hAnsi="Tahoma" w:cs="Tahoma"/>
          <w:color w:val="000000"/>
          <w:lang w:eastAsia="pl-PL"/>
        </w:rPr>
        <w:t xml:space="preserve">. </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2.</w:t>
      </w:r>
      <w:r w:rsidRPr="00500D30">
        <w:rPr>
          <w:rFonts w:ascii="Tahoma" w:eastAsia="Times New Roman" w:hAnsi="Tahoma" w:cs="Tahoma"/>
          <w:color w:val="000000"/>
          <w:lang w:eastAsia="pl-PL"/>
        </w:rPr>
        <w:t>Wniosek o wyjaśnienie treści SWZ winien wskazywać postępowanie, którego wniosek dotyczy. Wniosek należy przekazać pocztą elektroniczn</w:t>
      </w:r>
      <w:r>
        <w:rPr>
          <w:rFonts w:ascii="Tahoma" w:eastAsia="Times New Roman" w:hAnsi="Tahoma" w:cs="Tahoma"/>
          <w:color w:val="000000"/>
          <w:lang w:eastAsia="pl-PL"/>
        </w:rPr>
        <w:t>ą</w:t>
      </w:r>
      <w:r w:rsidRPr="00500D30">
        <w:rPr>
          <w:rFonts w:ascii="Tahoma" w:eastAsia="Times New Roman" w:hAnsi="Tahoma" w:cs="Tahoma"/>
          <w:color w:val="000000"/>
          <w:lang w:eastAsia="pl-PL"/>
        </w:rPr>
        <w:t xml:space="preserve"> na adres email </w:t>
      </w:r>
      <w:hyperlink r:id="rId18" w:history="1">
        <w:r w:rsidRPr="00C011F3">
          <w:rPr>
            <w:rStyle w:val="Hipercze"/>
            <w:rFonts w:ascii="Tahoma" w:eastAsia="Times New Roman" w:hAnsi="Tahoma" w:cs="Tahoma"/>
            <w:lang w:eastAsia="pl-PL"/>
          </w:rPr>
          <w:t>bytomodrzanski@bytomodrzanski.pl</w:t>
        </w:r>
      </w:hyperlink>
      <w:r>
        <w:rPr>
          <w:rFonts w:ascii="Tahoma" w:eastAsia="Times New Roman" w:hAnsi="Tahoma" w:cs="Tahoma"/>
          <w:color w:val="000000"/>
          <w:lang w:eastAsia="pl-PL"/>
        </w:rPr>
        <w:t xml:space="preserve"> </w:t>
      </w:r>
      <w:r w:rsidRPr="00500D30">
        <w:rPr>
          <w:rFonts w:ascii="Tahoma" w:eastAsia="Times New Roman" w:hAnsi="Tahoma" w:cs="Tahoma"/>
          <w:color w:val="000000"/>
          <w:lang w:eastAsia="pl-PL"/>
        </w:rPr>
        <w:t xml:space="preserve">lub poprzez </w:t>
      </w:r>
      <w:proofErr w:type="spellStart"/>
      <w:r w:rsidRPr="00500D30">
        <w:rPr>
          <w:rFonts w:ascii="Tahoma" w:eastAsia="Times New Roman" w:hAnsi="Tahoma" w:cs="Tahoma"/>
          <w:color w:val="000000"/>
          <w:lang w:eastAsia="pl-PL"/>
        </w:rPr>
        <w:t>miniPortal</w:t>
      </w:r>
      <w:proofErr w:type="spellEnd"/>
      <w:r w:rsidRPr="00500D30">
        <w:rPr>
          <w:rFonts w:ascii="Tahoma" w:eastAsia="Times New Roman" w:hAnsi="Tahoma" w:cs="Tahoma"/>
          <w:color w:val="000000"/>
          <w:lang w:eastAsia="pl-PL"/>
        </w:rPr>
        <w:t xml:space="preserve"> przy użyciu „Formularza do komunikacji” lub poprzez przesłanie wniosku </w:t>
      </w:r>
      <w:r>
        <w:rPr>
          <w:rFonts w:ascii="Tahoma" w:eastAsia="Times New Roman" w:hAnsi="Tahoma" w:cs="Tahoma"/>
          <w:color w:val="000000"/>
          <w:lang w:eastAsia="pl-PL"/>
        </w:rPr>
        <w:t>n</w:t>
      </w:r>
      <w:r w:rsidRPr="00500D30">
        <w:rPr>
          <w:rFonts w:ascii="Tahoma" w:eastAsia="Times New Roman" w:hAnsi="Tahoma" w:cs="Tahoma"/>
          <w:color w:val="000000"/>
          <w:lang w:eastAsia="pl-PL"/>
        </w:rPr>
        <w:t xml:space="preserve">a adres Elektronicznej Skrzynki Podawczej (ESP) Urzędu Miejskiego w </w:t>
      </w:r>
      <w:r>
        <w:rPr>
          <w:rFonts w:ascii="Tahoma" w:eastAsia="Times New Roman" w:hAnsi="Tahoma" w:cs="Tahoma"/>
          <w:color w:val="000000"/>
          <w:lang w:eastAsia="pl-PL"/>
        </w:rPr>
        <w:t>Bytomiu Odrzańskim</w:t>
      </w:r>
      <w:r w:rsidRPr="00500D30">
        <w:rPr>
          <w:rFonts w:ascii="Tahoma" w:eastAsia="Times New Roman" w:hAnsi="Tahoma" w:cs="Tahoma"/>
          <w:color w:val="000000"/>
          <w:lang w:eastAsia="pl-PL"/>
        </w:rPr>
        <w:t xml:space="preserve"> na </w:t>
      </w:r>
      <w:proofErr w:type="spellStart"/>
      <w:r w:rsidRPr="00500D30">
        <w:rPr>
          <w:rFonts w:ascii="Tahoma" w:eastAsia="Times New Roman" w:hAnsi="Tahoma" w:cs="Tahoma"/>
          <w:color w:val="000000"/>
          <w:lang w:eastAsia="pl-PL"/>
        </w:rPr>
        <w:t>ePUAP</w:t>
      </w:r>
      <w:proofErr w:type="spellEnd"/>
      <w:r w:rsidRPr="00500D30">
        <w:rPr>
          <w:rFonts w:ascii="Tahoma" w:eastAsia="Times New Roman" w:hAnsi="Tahoma" w:cs="Tahoma"/>
          <w:color w:val="000000"/>
          <w:lang w:eastAsia="pl-PL"/>
        </w:rPr>
        <w:t>: /</w:t>
      </w:r>
      <w:r>
        <w:rPr>
          <w:rFonts w:ascii="Tahoma" w:eastAsia="Times New Roman" w:hAnsi="Tahoma" w:cs="Tahoma"/>
          <w:color w:val="000000"/>
          <w:lang w:eastAsia="pl-PL"/>
        </w:rPr>
        <w:t>ccK01a25tz/skrytka</w:t>
      </w:r>
      <w:r w:rsidRPr="00500D30">
        <w:rPr>
          <w:rFonts w:ascii="Tahoma" w:eastAsia="Times New Roman" w:hAnsi="Tahoma" w:cs="Tahoma"/>
          <w:color w:val="000000"/>
          <w:lang w:eastAsia="pl-PL"/>
        </w:rPr>
        <w:t>.</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3.</w:t>
      </w:r>
      <w:r w:rsidRPr="00500D30">
        <w:rPr>
          <w:rFonts w:ascii="Tahoma" w:eastAsia="Times New Roman" w:hAnsi="Tahoma" w:cs="Tahoma"/>
          <w:color w:val="000000"/>
          <w:lang w:eastAsia="pl-PL"/>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4.</w:t>
      </w:r>
      <w:r w:rsidRPr="00500D30">
        <w:rPr>
          <w:rFonts w:ascii="Tahoma" w:eastAsia="Times New Roman" w:hAnsi="Tahoma" w:cs="Tahoma"/>
          <w:color w:val="000000"/>
          <w:lang w:eastAsia="pl-PL"/>
        </w:rPr>
        <w:t xml:space="preserve">Jeżeli zamawiający nie udzieli wyjaśnień w terminie, o którym mowa w </w:t>
      </w:r>
      <w:r>
        <w:rPr>
          <w:rFonts w:ascii="Tahoma" w:eastAsia="Times New Roman" w:hAnsi="Tahoma" w:cs="Tahoma"/>
          <w:color w:val="000000"/>
          <w:lang w:eastAsia="pl-PL"/>
        </w:rPr>
        <w:t>pkt</w:t>
      </w:r>
      <w:r w:rsidRPr="00500D30">
        <w:rPr>
          <w:rFonts w:ascii="Tahoma" w:eastAsia="Times New Roman" w:hAnsi="Tahoma" w:cs="Tahoma"/>
          <w:color w:val="000000"/>
          <w:lang w:eastAsia="pl-PL"/>
        </w:rPr>
        <w:t xml:space="preserve"> 3, przedłuża termin składania ofert o czas niezbędny do zapoznania się wszystkich zainteresowanych wykonawców z wyjaśnieniami niezbędnymi do należytego przygotowania i złożenia ofert.</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5.</w:t>
      </w:r>
      <w:r w:rsidRPr="00500D30">
        <w:rPr>
          <w:rFonts w:ascii="Tahoma" w:eastAsia="Times New Roman" w:hAnsi="Tahoma" w:cs="Tahoma"/>
          <w:color w:val="000000"/>
          <w:lang w:eastAsia="pl-PL"/>
        </w:rPr>
        <w:t xml:space="preserve">W przypadku gdy wniosek o wyjaśnienie treści SWZ nie wpłynął w terminie, o którym mowa w </w:t>
      </w:r>
      <w:r>
        <w:rPr>
          <w:rFonts w:ascii="Tahoma" w:eastAsia="Times New Roman" w:hAnsi="Tahoma" w:cs="Tahoma"/>
          <w:color w:val="000000"/>
          <w:lang w:eastAsia="pl-PL"/>
        </w:rPr>
        <w:t>ust.</w:t>
      </w:r>
      <w:r w:rsidRPr="00500D30">
        <w:rPr>
          <w:rFonts w:ascii="Tahoma" w:eastAsia="Times New Roman" w:hAnsi="Tahoma" w:cs="Tahoma"/>
          <w:color w:val="000000"/>
          <w:lang w:eastAsia="pl-PL"/>
        </w:rPr>
        <w:t>1, zamawiający nie ma obowiązku udzielania odpowiednio wyjaśnień SWZ oraz obowiązku przedłużenia terminu składania ofert.</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6.</w:t>
      </w:r>
      <w:r w:rsidRPr="00500D30">
        <w:rPr>
          <w:rFonts w:ascii="Tahoma" w:eastAsia="Times New Roman" w:hAnsi="Tahoma" w:cs="Tahoma"/>
          <w:color w:val="000000"/>
          <w:lang w:eastAsia="pl-PL"/>
        </w:rPr>
        <w:t xml:space="preserve">Przedłużenie terminu składania ofert, o których mowa w </w:t>
      </w:r>
      <w:r>
        <w:rPr>
          <w:rFonts w:ascii="Tahoma" w:eastAsia="Times New Roman" w:hAnsi="Tahoma" w:cs="Tahoma"/>
          <w:color w:val="000000"/>
          <w:lang w:eastAsia="pl-PL"/>
        </w:rPr>
        <w:t>pkt</w:t>
      </w:r>
      <w:r w:rsidRPr="00500D30">
        <w:rPr>
          <w:rFonts w:ascii="Tahoma" w:eastAsia="Times New Roman" w:hAnsi="Tahoma" w:cs="Tahoma"/>
          <w:color w:val="000000"/>
          <w:lang w:eastAsia="pl-PL"/>
        </w:rPr>
        <w:t xml:space="preserve"> 4, nie wpływa na bieg terminu składania wniosku o wyjaśnienie treści SWZ.</w:t>
      </w:r>
    </w:p>
    <w:p w:rsidR="00997EAD" w:rsidRDefault="00997EAD" w:rsidP="00997EAD">
      <w:pPr>
        <w:spacing w:after="0" w:line="240" w:lineRule="auto"/>
        <w:jc w:val="both"/>
        <w:rPr>
          <w:rFonts w:ascii="Tahoma" w:hAnsi="Tahoma" w:cs="Tahoma"/>
        </w:rPr>
      </w:pPr>
      <w:r>
        <w:rPr>
          <w:rFonts w:ascii="Tahoma" w:eastAsia="Times New Roman" w:hAnsi="Tahoma" w:cs="Tahoma"/>
          <w:color w:val="000000"/>
          <w:lang w:eastAsia="pl-PL"/>
        </w:rPr>
        <w:t>7.</w:t>
      </w:r>
      <w:r w:rsidRPr="00500D30">
        <w:rPr>
          <w:rFonts w:ascii="Tahoma" w:eastAsia="Times New Roman" w:hAnsi="Tahoma" w:cs="Tahoma"/>
          <w:color w:val="000000"/>
          <w:lang w:eastAsia="pl-PL"/>
        </w:rPr>
        <w:t xml:space="preserve">Treść zapytań wraz z wyjaśnieniami zamawiający udostępnia, bez ujawniania źródła zapytania, na stronie internetowej prowadzonego postępowania </w:t>
      </w:r>
      <w:r w:rsidRPr="0048211E">
        <w:rPr>
          <w:rFonts w:ascii="Tahoma" w:hAnsi="Tahoma" w:cs="Tahoma"/>
        </w:rPr>
        <w:t>http://www.bip.bytomodrzanski.pl/index.php/zamowienia-publiczne/52-przetargi-aktualne</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8.</w:t>
      </w:r>
      <w:r w:rsidRPr="00500D30">
        <w:rPr>
          <w:rFonts w:ascii="Tahoma" w:eastAsia="Times New Roman" w:hAnsi="Tahoma" w:cs="Tahoma"/>
          <w:color w:val="000000"/>
          <w:lang w:eastAsia="pl-PL"/>
        </w:rPr>
        <w:t>W przypadku rozbieżności pomiędzy treścią SWZ a treścią udzielonych wyjaśnień lub zmiany treści SWZ, jako obowiązującą należy przyjąć treść informacji zawierającej późniejsze oświadczenie zamawiającego.</w:t>
      </w:r>
    </w:p>
    <w:p w:rsidR="00997EAD" w:rsidRDefault="00997EAD" w:rsidP="00997EAD">
      <w:pPr>
        <w:spacing w:after="0" w:line="240" w:lineRule="auto"/>
        <w:jc w:val="both"/>
        <w:rPr>
          <w:rFonts w:ascii="Tahoma" w:hAnsi="Tahoma" w:cs="Tahoma"/>
        </w:rPr>
      </w:pPr>
      <w:r>
        <w:rPr>
          <w:rFonts w:ascii="Tahoma" w:eastAsia="Times New Roman" w:hAnsi="Tahoma" w:cs="Tahoma"/>
          <w:color w:val="000000"/>
          <w:lang w:eastAsia="pl-PL"/>
        </w:rPr>
        <w:lastRenderedPageBreak/>
        <w:t>9.</w:t>
      </w:r>
      <w:r w:rsidRPr="00500D30">
        <w:rPr>
          <w:rFonts w:ascii="Tahoma" w:eastAsia="Times New Roman" w:hAnsi="Tahoma" w:cs="Tahoma"/>
          <w:color w:val="000000"/>
          <w:lang w:eastAsia="pl-PL"/>
        </w:rPr>
        <w:t>Zamawiający może zwołać zebranie wszystkich wykonawców w celu wyjaśnienia treści odpowiednio SWZ. Informację o terminie zebrania zamawiający udostępnia na stronie internetowej prowadzonego postępowania</w:t>
      </w:r>
      <w:r>
        <w:rPr>
          <w:rFonts w:ascii="Tahoma" w:eastAsia="Times New Roman" w:hAnsi="Tahoma" w:cs="Tahoma"/>
          <w:color w:val="000000"/>
          <w:lang w:eastAsia="pl-PL"/>
        </w:rPr>
        <w:t xml:space="preserve"> </w:t>
      </w:r>
      <w:r w:rsidRPr="0048211E">
        <w:rPr>
          <w:rFonts w:ascii="Tahoma" w:hAnsi="Tahoma" w:cs="Tahoma"/>
        </w:rPr>
        <w:t>http://www.bip.bytomodrzanski.pl/index.php/zamowienia-publiczne/52-przetargi-aktualne</w:t>
      </w:r>
    </w:p>
    <w:p w:rsidR="00997EAD" w:rsidRDefault="00997EAD" w:rsidP="00997EAD">
      <w:pPr>
        <w:spacing w:after="0" w:line="240" w:lineRule="auto"/>
        <w:jc w:val="both"/>
        <w:rPr>
          <w:rFonts w:ascii="Tahoma" w:hAnsi="Tahoma" w:cs="Tahoma"/>
        </w:rPr>
      </w:pPr>
      <w:r>
        <w:rPr>
          <w:rFonts w:ascii="Tahoma" w:eastAsia="Times New Roman" w:hAnsi="Tahoma" w:cs="Tahoma"/>
          <w:color w:val="000000"/>
          <w:lang w:eastAsia="pl-PL"/>
        </w:rPr>
        <w:t>10.</w:t>
      </w:r>
      <w:r w:rsidRPr="00500D30">
        <w:rPr>
          <w:rFonts w:ascii="Tahoma" w:eastAsia="Times New Roman" w:hAnsi="Tahoma" w:cs="Tahoma"/>
          <w:color w:val="000000"/>
          <w:lang w:eastAsia="pl-PL"/>
        </w:rPr>
        <w:t>W uzasadnionych przypadkach zamawiający może przed upływem terminu składania ofert zmienić treść SWZ. Dokonaną zmianę treści SWZ zamawiający udostępnia na stronie internetowej prowadzonego postępowania</w:t>
      </w:r>
      <w:r>
        <w:rPr>
          <w:rFonts w:ascii="Tahoma" w:eastAsia="Times New Roman" w:hAnsi="Tahoma" w:cs="Tahoma"/>
          <w:color w:val="000000"/>
          <w:lang w:eastAsia="pl-PL"/>
        </w:rPr>
        <w:t xml:space="preserve"> </w:t>
      </w:r>
      <w:r w:rsidRPr="0048211E">
        <w:rPr>
          <w:rFonts w:ascii="Tahoma" w:hAnsi="Tahoma" w:cs="Tahoma"/>
        </w:rPr>
        <w:t>http://www.bip.bytomodrzanski.pl/index.php/zamowienia-publiczne/52-przetargi-aktualne</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sidRPr="00500D30">
        <w:rPr>
          <w:rFonts w:ascii="Tahoma" w:eastAsia="Times New Roman" w:hAnsi="Tahoma" w:cs="Tahoma"/>
          <w:color w:val="000000"/>
          <w:lang w:eastAsia="pl-PL"/>
        </w:rPr>
        <w:t>Każda wprowadzona zmiana staje się integralną częścią SWZ.</w:t>
      </w:r>
    </w:p>
    <w:p w:rsidR="00997EAD" w:rsidRDefault="00997EAD" w:rsidP="00997EAD">
      <w:pPr>
        <w:spacing w:after="0" w:line="240" w:lineRule="auto"/>
        <w:jc w:val="both"/>
        <w:rPr>
          <w:rFonts w:ascii="Tahoma" w:hAnsi="Tahoma" w:cs="Tahoma"/>
          <w:b/>
        </w:rPr>
      </w:pPr>
    </w:p>
    <w:p w:rsidR="00BF4B09" w:rsidRPr="00BF4B09" w:rsidRDefault="000D2C0A" w:rsidP="007131CD">
      <w:pPr>
        <w:spacing w:after="0" w:line="240" w:lineRule="auto"/>
        <w:jc w:val="both"/>
        <w:rPr>
          <w:rFonts w:ascii="Tahoma" w:hAnsi="Tahoma" w:cs="Tahoma"/>
          <w:b/>
        </w:rPr>
      </w:pPr>
      <w:r>
        <w:rPr>
          <w:rFonts w:ascii="Tahoma" w:hAnsi="Tahoma" w:cs="Tahoma"/>
          <w:b/>
        </w:rPr>
        <w:t xml:space="preserve">Rozdział </w:t>
      </w:r>
      <w:r w:rsidR="00BF4B09" w:rsidRPr="00BF4B09">
        <w:rPr>
          <w:rFonts w:ascii="Tahoma" w:hAnsi="Tahoma" w:cs="Tahoma"/>
          <w:b/>
        </w:rPr>
        <w:t>X</w:t>
      </w:r>
      <w:r w:rsidR="00FF3FC1">
        <w:rPr>
          <w:rFonts w:ascii="Tahoma" w:hAnsi="Tahoma" w:cs="Tahoma"/>
          <w:b/>
        </w:rPr>
        <w:t>VI</w:t>
      </w:r>
      <w:r w:rsidR="00500D30">
        <w:rPr>
          <w:rFonts w:ascii="Tahoma" w:hAnsi="Tahoma" w:cs="Tahoma"/>
          <w:b/>
        </w:rPr>
        <w:t>I</w:t>
      </w:r>
      <w:r w:rsidR="00BF4B09" w:rsidRPr="00BF4B09">
        <w:rPr>
          <w:rFonts w:ascii="Tahoma" w:hAnsi="Tahoma" w:cs="Tahoma"/>
          <w:b/>
        </w:rPr>
        <w:t>. Wskazanie osób upra</w:t>
      </w:r>
      <w:r w:rsidR="002448B4">
        <w:rPr>
          <w:rFonts w:ascii="Tahoma" w:hAnsi="Tahoma" w:cs="Tahoma"/>
          <w:b/>
        </w:rPr>
        <w:t>wnionych do komunikowania się z </w:t>
      </w:r>
      <w:r w:rsidR="00BF4B09" w:rsidRPr="00BF4B09">
        <w:rPr>
          <w:rFonts w:ascii="Tahoma" w:hAnsi="Tahoma" w:cs="Tahoma"/>
          <w:b/>
        </w:rPr>
        <w:t>Wykonawcami</w:t>
      </w:r>
    </w:p>
    <w:p w:rsidR="00BF4B09" w:rsidRDefault="00BF4B09" w:rsidP="007131CD">
      <w:pPr>
        <w:spacing w:after="0" w:line="240" w:lineRule="auto"/>
        <w:jc w:val="both"/>
        <w:rPr>
          <w:rFonts w:ascii="Tahoma" w:hAnsi="Tahoma" w:cs="Tahoma"/>
        </w:rPr>
      </w:pPr>
      <w:r>
        <w:rPr>
          <w:rFonts w:ascii="Tahoma" w:hAnsi="Tahoma" w:cs="Tahoma"/>
        </w:rPr>
        <w:t>Zamawiający wyznacza następujące osoby do kontaktu z Wykonawcami:</w:t>
      </w:r>
    </w:p>
    <w:p w:rsidR="00BF4B09" w:rsidRDefault="00BF4B09" w:rsidP="007131CD">
      <w:pPr>
        <w:spacing w:after="0" w:line="240" w:lineRule="auto"/>
        <w:jc w:val="both"/>
        <w:rPr>
          <w:rFonts w:ascii="Tahoma" w:hAnsi="Tahoma" w:cs="Tahoma"/>
        </w:rPr>
      </w:pPr>
      <w:r>
        <w:rPr>
          <w:rFonts w:ascii="Tahoma" w:hAnsi="Tahoma" w:cs="Tahoma"/>
        </w:rPr>
        <w:t xml:space="preserve">Adrian </w:t>
      </w:r>
      <w:proofErr w:type="spellStart"/>
      <w:r>
        <w:rPr>
          <w:rFonts w:ascii="Tahoma" w:hAnsi="Tahoma" w:cs="Tahoma"/>
        </w:rPr>
        <w:t>Ni</w:t>
      </w:r>
      <w:r w:rsidR="007C348E">
        <w:rPr>
          <w:rFonts w:ascii="Tahoma" w:hAnsi="Tahoma" w:cs="Tahoma"/>
        </w:rPr>
        <w:t>żnikowski</w:t>
      </w:r>
      <w:proofErr w:type="spellEnd"/>
      <w:r w:rsidR="007C348E">
        <w:rPr>
          <w:rFonts w:ascii="Tahoma" w:hAnsi="Tahoma" w:cs="Tahoma"/>
        </w:rPr>
        <w:t xml:space="preserve"> – </w:t>
      </w:r>
      <w:proofErr w:type="spellStart"/>
      <w:r w:rsidR="007C348E">
        <w:rPr>
          <w:rFonts w:ascii="Tahoma" w:hAnsi="Tahoma" w:cs="Tahoma"/>
        </w:rPr>
        <w:t>ws</w:t>
      </w:r>
      <w:proofErr w:type="spellEnd"/>
      <w:r w:rsidR="007C348E">
        <w:rPr>
          <w:rFonts w:ascii="Tahoma" w:hAnsi="Tahoma" w:cs="Tahoma"/>
        </w:rPr>
        <w:t>. merytorycznych,</w:t>
      </w:r>
    </w:p>
    <w:p w:rsidR="00BF4B09" w:rsidRDefault="00BF4B09" w:rsidP="007131CD">
      <w:pPr>
        <w:spacing w:after="0" w:line="240" w:lineRule="auto"/>
        <w:jc w:val="both"/>
        <w:rPr>
          <w:rFonts w:ascii="Tahoma" w:hAnsi="Tahoma" w:cs="Tahoma"/>
        </w:rPr>
      </w:pPr>
      <w:r>
        <w:rPr>
          <w:rFonts w:ascii="Tahoma" w:hAnsi="Tahoma" w:cs="Tahoma"/>
        </w:rPr>
        <w:t xml:space="preserve">Monika Pelc – </w:t>
      </w:r>
      <w:proofErr w:type="spellStart"/>
      <w:r>
        <w:rPr>
          <w:rFonts w:ascii="Tahoma" w:hAnsi="Tahoma" w:cs="Tahoma"/>
        </w:rPr>
        <w:t>ws</w:t>
      </w:r>
      <w:proofErr w:type="spellEnd"/>
      <w:r>
        <w:rPr>
          <w:rFonts w:ascii="Tahoma" w:hAnsi="Tahoma" w:cs="Tahoma"/>
        </w:rPr>
        <w:t>. proceduralnych,</w:t>
      </w:r>
    </w:p>
    <w:p w:rsidR="00D2536F" w:rsidRDefault="00D2536F" w:rsidP="007131CD">
      <w:pPr>
        <w:spacing w:after="0" w:line="240" w:lineRule="auto"/>
        <w:jc w:val="both"/>
        <w:rPr>
          <w:rFonts w:ascii="Tahoma" w:hAnsi="Tahoma" w:cs="Tahoma"/>
          <w:b/>
        </w:rPr>
      </w:pPr>
    </w:p>
    <w:p w:rsidR="00BF4B09"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BF4B09" w:rsidRPr="00BF4B09">
        <w:rPr>
          <w:rFonts w:ascii="Tahoma" w:hAnsi="Tahoma" w:cs="Tahoma"/>
          <w:b/>
        </w:rPr>
        <w:t>X</w:t>
      </w:r>
      <w:r w:rsidR="00FF3FC1">
        <w:rPr>
          <w:rFonts w:ascii="Tahoma" w:hAnsi="Tahoma" w:cs="Tahoma"/>
          <w:b/>
        </w:rPr>
        <w:t>VII</w:t>
      </w:r>
      <w:r w:rsidR="00500D30">
        <w:rPr>
          <w:rFonts w:ascii="Tahoma" w:hAnsi="Tahoma" w:cs="Tahoma"/>
          <w:b/>
        </w:rPr>
        <w:t>I</w:t>
      </w:r>
      <w:r w:rsidR="00BF4B09" w:rsidRPr="00BF4B09">
        <w:rPr>
          <w:rFonts w:ascii="Tahoma" w:hAnsi="Tahoma" w:cs="Tahoma"/>
          <w:b/>
        </w:rPr>
        <w:t>.Termin</w:t>
      </w:r>
      <w:proofErr w:type="spellEnd"/>
      <w:r w:rsidR="00BF4B09" w:rsidRPr="00BF4B09">
        <w:rPr>
          <w:rFonts w:ascii="Tahoma" w:hAnsi="Tahoma" w:cs="Tahoma"/>
          <w:b/>
        </w:rPr>
        <w:t xml:space="preserve"> związania ofertą</w:t>
      </w:r>
    </w:p>
    <w:p w:rsidR="00BF4B09" w:rsidRPr="00E70F76" w:rsidRDefault="00BF4B09" w:rsidP="007131CD">
      <w:pPr>
        <w:spacing w:after="0" w:line="240" w:lineRule="auto"/>
        <w:jc w:val="both"/>
        <w:rPr>
          <w:rFonts w:ascii="Tahoma" w:hAnsi="Tahoma" w:cs="Tahoma"/>
          <w:b/>
        </w:rPr>
      </w:pPr>
      <w:r>
        <w:rPr>
          <w:rFonts w:ascii="Tahoma" w:hAnsi="Tahoma" w:cs="Tahoma"/>
        </w:rPr>
        <w:t>1.Wykonawca jest związany ofertą od dnia upływu terminu składania ofert d</w:t>
      </w:r>
      <w:r w:rsidR="00E55494">
        <w:rPr>
          <w:rFonts w:ascii="Tahoma" w:hAnsi="Tahoma" w:cs="Tahoma"/>
        </w:rPr>
        <w:t>o</w:t>
      </w:r>
      <w:r>
        <w:rPr>
          <w:rFonts w:ascii="Tahoma" w:hAnsi="Tahoma" w:cs="Tahoma"/>
        </w:rPr>
        <w:t xml:space="preserve"> dnia</w:t>
      </w:r>
      <w:r w:rsidR="00382679">
        <w:rPr>
          <w:rFonts w:ascii="Tahoma" w:hAnsi="Tahoma" w:cs="Tahoma"/>
        </w:rPr>
        <w:t>:</w:t>
      </w:r>
      <w:r>
        <w:rPr>
          <w:rFonts w:ascii="Tahoma" w:hAnsi="Tahoma" w:cs="Tahoma"/>
        </w:rPr>
        <w:t xml:space="preserve"> </w:t>
      </w:r>
      <w:r w:rsidR="003A4B28" w:rsidRPr="00113D41">
        <w:rPr>
          <w:rFonts w:ascii="Tahoma" w:hAnsi="Tahoma" w:cs="Tahoma"/>
          <w:b/>
        </w:rPr>
        <w:t>28</w:t>
      </w:r>
      <w:r w:rsidR="00824CED" w:rsidRPr="00113D41">
        <w:rPr>
          <w:rFonts w:ascii="Tahoma" w:hAnsi="Tahoma" w:cs="Tahoma"/>
          <w:b/>
        </w:rPr>
        <w:t> </w:t>
      </w:r>
      <w:r w:rsidR="0019400A" w:rsidRPr="00113D41">
        <w:rPr>
          <w:rFonts w:ascii="Tahoma" w:hAnsi="Tahoma" w:cs="Tahoma"/>
          <w:b/>
        </w:rPr>
        <w:t>sierpnia</w:t>
      </w:r>
      <w:r w:rsidRPr="00113D41">
        <w:rPr>
          <w:rFonts w:ascii="Tahoma" w:hAnsi="Tahoma" w:cs="Tahoma"/>
          <w:b/>
        </w:rPr>
        <w:t xml:space="preserve"> 2021 r.</w:t>
      </w:r>
    </w:p>
    <w:p w:rsidR="00BF4B09" w:rsidRDefault="00BF4B09" w:rsidP="007131CD">
      <w:pPr>
        <w:spacing w:after="0" w:line="240" w:lineRule="auto"/>
        <w:jc w:val="both"/>
        <w:rPr>
          <w:rFonts w:ascii="Tahoma" w:hAnsi="Tahoma" w:cs="Tahoma"/>
        </w:rPr>
      </w:pPr>
      <w:r>
        <w:rPr>
          <w:rFonts w:ascii="Tahoma" w:hAnsi="Tahoma" w:cs="Tahoma"/>
        </w:rPr>
        <w:t>2.W przypadku gdy wybór najkorzystniejszej oferty nie nastąpi przed upływem terminu związania ofertą określonego w SWZ, Zamawiający przed upływem terminu związania ofertą określonego w SWZ, Zamawiający przed upływem terminu związania ofertą zwróci się jednokrotnie do Wykonawcy w wyrażenie zgody na przedłużenie tego terminu o wskazany okres, nie dłuższy niż 30 dni.</w:t>
      </w:r>
    </w:p>
    <w:p w:rsidR="00BF4B09" w:rsidRDefault="00BF4B09" w:rsidP="007131CD">
      <w:pPr>
        <w:spacing w:after="0" w:line="240" w:lineRule="auto"/>
        <w:jc w:val="both"/>
        <w:rPr>
          <w:rFonts w:ascii="Tahoma" w:hAnsi="Tahoma" w:cs="Tahoma"/>
        </w:rPr>
      </w:pPr>
      <w:r>
        <w:rPr>
          <w:rFonts w:ascii="Tahoma" w:hAnsi="Tahoma" w:cs="Tahoma"/>
        </w:rPr>
        <w:t xml:space="preserve">3.Przedłużenie terminu związania ofertą, o którym mowa w </w:t>
      </w:r>
      <w:r w:rsidR="00130465">
        <w:rPr>
          <w:rFonts w:ascii="Tahoma" w:hAnsi="Tahoma" w:cs="Tahoma"/>
        </w:rPr>
        <w:t>ust.</w:t>
      </w:r>
      <w:r>
        <w:rPr>
          <w:rFonts w:ascii="Tahoma" w:hAnsi="Tahoma" w:cs="Tahoma"/>
        </w:rPr>
        <w:t xml:space="preserve"> 2, wymaga złożenia przez Wykonawcę pisemnego</w:t>
      </w:r>
      <w:r>
        <w:rPr>
          <w:rStyle w:val="Odwoanieprzypisudolnego"/>
          <w:rFonts w:ascii="Tahoma" w:hAnsi="Tahoma" w:cs="Tahoma"/>
        </w:rPr>
        <w:footnoteReference w:id="1"/>
      </w:r>
      <w:r w:rsidR="00876791">
        <w:rPr>
          <w:rFonts w:ascii="Tahoma" w:hAnsi="Tahoma" w:cs="Tahoma"/>
        </w:rPr>
        <w:t xml:space="preserve"> oświadczenia o wyrażeniu zgody na przedłużenie terminu związania ofertą.</w:t>
      </w:r>
    </w:p>
    <w:p w:rsidR="00876791" w:rsidRDefault="00876791" w:rsidP="007131CD">
      <w:pPr>
        <w:spacing w:after="0" w:line="240" w:lineRule="auto"/>
        <w:jc w:val="both"/>
        <w:rPr>
          <w:rFonts w:ascii="Tahoma" w:hAnsi="Tahoma" w:cs="Tahoma"/>
        </w:rPr>
      </w:pPr>
    </w:p>
    <w:p w:rsidR="00876791" w:rsidRPr="00876791"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FF3FC1">
        <w:rPr>
          <w:rFonts w:ascii="Tahoma" w:hAnsi="Tahoma" w:cs="Tahoma"/>
          <w:b/>
        </w:rPr>
        <w:t>XI</w:t>
      </w:r>
      <w:r w:rsidR="00500D30">
        <w:rPr>
          <w:rFonts w:ascii="Tahoma" w:hAnsi="Tahoma" w:cs="Tahoma"/>
          <w:b/>
        </w:rPr>
        <w:t>X</w:t>
      </w:r>
      <w:r w:rsidR="00876791" w:rsidRPr="00876791">
        <w:rPr>
          <w:rFonts w:ascii="Tahoma" w:hAnsi="Tahoma" w:cs="Tahoma"/>
          <w:b/>
        </w:rPr>
        <w:t>.Opis</w:t>
      </w:r>
      <w:proofErr w:type="spellEnd"/>
      <w:r w:rsidR="00876791" w:rsidRPr="00876791">
        <w:rPr>
          <w:rFonts w:ascii="Tahoma" w:hAnsi="Tahoma" w:cs="Tahoma"/>
          <w:b/>
        </w:rPr>
        <w:t xml:space="preserve"> sposobu przygotowania oferty</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Cs/>
          <w:lang w:val="x-none" w:eastAsia="x-none"/>
        </w:rPr>
      </w:pPr>
      <w:r>
        <w:rPr>
          <w:rFonts w:ascii="Tahoma" w:eastAsia="Calibri" w:hAnsi="Tahoma" w:cs="Tahoma"/>
          <w:lang w:eastAsia="x-none"/>
        </w:rPr>
        <w:t>1.</w:t>
      </w:r>
      <w:r w:rsidRPr="00421CF4">
        <w:rPr>
          <w:rFonts w:ascii="Tahoma" w:eastAsia="Calibri" w:hAnsi="Tahoma" w:cs="Tahoma"/>
          <w:lang w:val="x-none" w:eastAsia="x-none"/>
        </w:rPr>
        <w:t>Wykonawca może złożyć tylko jedną ofertę.</w:t>
      </w:r>
      <w:r w:rsidRPr="00421CF4">
        <w:rPr>
          <w:rFonts w:ascii="Tahoma" w:eastAsia="Times New Roman" w:hAnsi="Tahoma" w:cs="Tahoma"/>
          <w:bCs/>
          <w:lang w:eastAsia="x-none"/>
        </w:rPr>
        <w:t xml:space="preserve"> </w:t>
      </w:r>
      <w:r w:rsidRPr="00421CF4">
        <w:rPr>
          <w:rFonts w:ascii="Tahoma" w:eastAsia="Times New Roman" w:hAnsi="Tahoma" w:cs="Tahoma"/>
          <w:bCs/>
          <w:lang w:val="x-none" w:eastAsia="x-none"/>
        </w:rPr>
        <w:t xml:space="preserve">Ofertę należy sporządzić w języku polskim. Dokumenty sporządzone w języku obcym są składane wraz z tłumaczeniem na język polski. </w:t>
      </w:r>
    </w:p>
    <w:p w:rsidR="002E55AC" w:rsidRDefault="002E55AC" w:rsidP="002E55AC">
      <w:pPr>
        <w:widowControl w:val="0"/>
        <w:autoSpaceDE w:val="0"/>
        <w:autoSpaceDN w:val="0"/>
        <w:adjustRightInd w:val="0"/>
        <w:spacing w:after="0" w:line="240" w:lineRule="auto"/>
        <w:jc w:val="both"/>
        <w:rPr>
          <w:rFonts w:ascii="Tahoma" w:eastAsia="Times New Roman" w:hAnsi="Tahoma" w:cs="Tahoma"/>
          <w:bCs/>
          <w:lang w:eastAsia="x-none"/>
        </w:rPr>
      </w:pPr>
      <w:r>
        <w:rPr>
          <w:rFonts w:ascii="Tahoma" w:eastAsia="Times New Roman" w:hAnsi="Tahoma" w:cs="Tahoma"/>
          <w:bCs/>
          <w:lang w:eastAsia="x-none"/>
        </w:rPr>
        <w:t>2.</w:t>
      </w:r>
      <w:r w:rsidRPr="00421CF4">
        <w:rPr>
          <w:rFonts w:ascii="Tahoma" w:eastAsia="Times New Roman" w:hAnsi="Tahoma" w:cs="Tahoma"/>
          <w:bCs/>
          <w:lang w:val="x-none" w:eastAsia="x-none"/>
        </w:rPr>
        <w:t xml:space="preserve">Ofertę należy sporządzić poprzez wypełnienie i podpisanie </w:t>
      </w:r>
      <w:r w:rsidRPr="00421CF4">
        <w:rPr>
          <w:rFonts w:ascii="Tahoma" w:eastAsia="Times New Roman" w:hAnsi="Tahoma" w:cs="Tahoma"/>
          <w:bCs/>
          <w:lang w:eastAsia="x-none"/>
        </w:rPr>
        <w:t xml:space="preserve">Formularza </w:t>
      </w:r>
      <w:r w:rsidRPr="00421CF4">
        <w:rPr>
          <w:rFonts w:ascii="Tahoma" w:eastAsia="Times New Roman" w:hAnsi="Tahoma" w:cs="Tahoma"/>
          <w:bCs/>
          <w:lang w:val="x-none" w:eastAsia="x-none"/>
        </w:rPr>
        <w:t xml:space="preserve">oferty, którego wzór </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Cs/>
          <w:lang w:val="x-none" w:eastAsia="x-none"/>
        </w:rPr>
      </w:pPr>
      <w:r w:rsidRPr="00421CF4">
        <w:rPr>
          <w:rFonts w:ascii="Tahoma" w:eastAsia="Times New Roman" w:hAnsi="Tahoma" w:cs="Tahoma"/>
          <w:bCs/>
          <w:lang w:val="x-none" w:eastAsia="x-none"/>
        </w:rPr>
        <w:t xml:space="preserve">stanowi </w:t>
      </w:r>
      <w:r w:rsidRPr="00421CF4">
        <w:rPr>
          <w:rFonts w:ascii="Tahoma" w:eastAsia="Times New Roman" w:hAnsi="Tahoma" w:cs="Tahoma"/>
          <w:lang w:val="x-none" w:eastAsia="x-none"/>
        </w:rPr>
        <w:t xml:space="preserve">załącznik nr </w:t>
      </w:r>
      <w:r w:rsidRPr="00212241">
        <w:rPr>
          <w:rFonts w:ascii="Tahoma" w:eastAsia="Times New Roman" w:hAnsi="Tahoma" w:cs="Tahoma"/>
          <w:lang w:eastAsia="x-none"/>
        </w:rPr>
        <w:t>1</w:t>
      </w:r>
      <w:r w:rsidRPr="00421CF4">
        <w:rPr>
          <w:rFonts w:ascii="Tahoma" w:eastAsia="Times New Roman" w:hAnsi="Tahoma" w:cs="Tahoma"/>
          <w:lang w:val="x-none" w:eastAsia="x-none"/>
        </w:rPr>
        <w:t xml:space="preserve"> do SWZ</w:t>
      </w:r>
      <w:r w:rsidRPr="00421CF4">
        <w:rPr>
          <w:rFonts w:ascii="Tahoma" w:eastAsia="Times New Roman" w:hAnsi="Tahoma" w:cs="Tahoma"/>
          <w:bCs/>
          <w:lang w:eastAsia="x-none"/>
        </w:rPr>
        <w:t>.</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Cs/>
          <w:lang w:val="x-none" w:eastAsia="x-none"/>
        </w:rPr>
      </w:pPr>
      <w:r>
        <w:rPr>
          <w:rFonts w:ascii="Tahoma" w:eastAsia="Times New Roman" w:hAnsi="Tahoma" w:cs="Tahoma"/>
          <w:bCs/>
          <w:lang w:eastAsia="x-none"/>
        </w:rPr>
        <w:t>3.</w:t>
      </w:r>
      <w:r w:rsidRPr="00421CF4">
        <w:rPr>
          <w:rFonts w:ascii="Tahoma" w:eastAsia="Times New Roman" w:hAnsi="Tahoma" w:cs="Tahoma"/>
          <w:bCs/>
          <w:lang w:val="x-none" w:eastAsia="x-none"/>
        </w:rPr>
        <w:t xml:space="preserve">Do oferty należy załączyć: </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Cs/>
          <w:lang w:eastAsia="pl-PL"/>
        </w:rPr>
      </w:pPr>
      <w:r>
        <w:rPr>
          <w:rFonts w:ascii="Tahoma" w:eastAsia="Times New Roman" w:hAnsi="Tahoma" w:cs="Tahoma"/>
          <w:bCs/>
          <w:lang w:eastAsia="pl-PL"/>
        </w:rPr>
        <w:t>1)</w:t>
      </w:r>
      <w:r w:rsidRPr="00421CF4">
        <w:rPr>
          <w:rFonts w:ascii="Tahoma" w:eastAsia="Times New Roman" w:hAnsi="Tahoma" w:cs="Tahoma"/>
          <w:bCs/>
          <w:lang w:eastAsia="pl-PL"/>
        </w:rPr>
        <w:t xml:space="preserve">dokumenty określone </w:t>
      </w:r>
      <w:r w:rsidRPr="006C24DF">
        <w:rPr>
          <w:rFonts w:ascii="Tahoma" w:eastAsia="Times New Roman" w:hAnsi="Tahoma" w:cs="Tahoma"/>
          <w:bCs/>
          <w:lang w:eastAsia="pl-PL"/>
        </w:rPr>
        <w:t>w rozdziale XI ust.1</w:t>
      </w:r>
      <w:r w:rsidRPr="00421CF4">
        <w:rPr>
          <w:rFonts w:ascii="Tahoma" w:eastAsia="Times New Roman" w:hAnsi="Tahoma" w:cs="Tahoma"/>
          <w:b/>
          <w:lang w:eastAsia="pl-PL"/>
        </w:rPr>
        <w:t xml:space="preserve"> </w:t>
      </w:r>
      <w:r w:rsidRPr="00421CF4">
        <w:rPr>
          <w:rFonts w:ascii="Tahoma" w:eastAsia="Times New Roman" w:hAnsi="Tahoma" w:cs="Tahoma"/>
          <w:bCs/>
          <w:lang w:eastAsia="pl-PL"/>
        </w:rPr>
        <w:t>Podmiotowe środki dowodowe – wykaz oświadczeń i dokumentów, jakie mają dostarczyć wykonawcy w celu potwierdzenia braku podstaw do wykluczenia oraz spełniania warunków udziału w postępowaniu</w:t>
      </w:r>
      <w:r>
        <w:rPr>
          <w:rFonts w:ascii="Tahoma" w:eastAsia="Times New Roman" w:hAnsi="Tahoma" w:cs="Tahoma"/>
          <w:bCs/>
          <w:lang w:eastAsia="pl-PL"/>
        </w:rPr>
        <w:t>,</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lang w:eastAsia="pl-PL"/>
        </w:rPr>
        <w:t>2)</w:t>
      </w:r>
      <w:r w:rsidRPr="00421CF4">
        <w:rPr>
          <w:rFonts w:ascii="Tahoma" w:eastAsia="Times New Roman" w:hAnsi="Tahoma" w:cs="Tahoma"/>
          <w:lang w:eastAsia="pl-PL"/>
        </w:rPr>
        <w:t xml:space="preserve">oryginał gwarancji lub poręczenia, w postaci elektronicznej – jeżeli wadium jest wnoszone w formie gwarancji lub poręczenia, o których mowa w rozdziale </w:t>
      </w:r>
      <w:r w:rsidRPr="007A7DFB">
        <w:rPr>
          <w:rFonts w:ascii="Tahoma" w:eastAsia="Times New Roman" w:hAnsi="Tahoma" w:cs="Tahoma"/>
          <w:lang w:eastAsia="pl-PL"/>
        </w:rPr>
        <w:t>XIX</w:t>
      </w:r>
      <w:r w:rsidRPr="00421CF4">
        <w:rPr>
          <w:rFonts w:ascii="Tahoma" w:eastAsia="Times New Roman" w:hAnsi="Tahoma" w:cs="Tahoma"/>
          <w:lang w:eastAsia="pl-PL"/>
        </w:rPr>
        <w:t xml:space="preserve"> </w:t>
      </w:r>
      <w:r w:rsidRPr="007A7DFB">
        <w:rPr>
          <w:rFonts w:ascii="Tahoma" w:eastAsia="Times New Roman" w:hAnsi="Tahoma" w:cs="Tahoma"/>
          <w:lang w:eastAsia="pl-PL"/>
        </w:rPr>
        <w:t>ust</w:t>
      </w:r>
      <w:r w:rsidRPr="00421CF4">
        <w:rPr>
          <w:rFonts w:ascii="Tahoma" w:eastAsia="Times New Roman" w:hAnsi="Tahoma" w:cs="Tahoma"/>
          <w:lang w:eastAsia="pl-PL"/>
        </w:rPr>
        <w:t xml:space="preserve">. </w:t>
      </w:r>
      <w:r w:rsidRPr="007A7DFB">
        <w:rPr>
          <w:rFonts w:ascii="Tahoma" w:eastAsia="Times New Roman" w:hAnsi="Tahoma" w:cs="Tahoma"/>
          <w:lang w:eastAsia="pl-PL"/>
        </w:rPr>
        <w:t>4</w:t>
      </w:r>
      <w:r w:rsidRPr="00421CF4">
        <w:rPr>
          <w:rFonts w:ascii="Tahoma" w:eastAsia="Times New Roman" w:hAnsi="Tahoma" w:cs="Tahoma"/>
          <w:lang w:eastAsia="pl-PL"/>
        </w:rPr>
        <w:t xml:space="preserve"> </w:t>
      </w:r>
      <w:r w:rsidRPr="007A7DFB">
        <w:rPr>
          <w:rFonts w:ascii="Tahoma" w:eastAsia="Times New Roman" w:hAnsi="Tahoma" w:cs="Tahoma"/>
          <w:lang w:eastAsia="pl-PL"/>
        </w:rPr>
        <w:t>pkt</w:t>
      </w:r>
      <w:r w:rsidRPr="00421CF4">
        <w:rPr>
          <w:rFonts w:ascii="Tahoma" w:eastAsia="Times New Roman" w:hAnsi="Tahoma" w:cs="Tahoma"/>
          <w:lang w:eastAsia="pl-PL"/>
        </w:rPr>
        <w:t xml:space="preserve"> </w:t>
      </w:r>
      <w:r w:rsidRPr="007A7DFB">
        <w:rPr>
          <w:rFonts w:ascii="Tahoma" w:eastAsia="Times New Roman" w:hAnsi="Tahoma" w:cs="Tahoma"/>
          <w:lang w:eastAsia="pl-PL"/>
        </w:rPr>
        <w:t>2</w:t>
      </w:r>
      <w:r w:rsidRPr="00421CF4">
        <w:rPr>
          <w:rFonts w:ascii="Tahoma" w:eastAsia="Times New Roman" w:hAnsi="Tahoma" w:cs="Tahoma"/>
          <w:lang w:eastAsia="pl-PL"/>
        </w:rPr>
        <w:t>-</w:t>
      </w:r>
      <w:r w:rsidRPr="007A7DFB">
        <w:rPr>
          <w:rFonts w:ascii="Tahoma" w:eastAsia="Times New Roman" w:hAnsi="Tahoma" w:cs="Tahoma"/>
          <w:lang w:eastAsia="pl-PL"/>
        </w:rPr>
        <w:t>4</w:t>
      </w:r>
      <w:r>
        <w:rPr>
          <w:rFonts w:ascii="Tahoma" w:eastAsia="Times New Roman" w:hAnsi="Tahoma" w:cs="Tahoma"/>
          <w:lang w:eastAsia="pl-PL"/>
        </w:rPr>
        <w:t xml:space="preserve"> Wadium, a </w:t>
      </w:r>
      <w:r w:rsidRPr="00421CF4">
        <w:rPr>
          <w:rFonts w:ascii="Tahoma" w:eastAsia="Times New Roman" w:hAnsi="Tahoma" w:cs="Tahoma"/>
          <w:lang w:eastAsia="pl-PL"/>
        </w:rPr>
        <w:t xml:space="preserve">wykonawca dokumentu tego nie przekazał zamawiającemu poprzez </w:t>
      </w:r>
      <w:proofErr w:type="spellStart"/>
      <w:r w:rsidRPr="00421CF4">
        <w:rPr>
          <w:rFonts w:ascii="Tahoma" w:eastAsia="Times New Roman" w:hAnsi="Tahoma" w:cs="Tahoma"/>
          <w:lang w:eastAsia="pl-PL"/>
        </w:rPr>
        <w:t>ePUAP</w:t>
      </w:r>
      <w:proofErr w:type="spellEnd"/>
      <w:r w:rsidRPr="00421CF4">
        <w:rPr>
          <w:rFonts w:ascii="Tahoma" w:eastAsia="Times New Roman" w:hAnsi="Tahoma" w:cs="Tahoma"/>
          <w:lang w:eastAsia="pl-PL"/>
        </w:rPr>
        <w:t>.</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Calibri" w:hAnsi="Tahoma" w:cs="Tahoma"/>
          <w:color w:val="000000"/>
          <w:lang w:eastAsia="pl-PL"/>
        </w:rPr>
        <w:t>4.</w:t>
      </w:r>
      <w:r w:rsidRPr="00421CF4">
        <w:rPr>
          <w:rFonts w:ascii="Tahoma" w:eastAsia="Calibri" w:hAnsi="Tahoma" w:cs="Tahoma"/>
          <w:color w:val="000000"/>
          <w:lang w:eastAsia="pl-PL"/>
        </w:rPr>
        <w:t>Oferta wraz z załącznikami musi być sporządzona w sposób czytelny.</w:t>
      </w:r>
      <w:r w:rsidRPr="00421CF4">
        <w:rPr>
          <w:rFonts w:ascii="Tahoma" w:eastAsia="Times New Roman" w:hAnsi="Tahoma" w:cs="Tahoma"/>
          <w:color w:val="000000"/>
          <w:lang w:eastAsia="pl-PL"/>
        </w:rPr>
        <w:t xml:space="preserve"> W celu czytelnego zamieszczenia odpowiedniej ilości informacji, wzory załączników można dopasować do indywidualnych potrzeb, zachowując jednak brzmienie ich wzorcowej treści.</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lang w:eastAsia="pl-PL"/>
        </w:rPr>
        <w:t>5.</w:t>
      </w:r>
      <w:r w:rsidRPr="00421CF4">
        <w:rPr>
          <w:rFonts w:ascii="Tahoma" w:eastAsia="Times New Roman" w:hAnsi="Tahoma" w:cs="Tahoma"/>
          <w:lang w:eastAsia="pl-PL"/>
        </w:rPr>
        <w:t>Podmiotowe środki dowodowe oraz inne dokumenty lub oświadczenia, sporządzo</w:t>
      </w:r>
      <w:r>
        <w:rPr>
          <w:rFonts w:ascii="Tahoma" w:eastAsia="Times New Roman" w:hAnsi="Tahoma" w:cs="Tahoma"/>
          <w:lang w:eastAsia="pl-PL"/>
        </w:rPr>
        <w:t>ne w </w:t>
      </w:r>
      <w:r w:rsidRPr="00421CF4">
        <w:rPr>
          <w:rFonts w:ascii="Tahoma" w:eastAsia="Times New Roman" w:hAnsi="Tahoma" w:cs="Tahoma"/>
          <w:lang w:eastAsia="pl-PL"/>
        </w:rPr>
        <w:t>języku obcym przekazuje się wraz z tłumaczeniem na język polski.</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Calibri" w:hAnsi="Tahoma" w:cs="Tahoma"/>
          <w:lang w:eastAsia="x-none"/>
        </w:rPr>
        <w:t>6.</w:t>
      </w:r>
      <w:r w:rsidRPr="00421CF4">
        <w:rPr>
          <w:rFonts w:ascii="Tahoma" w:eastAsia="Calibri" w:hAnsi="Tahoma" w:cs="Tahoma"/>
          <w:lang w:eastAsia="x-none"/>
        </w:rPr>
        <w:t xml:space="preserve">Dokumenty lub oświadczenia sporządza się w postaci elektronicznej, </w:t>
      </w:r>
      <w:r w:rsidRPr="00421CF4">
        <w:rPr>
          <w:rFonts w:ascii="Tahoma" w:eastAsia="Times New Roman" w:hAnsi="Tahoma" w:cs="Tahoma"/>
          <w:lang w:eastAsia="pl-PL"/>
        </w:rPr>
        <w:t xml:space="preserve">w formatach danych określonych w przepisach wydanych na podstawie </w:t>
      </w:r>
      <w:hyperlink r:id="rId19" w:anchor="/document/17181936?unitId=art(18)&amp;cm=DOCUMENT" w:history="1">
        <w:r w:rsidRPr="00421CF4">
          <w:rPr>
            <w:rFonts w:ascii="Tahoma" w:eastAsia="Times New Roman" w:hAnsi="Tahoma" w:cs="Tahoma"/>
            <w:u w:val="single"/>
            <w:lang w:eastAsia="pl-PL"/>
          </w:rPr>
          <w:t>art. 18</w:t>
        </w:r>
      </w:hyperlink>
      <w:r w:rsidRPr="00421CF4">
        <w:rPr>
          <w:rFonts w:ascii="Tahoma" w:eastAsia="Times New Roman" w:hAnsi="Tahoma" w:cs="Tahoma"/>
          <w:lang w:eastAsia="pl-PL"/>
        </w:rPr>
        <w:t xml:space="preserve"> us</w:t>
      </w:r>
      <w:r>
        <w:rPr>
          <w:rFonts w:ascii="Tahoma" w:eastAsia="Times New Roman" w:hAnsi="Tahoma" w:cs="Tahoma"/>
          <w:lang w:eastAsia="pl-PL"/>
        </w:rPr>
        <w:t>tawy z dnia 17 lutego 2005 r. o </w:t>
      </w:r>
      <w:r w:rsidRPr="00421CF4">
        <w:rPr>
          <w:rFonts w:ascii="Tahoma" w:eastAsia="Times New Roman" w:hAnsi="Tahoma" w:cs="Tahoma"/>
          <w:lang w:eastAsia="pl-PL"/>
        </w:rPr>
        <w:t>informatyzacji działalności podmiotów realizujących zadania publiczne (Dz. U. z 2020 r. poz. 346</w:t>
      </w:r>
      <w:r>
        <w:rPr>
          <w:rFonts w:ascii="Tahoma" w:eastAsia="Times New Roman" w:hAnsi="Tahoma" w:cs="Tahoma"/>
          <w:lang w:eastAsia="pl-PL"/>
        </w:rPr>
        <w:t xml:space="preserve"> ze zm.</w:t>
      </w:r>
      <w:r w:rsidRPr="00421CF4">
        <w:rPr>
          <w:rFonts w:ascii="Tahoma" w:eastAsia="Times New Roman" w:hAnsi="Tahoma" w:cs="Tahoma"/>
          <w:lang w:eastAsia="pl-PL"/>
        </w:rPr>
        <w:t>), z uwzględnieniem rodzaju przekazywanych danych.</w:t>
      </w:r>
      <w:r w:rsidRPr="00421CF4">
        <w:rPr>
          <w:rFonts w:ascii="Tahoma" w:eastAsia="Times New Roman" w:hAnsi="Tahoma" w:cs="Tahoma"/>
          <w:b/>
          <w:lang w:eastAsia="pl-PL"/>
        </w:rPr>
        <w:t xml:space="preserve"> </w:t>
      </w:r>
      <w:r w:rsidRPr="00421CF4">
        <w:rPr>
          <w:rFonts w:ascii="Tahoma" w:eastAsia="Times New Roman" w:hAnsi="Tahoma" w:cs="Tahoma"/>
          <w:lang w:eastAsia="pl-PL"/>
        </w:rPr>
        <w:t xml:space="preserve">Zamawiający zaleca </w:t>
      </w:r>
      <w:r w:rsidRPr="00421CF4">
        <w:rPr>
          <w:rFonts w:ascii="Tahoma" w:eastAsia="Times New Roman" w:hAnsi="Tahoma" w:cs="Tahoma"/>
          <w:lang w:eastAsia="pl-PL"/>
        </w:rPr>
        <w:lastRenderedPageBreak/>
        <w:t xml:space="preserve">sporządzenie oferty w formacie danych: pdf., </w:t>
      </w:r>
      <w:proofErr w:type="spellStart"/>
      <w:r w:rsidRPr="00421CF4">
        <w:rPr>
          <w:rFonts w:ascii="Tahoma" w:eastAsia="Times New Roman" w:hAnsi="Tahoma" w:cs="Tahoma"/>
          <w:lang w:eastAsia="pl-PL"/>
        </w:rPr>
        <w:t>odt</w:t>
      </w:r>
      <w:proofErr w:type="spellEnd"/>
      <w:r w:rsidRPr="00421CF4">
        <w:rPr>
          <w:rFonts w:ascii="Tahoma" w:eastAsia="Times New Roman" w:hAnsi="Tahoma" w:cs="Tahoma"/>
          <w:lang w:eastAsia="pl-PL"/>
        </w:rPr>
        <w:t xml:space="preserve">., </w:t>
      </w:r>
      <w:proofErr w:type="spellStart"/>
      <w:r w:rsidRPr="00421CF4">
        <w:rPr>
          <w:rFonts w:ascii="Tahoma" w:eastAsia="Times New Roman" w:hAnsi="Tahoma" w:cs="Tahoma"/>
          <w:lang w:eastAsia="pl-PL"/>
        </w:rPr>
        <w:t>doc</w:t>
      </w:r>
      <w:proofErr w:type="spellEnd"/>
      <w:r w:rsidRPr="00421CF4">
        <w:rPr>
          <w:rFonts w:ascii="Tahoma" w:eastAsia="Times New Roman" w:hAnsi="Tahoma" w:cs="Tahoma"/>
          <w:lang w:eastAsia="pl-PL"/>
        </w:rPr>
        <w:t xml:space="preserve"> lub </w:t>
      </w:r>
      <w:proofErr w:type="spellStart"/>
      <w:r w:rsidRPr="00421CF4">
        <w:rPr>
          <w:rFonts w:ascii="Tahoma" w:eastAsia="Times New Roman" w:hAnsi="Tahoma" w:cs="Tahoma"/>
          <w:lang w:eastAsia="pl-PL"/>
        </w:rPr>
        <w:t>docx</w:t>
      </w:r>
      <w:proofErr w:type="spellEnd"/>
      <w:r w:rsidRPr="00421CF4">
        <w:rPr>
          <w:rFonts w:ascii="Tahoma" w:eastAsia="Times New Roman" w:hAnsi="Tahoma" w:cs="Tahoma"/>
          <w:lang w:eastAsia="pl-PL"/>
        </w:rPr>
        <w:t>.</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b/>
          <w:lang w:eastAsia="pl-PL"/>
        </w:rPr>
        <w:t>7.</w:t>
      </w:r>
      <w:r w:rsidRPr="00421CF4">
        <w:rPr>
          <w:rFonts w:ascii="Tahoma" w:eastAsia="Times New Roman" w:hAnsi="Tahoma" w:cs="Tahoma"/>
          <w:b/>
          <w:lang w:eastAsia="pl-PL"/>
        </w:rPr>
        <w:t>Wykonawca zobowiązany jest złożyć ofertę, pod rygorem nieważności,</w:t>
      </w:r>
      <w:r w:rsidRPr="00421CF4">
        <w:rPr>
          <w:rFonts w:ascii="Tahoma" w:eastAsia="Times New Roman" w:hAnsi="Tahoma" w:cs="Tahoma"/>
          <w:b/>
          <w:lang w:eastAsia="pl-PL"/>
        </w:rPr>
        <w:br/>
        <w:t xml:space="preserve">w formie elektronicznej tj. </w:t>
      </w:r>
      <w:r w:rsidRPr="00421CF4">
        <w:rPr>
          <w:rFonts w:ascii="Tahoma" w:eastAsia="Times New Roman" w:hAnsi="Tahoma" w:cs="Tahoma"/>
          <w:b/>
          <w:color w:val="000000"/>
          <w:lang w:eastAsia="pl-PL"/>
        </w:rPr>
        <w:t>opatrzonej kwalifikowanym podpisem elektronicznym</w:t>
      </w:r>
      <w:r w:rsidRPr="00421CF4">
        <w:rPr>
          <w:rFonts w:ascii="Tahoma" w:eastAsia="Times New Roman" w:hAnsi="Tahoma" w:cs="Tahoma"/>
          <w:b/>
          <w:lang w:eastAsia="pl-PL"/>
        </w:rPr>
        <w:t xml:space="preserve"> lub w postaci elektronicznej opatrzonej podpisem zaufanym lub podpisem osobistym.</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color w:val="000000"/>
          <w:lang w:eastAsia="pl-PL"/>
        </w:rPr>
        <w:t>8.</w:t>
      </w:r>
      <w:r w:rsidRPr="00421CF4">
        <w:rPr>
          <w:rFonts w:ascii="Tahoma" w:eastAsia="Times New Roman" w:hAnsi="Tahoma" w:cs="Tahoma"/>
          <w:color w:val="000000"/>
          <w:lang w:eastAsia="pl-PL"/>
        </w:rPr>
        <w:t>Oferta winna być podpisana przez osobę lub osoby uprawnione do reprezentowania wykonawcy</w:t>
      </w:r>
      <w:r w:rsidRPr="00421CF4">
        <w:rPr>
          <w:rFonts w:ascii="Tahoma" w:eastAsia="Calibri" w:hAnsi="Tahoma" w:cs="Tahoma"/>
          <w:color w:val="000000"/>
          <w:lang w:eastAsia="pl-PL"/>
        </w:rPr>
        <w:t xml:space="preserve"> zgodnie z zasadami reprezentacji wskazanymi we właściwym rejestrze lub osobę (osoby) upoważnioną</w:t>
      </w:r>
      <w:r w:rsidRPr="00421CF4">
        <w:rPr>
          <w:rFonts w:ascii="Tahoma" w:eastAsia="Times New Roman" w:hAnsi="Tahoma" w:cs="Tahoma"/>
          <w:color w:val="000000"/>
          <w:lang w:eastAsia="pl-PL"/>
        </w:rPr>
        <w:t xml:space="preserve"> </w:t>
      </w:r>
      <w:r w:rsidRPr="00421CF4">
        <w:rPr>
          <w:rFonts w:ascii="Tahoma" w:eastAsia="Calibri" w:hAnsi="Tahoma" w:cs="Tahoma"/>
          <w:color w:val="000000"/>
          <w:lang w:eastAsia="pl-PL"/>
        </w:rPr>
        <w:t>do reprezentowania wykonawcy</w:t>
      </w:r>
      <w:r w:rsidRPr="00421CF4">
        <w:rPr>
          <w:rFonts w:ascii="Tahoma" w:eastAsia="Times New Roman" w:hAnsi="Tahoma" w:cs="Tahoma"/>
          <w:color w:val="000000"/>
          <w:lang w:eastAsia="pl-PL"/>
        </w:rPr>
        <w:t>.</w:t>
      </w:r>
      <w:r w:rsidRPr="00421CF4">
        <w:rPr>
          <w:rFonts w:ascii="Tahoma" w:eastAsia="Times New Roman" w:hAnsi="Tahoma" w:cs="Tahoma"/>
          <w:snapToGrid w:val="0"/>
          <w:color w:val="000000"/>
          <w:lang w:eastAsia="pl-PL"/>
        </w:rPr>
        <w:t xml:space="preserve"> </w:t>
      </w:r>
      <w:r w:rsidRPr="00421CF4">
        <w:rPr>
          <w:rFonts w:ascii="Tahoma" w:eastAsia="Times New Roman" w:hAnsi="Tahoma" w:cs="Tahoma"/>
          <w:color w:val="000000"/>
          <w:lang w:eastAsia="pl-PL"/>
        </w:rPr>
        <w:t>W przypadku, gdy ofertę podpisuje osoba nieuprawniona do reprezentacji wykonawcy na podstawie dokumentów rejestrowych, do oferty należy dołączyć stosowne pełnomocnictwo.</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lang w:eastAsia="pl-PL"/>
        </w:rPr>
        <w:t>10.</w:t>
      </w:r>
      <w:r w:rsidRPr="00421CF4">
        <w:rPr>
          <w:rFonts w:ascii="Tahoma" w:eastAsia="Times New Roman" w:hAnsi="Tahoma" w:cs="Tahoma"/>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bCs/>
          <w:color w:val="000000"/>
          <w:lang w:eastAsia="pl-PL"/>
        </w:rPr>
        <w:t>11.</w:t>
      </w:r>
      <w:r w:rsidRPr="00421CF4">
        <w:rPr>
          <w:rFonts w:ascii="Tahoma" w:eastAsia="Times New Roman" w:hAnsi="Tahoma" w:cs="Tahoma"/>
          <w:bCs/>
          <w:color w:val="000000"/>
          <w:lang w:eastAsia="pl-PL"/>
        </w:rPr>
        <w:t xml:space="preserve">Wykonawca składa ofertę za pośrednictwem „Formularza do złożenia, zmiany, wycofania oferty lub wniosku” dostępnego na </w:t>
      </w:r>
      <w:proofErr w:type="spellStart"/>
      <w:r w:rsidRPr="00421CF4">
        <w:rPr>
          <w:rFonts w:ascii="Tahoma" w:eastAsia="Times New Roman" w:hAnsi="Tahoma" w:cs="Tahoma"/>
          <w:bCs/>
          <w:color w:val="000000"/>
          <w:lang w:eastAsia="pl-PL"/>
        </w:rPr>
        <w:t>ePUAP</w:t>
      </w:r>
      <w:proofErr w:type="spellEnd"/>
      <w:r w:rsidRPr="00421CF4">
        <w:rPr>
          <w:rFonts w:ascii="Tahoma" w:eastAsia="Times New Roman" w:hAnsi="Tahoma" w:cs="Tahoma"/>
          <w:bCs/>
          <w:color w:val="000000"/>
          <w:lang w:eastAsia="pl-PL"/>
        </w:rPr>
        <w:t xml:space="preserve"> i udostępnionego również na </w:t>
      </w:r>
      <w:proofErr w:type="spellStart"/>
      <w:r w:rsidRPr="00421CF4">
        <w:rPr>
          <w:rFonts w:ascii="Tahoma" w:eastAsia="Times New Roman" w:hAnsi="Tahoma" w:cs="Tahoma"/>
          <w:bCs/>
          <w:color w:val="000000"/>
          <w:lang w:eastAsia="pl-PL"/>
        </w:rPr>
        <w:t>miniPortalu</w:t>
      </w:r>
      <w:proofErr w:type="spellEnd"/>
      <w:r w:rsidRPr="00421CF4">
        <w:rPr>
          <w:rFonts w:ascii="Tahoma" w:eastAsia="Times New Roman" w:hAnsi="Tahoma" w:cs="Tahoma"/>
          <w:bCs/>
          <w:color w:val="000000"/>
          <w:lang w:eastAsia="pl-PL"/>
        </w:rPr>
        <w:t xml:space="preserve">. Funkcjonalność do zaszyfrowania oferty przez wykonawcę jest dostępna dla wykonawców na </w:t>
      </w:r>
      <w:proofErr w:type="spellStart"/>
      <w:r w:rsidRPr="00421CF4">
        <w:rPr>
          <w:rFonts w:ascii="Tahoma" w:eastAsia="Times New Roman" w:hAnsi="Tahoma" w:cs="Tahoma"/>
          <w:bCs/>
          <w:color w:val="000000"/>
          <w:lang w:eastAsia="pl-PL"/>
        </w:rPr>
        <w:t>miniPortalu</w:t>
      </w:r>
      <w:proofErr w:type="spellEnd"/>
      <w:r w:rsidRPr="00421CF4">
        <w:rPr>
          <w:rFonts w:ascii="Tahoma" w:eastAsia="Times New Roman" w:hAnsi="Tahoma" w:cs="Tahoma"/>
          <w:bCs/>
          <w:color w:val="000000"/>
          <w:lang w:eastAsia="pl-PL"/>
        </w:rPr>
        <w:t>, w szczegółach danego postępowania.</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bCs/>
          <w:color w:val="000000"/>
          <w:lang w:eastAsia="pl-PL"/>
        </w:rPr>
        <w:t>12.</w:t>
      </w:r>
      <w:r w:rsidRPr="00421CF4">
        <w:rPr>
          <w:rFonts w:ascii="Tahoma" w:eastAsia="Times New Roman" w:hAnsi="Tahoma" w:cs="Tahoma"/>
          <w:bCs/>
          <w:color w:val="000000"/>
          <w:lang w:eastAsia="pl-PL"/>
        </w:rPr>
        <w:t xml:space="preserve">W formularzu oferty stanowiącym </w:t>
      </w:r>
      <w:r w:rsidRPr="00421CF4">
        <w:rPr>
          <w:rFonts w:ascii="Tahoma" w:eastAsia="Times New Roman" w:hAnsi="Tahoma" w:cs="Tahoma"/>
          <w:color w:val="000000"/>
          <w:lang w:eastAsia="pl-PL"/>
        </w:rPr>
        <w:t xml:space="preserve">załącznik nr </w:t>
      </w:r>
      <w:r w:rsidRPr="007A7DFB">
        <w:rPr>
          <w:rFonts w:ascii="Tahoma" w:eastAsia="Times New Roman" w:hAnsi="Tahoma" w:cs="Tahoma"/>
          <w:color w:val="000000"/>
          <w:lang w:eastAsia="pl-PL"/>
        </w:rPr>
        <w:t xml:space="preserve">1 </w:t>
      </w:r>
      <w:r w:rsidRPr="00421CF4">
        <w:rPr>
          <w:rFonts w:ascii="Tahoma" w:eastAsia="Times New Roman" w:hAnsi="Tahoma" w:cs="Tahoma"/>
          <w:color w:val="000000"/>
          <w:lang w:eastAsia="pl-PL"/>
        </w:rPr>
        <w:t>do SWZ</w:t>
      </w:r>
      <w:r w:rsidRPr="00421CF4">
        <w:rPr>
          <w:rFonts w:ascii="Tahoma" w:eastAsia="Times New Roman" w:hAnsi="Tahoma" w:cs="Tahoma"/>
          <w:bCs/>
          <w:color w:val="000000"/>
          <w:lang w:eastAsia="pl-PL"/>
        </w:rPr>
        <w:t xml:space="preserve"> wykonawca zobowiązany jest podać adres skrzynki </w:t>
      </w:r>
      <w:proofErr w:type="spellStart"/>
      <w:r w:rsidRPr="00421CF4">
        <w:rPr>
          <w:rFonts w:ascii="Tahoma" w:eastAsia="Times New Roman" w:hAnsi="Tahoma" w:cs="Tahoma"/>
          <w:bCs/>
          <w:color w:val="000000"/>
          <w:lang w:eastAsia="pl-PL"/>
        </w:rPr>
        <w:t>ePUAP</w:t>
      </w:r>
      <w:proofErr w:type="spellEnd"/>
      <w:r w:rsidRPr="00421CF4">
        <w:rPr>
          <w:rFonts w:ascii="Tahoma" w:eastAsia="Times New Roman" w:hAnsi="Tahoma" w:cs="Tahoma"/>
          <w:bCs/>
          <w:color w:val="000000"/>
          <w:lang w:eastAsia="pl-PL"/>
        </w:rPr>
        <w:t xml:space="preserve">, na którym </w:t>
      </w:r>
      <w:r w:rsidRPr="00421CF4">
        <w:rPr>
          <w:rFonts w:ascii="Tahoma" w:eastAsia="Times New Roman" w:hAnsi="Tahoma" w:cs="Tahoma"/>
          <w:bCs/>
          <w:lang w:eastAsia="pl-PL"/>
        </w:rPr>
        <w:t xml:space="preserve">prowadzona będzie </w:t>
      </w:r>
      <w:r>
        <w:rPr>
          <w:rFonts w:ascii="Tahoma" w:eastAsia="Times New Roman" w:hAnsi="Tahoma" w:cs="Tahoma"/>
          <w:bCs/>
          <w:lang w:eastAsia="pl-PL"/>
        </w:rPr>
        <w:t>korespondencja związana z </w:t>
      </w:r>
      <w:r w:rsidRPr="00421CF4">
        <w:rPr>
          <w:rFonts w:ascii="Tahoma" w:eastAsia="Times New Roman" w:hAnsi="Tahoma" w:cs="Tahoma"/>
          <w:bCs/>
          <w:lang w:eastAsia="pl-PL"/>
        </w:rPr>
        <w:t>postępowaniem.</w:t>
      </w:r>
    </w:p>
    <w:p w:rsidR="002E55AC" w:rsidRDefault="002E55AC" w:rsidP="002E55AC">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Calibri" w:hAnsi="Tahoma" w:cs="Tahoma"/>
          <w:color w:val="000000"/>
          <w:lang w:eastAsia="pl-PL"/>
        </w:rPr>
        <w:t>13.</w:t>
      </w:r>
      <w:r w:rsidRPr="00421CF4">
        <w:rPr>
          <w:rFonts w:ascii="Tahoma" w:eastAsia="Calibri" w:hAnsi="Tahoma" w:cs="Tahoma"/>
          <w:color w:val="000000"/>
          <w:lang w:eastAsia="pl-PL"/>
        </w:rPr>
        <w:t>Sposób złożenia oferty, w tym zaszyfrowania oferty opisany został w „Instrukcji użytkownika”, dostępnej na stronie:</w:t>
      </w:r>
      <w:r>
        <w:rPr>
          <w:rFonts w:ascii="Tahoma" w:eastAsia="Calibri" w:hAnsi="Tahoma" w:cs="Tahoma"/>
          <w:color w:val="000000"/>
          <w:lang w:eastAsia="pl-PL"/>
        </w:rPr>
        <w:t xml:space="preserve"> </w:t>
      </w:r>
      <w:hyperlink r:id="rId20" w:history="1">
        <w:r w:rsidRPr="00421CF4">
          <w:rPr>
            <w:rFonts w:ascii="Tahoma" w:eastAsia="Times New Roman" w:hAnsi="Tahoma" w:cs="Tahoma"/>
            <w:color w:val="0000FF"/>
            <w:u w:val="single"/>
            <w:lang w:eastAsia="pl-PL"/>
          </w:rPr>
          <w:t>https://miniportal.uzp.gov.pl/Instrukcja_uzytkownika_miniPortal-ePUAP.pdf</w:t>
        </w:r>
      </w:hyperlink>
      <w:r>
        <w:rPr>
          <w:rFonts w:ascii="Tahoma" w:eastAsia="Times New Roman" w:hAnsi="Tahoma" w:cs="Tahoma"/>
          <w:lang w:eastAsia="pl-PL"/>
        </w:rPr>
        <w:t>.</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Cs/>
          <w:lang w:eastAsia="pl-PL"/>
        </w:rPr>
      </w:pPr>
      <w:r w:rsidRPr="00421CF4">
        <w:rPr>
          <w:rFonts w:ascii="Tahoma" w:eastAsia="Calibri" w:hAnsi="Tahoma" w:cs="Tahoma"/>
          <w:color w:val="000000"/>
          <w:lang w:eastAsia="pl-PL"/>
        </w:rPr>
        <w:t xml:space="preserve">Jeżeli informacje zawarte w ofercie stanowią tajemnicę przedsiębiorstwa w rozumieniu przepisów o zwalczaniu nieuczciwej konkurencji i w związku z niniejszym nie mogą być udostępnianie, </w:t>
      </w:r>
      <w:r w:rsidRPr="00421CF4">
        <w:rPr>
          <w:rFonts w:ascii="Tahoma" w:eastAsia="Times New Roman" w:hAnsi="Tahoma" w:cs="Tahoma"/>
          <w:bCs/>
          <w:lang w:eastAsia="pl-PL"/>
        </w:rPr>
        <w:t xml:space="preserve">wykonawca wraz z przekazaniem takich informacji winien zastrzec, że nie mogą być one udostępniane oraz wykazać, ze zastrzeżone informacje stanowią tajemnice przedsiębiorstwa. </w:t>
      </w:r>
      <w:r w:rsidRPr="00421CF4">
        <w:rPr>
          <w:rFonts w:ascii="Tahoma" w:eastAsia="Calibri" w:hAnsi="Tahoma" w:cs="Tahoma"/>
          <w:bCs/>
          <w:color w:val="000000"/>
          <w:lang w:val="x-none" w:eastAsia="pl-PL"/>
        </w:rPr>
        <w:t>W przypadku braku wykazania, że informacje zastrzeżone stanowią tajemnice przedsiębiorstwa lub niewystarczającego uzasadnienia, informacje te zostaną uznane za jawne.</w:t>
      </w:r>
    </w:p>
    <w:p w:rsidR="002E55AC" w:rsidRPr="00421CF4" w:rsidRDefault="002E55AC" w:rsidP="002E55AC">
      <w:pPr>
        <w:widowControl w:val="0"/>
        <w:autoSpaceDE w:val="0"/>
        <w:autoSpaceDN w:val="0"/>
        <w:adjustRightInd w:val="0"/>
        <w:spacing w:after="0" w:line="240" w:lineRule="auto"/>
        <w:jc w:val="both"/>
        <w:rPr>
          <w:rFonts w:ascii="Tahoma" w:eastAsia="Calibri" w:hAnsi="Tahoma" w:cs="Tahoma"/>
          <w:color w:val="000000"/>
          <w:lang w:eastAsia="pl-PL"/>
        </w:rPr>
      </w:pPr>
      <w:r w:rsidRPr="00421CF4">
        <w:rPr>
          <w:rFonts w:ascii="Tahoma" w:eastAsia="Calibri" w:hAnsi="Tahoma" w:cs="Tahoma"/>
          <w:color w:val="000000"/>
          <w:lang w:eastAsia="pl-PL"/>
        </w:rPr>
        <w:t>Jeżeli dokumenty elektroniczne, przekazywane przy użyciu środków komunikacji elektronicznej, zawierają informacje stanowiące tajemnicę przedsiębiorstwa w rozumieniu przepisów ustawy z dnia 16 kwietnia 1993 r. o zwalczaniu ni</w:t>
      </w:r>
      <w:r>
        <w:rPr>
          <w:rFonts w:ascii="Tahoma" w:eastAsia="Calibri" w:hAnsi="Tahoma" w:cs="Tahoma"/>
          <w:color w:val="000000"/>
          <w:lang w:eastAsia="pl-PL"/>
        </w:rPr>
        <w:t>euczciwej konkurencji (Dz. U. z </w:t>
      </w:r>
      <w:r w:rsidRPr="00421CF4">
        <w:rPr>
          <w:rFonts w:ascii="Tahoma" w:eastAsia="Calibri" w:hAnsi="Tahoma" w:cs="Tahoma"/>
          <w:color w:val="000000"/>
          <w:lang w:eastAsia="pl-PL"/>
        </w:rPr>
        <w:t>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2E55AC" w:rsidRPr="00421CF4" w:rsidRDefault="002E55AC" w:rsidP="002E55AC">
      <w:pPr>
        <w:spacing w:after="0" w:line="240" w:lineRule="auto"/>
        <w:jc w:val="both"/>
        <w:rPr>
          <w:rFonts w:ascii="Tahoma" w:hAnsi="Tahoma" w:cs="Tahoma"/>
        </w:rPr>
      </w:pPr>
    </w:p>
    <w:p w:rsidR="003E6F37"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500D30">
        <w:rPr>
          <w:rFonts w:ascii="Tahoma" w:hAnsi="Tahoma" w:cs="Tahoma"/>
          <w:b/>
        </w:rPr>
        <w:t>X</w:t>
      </w:r>
      <w:r w:rsidR="003E6F37">
        <w:rPr>
          <w:rFonts w:ascii="Tahoma" w:hAnsi="Tahoma" w:cs="Tahoma"/>
          <w:b/>
        </w:rPr>
        <w:t>X.Wadium</w:t>
      </w:r>
      <w:proofErr w:type="spellEnd"/>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lang w:eastAsia="pl-PL"/>
        </w:rPr>
        <w:t>1.</w:t>
      </w:r>
      <w:r w:rsidRPr="008A748B">
        <w:rPr>
          <w:rFonts w:ascii="Tahoma" w:eastAsia="Times New Roman" w:hAnsi="Tahoma" w:cs="Tahoma"/>
          <w:lang w:eastAsia="pl-PL"/>
        </w:rPr>
        <w:t>Wykonawca przystępujący do postępowania jest zobowiązany wnieść wadium w wysokości</w:t>
      </w:r>
      <w:r w:rsidRPr="008A748B">
        <w:rPr>
          <w:rFonts w:ascii="Tahoma" w:eastAsia="Times New Roman" w:hAnsi="Tahoma" w:cs="Tahoma"/>
          <w:b/>
          <w:lang w:eastAsia="pl-PL"/>
        </w:rPr>
        <w:t xml:space="preserve"> </w:t>
      </w:r>
      <w:r w:rsidR="00F34309" w:rsidRPr="00175E14">
        <w:rPr>
          <w:rFonts w:ascii="Tahoma" w:eastAsia="Times New Roman" w:hAnsi="Tahoma" w:cs="Tahoma"/>
          <w:b/>
          <w:lang w:eastAsia="pl-PL"/>
        </w:rPr>
        <w:t>10</w:t>
      </w:r>
      <w:r w:rsidR="002B3F87" w:rsidRPr="00175E14">
        <w:rPr>
          <w:rFonts w:ascii="Tahoma" w:eastAsia="Times New Roman" w:hAnsi="Tahoma" w:cs="Tahoma"/>
          <w:b/>
          <w:lang w:eastAsia="pl-PL"/>
        </w:rPr>
        <w:t>.000</w:t>
      </w:r>
      <w:r w:rsidRPr="00175E14">
        <w:rPr>
          <w:rFonts w:ascii="Tahoma" w:eastAsia="Times New Roman" w:hAnsi="Tahoma" w:cs="Tahoma"/>
          <w:b/>
          <w:bCs/>
          <w:lang w:eastAsia="pl-PL"/>
        </w:rPr>
        <w:t xml:space="preserve"> złotych</w:t>
      </w:r>
      <w:r w:rsidRPr="00175E14">
        <w:rPr>
          <w:rFonts w:ascii="Tahoma" w:eastAsia="Times New Roman" w:hAnsi="Tahoma" w:cs="Tahoma"/>
          <w:lang w:eastAsia="pl-PL"/>
        </w:rPr>
        <w:t xml:space="preserve"> (słownie: </w:t>
      </w:r>
      <w:r w:rsidR="00F34309" w:rsidRPr="00175E14">
        <w:rPr>
          <w:rFonts w:ascii="Tahoma" w:eastAsia="Times New Roman" w:hAnsi="Tahoma" w:cs="Tahoma"/>
          <w:lang w:eastAsia="pl-PL"/>
        </w:rPr>
        <w:t>dziesięć</w:t>
      </w:r>
      <w:r w:rsidR="00E70F76" w:rsidRPr="00175E14">
        <w:rPr>
          <w:rFonts w:ascii="Tahoma" w:eastAsia="Times New Roman" w:hAnsi="Tahoma" w:cs="Tahoma"/>
          <w:lang w:eastAsia="pl-PL"/>
        </w:rPr>
        <w:t xml:space="preserve"> </w:t>
      </w:r>
      <w:r w:rsidR="002B3F87" w:rsidRPr="00175E14">
        <w:rPr>
          <w:rFonts w:ascii="Tahoma" w:eastAsia="Times New Roman" w:hAnsi="Tahoma" w:cs="Tahoma"/>
          <w:lang w:eastAsia="pl-PL"/>
        </w:rPr>
        <w:t>tysi</w:t>
      </w:r>
      <w:r w:rsidR="00E70F76" w:rsidRPr="00175E14">
        <w:rPr>
          <w:rFonts w:ascii="Tahoma" w:eastAsia="Times New Roman" w:hAnsi="Tahoma" w:cs="Tahoma"/>
          <w:lang w:eastAsia="pl-PL"/>
        </w:rPr>
        <w:t>ęcy</w:t>
      </w:r>
      <w:r w:rsidR="002B3F87" w:rsidRPr="00175E14">
        <w:rPr>
          <w:rFonts w:ascii="Tahoma" w:eastAsia="Times New Roman" w:hAnsi="Tahoma" w:cs="Tahoma"/>
          <w:lang w:eastAsia="pl-PL"/>
        </w:rPr>
        <w:t xml:space="preserve"> złotych)</w:t>
      </w:r>
      <w:r w:rsidRPr="00175E14">
        <w:rPr>
          <w:rFonts w:ascii="Tahoma" w:eastAsia="Times New Roman" w:hAnsi="Tahoma" w:cs="Tahoma"/>
          <w:lang w:eastAsia="pl-PL"/>
        </w:rPr>
        <w:t>.</w:t>
      </w:r>
      <w:r w:rsidRPr="008A748B">
        <w:rPr>
          <w:rFonts w:ascii="Tahoma" w:eastAsia="Times New Roman" w:hAnsi="Tahoma" w:cs="Tahoma"/>
          <w:lang w:eastAsia="pl-PL"/>
        </w:rPr>
        <w:t xml:space="preserve"> </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lang w:eastAsia="pl-PL"/>
        </w:rPr>
        <w:t>2.</w:t>
      </w:r>
      <w:r w:rsidRPr="008A748B">
        <w:rPr>
          <w:rFonts w:ascii="Tahoma" w:eastAsia="Times New Roman" w:hAnsi="Tahoma" w:cs="Tahoma"/>
          <w:lang w:eastAsia="pl-PL"/>
        </w:rPr>
        <w:t>Wadium należy wnieść przed upływem terminu składania ofert.</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lang w:eastAsia="pl-PL"/>
        </w:rPr>
        <w:t>3.</w:t>
      </w:r>
      <w:r w:rsidRPr="008A748B">
        <w:rPr>
          <w:rFonts w:ascii="Tahoma" w:eastAsia="Times New Roman" w:hAnsi="Tahoma" w:cs="Tahoma"/>
          <w:lang w:eastAsia="pl-PL"/>
        </w:rPr>
        <w:t xml:space="preserve">Wadium </w:t>
      </w:r>
      <w:r w:rsidRPr="008A748B">
        <w:rPr>
          <w:rFonts w:ascii="Tahoma" w:eastAsia="Calibri" w:hAnsi="Tahoma" w:cs="Tahoma"/>
          <w:lang w:eastAsia="pl-PL"/>
        </w:rPr>
        <w:t>musi obejmować cały okres związania ofertą.</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bCs/>
          <w:lang w:eastAsia="pl-PL"/>
        </w:rPr>
        <w:t>4.</w:t>
      </w:r>
      <w:r w:rsidRPr="008A748B">
        <w:rPr>
          <w:rFonts w:ascii="Tahoma" w:eastAsia="Times New Roman" w:hAnsi="Tahoma" w:cs="Tahoma"/>
          <w:bCs/>
          <w:lang w:eastAsia="pl-PL"/>
        </w:rPr>
        <w:t>Wadium może być wnoszone według wyboru wykonawcy w jednej lub kilku następujących formach:</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1)</w:t>
      </w:r>
      <w:r w:rsidRPr="008A748B">
        <w:rPr>
          <w:rFonts w:ascii="Tahoma" w:eastAsia="Times New Roman" w:hAnsi="Tahoma" w:cs="Tahoma"/>
          <w:color w:val="000000"/>
          <w:lang w:eastAsia="pl-PL"/>
        </w:rPr>
        <w:t>pieniądzu,</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2)</w:t>
      </w:r>
      <w:r w:rsidRPr="008A748B">
        <w:rPr>
          <w:rFonts w:ascii="Tahoma" w:eastAsia="Times New Roman" w:hAnsi="Tahoma" w:cs="Tahoma"/>
          <w:color w:val="000000"/>
          <w:lang w:eastAsia="pl-PL"/>
        </w:rPr>
        <w:t>gwarancjach bankowych,</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3)</w:t>
      </w:r>
      <w:r w:rsidRPr="008A748B">
        <w:rPr>
          <w:rFonts w:ascii="Tahoma" w:eastAsia="Times New Roman" w:hAnsi="Tahoma" w:cs="Tahoma"/>
          <w:color w:val="000000"/>
          <w:lang w:eastAsia="pl-PL"/>
        </w:rPr>
        <w:t>gwarancjach ubezpieczeniowych,</w:t>
      </w:r>
    </w:p>
    <w:p w:rsidR="008A748B" w:rsidRPr="008A748B" w:rsidRDefault="007A7DFB" w:rsidP="00397D91">
      <w:pPr>
        <w:spacing w:after="0" w:line="240" w:lineRule="auto"/>
        <w:jc w:val="both"/>
        <w:rPr>
          <w:rFonts w:ascii="Tahoma" w:eastAsia="Times New Roman" w:hAnsi="Tahoma" w:cs="Tahoma"/>
          <w:lang w:eastAsia="pl-PL"/>
        </w:rPr>
      </w:pPr>
      <w:r>
        <w:rPr>
          <w:rFonts w:ascii="Tahoma" w:eastAsia="Times New Roman" w:hAnsi="Tahoma" w:cs="Tahoma"/>
          <w:color w:val="000000"/>
          <w:lang w:eastAsia="pl-PL"/>
        </w:rPr>
        <w:lastRenderedPageBreak/>
        <w:t>4</w:t>
      </w:r>
      <w:r w:rsidR="008A748B">
        <w:rPr>
          <w:rFonts w:ascii="Tahoma" w:eastAsia="Times New Roman" w:hAnsi="Tahoma" w:cs="Tahoma"/>
          <w:color w:val="000000"/>
          <w:lang w:eastAsia="pl-PL"/>
        </w:rPr>
        <w:t>)</w:t>
      </w:r>
      <w:r w:rsidR="008A748B" w:rsidRPr="008A748B">
        <w:rPr>
          <w:rFonts w:ascii="Tahoma" w:eastAsia="Times New Roman" w:hAnsi="Tahoma" w:cs="Tahoma"/>
          <w:color w:val="000000"/>
          <w:lang w:eastAsia="pl-PL"/>
        </w:rPr>
        <w:t>poręczeniach udzielanych przez podmioty, o których mowa w</w:t>
      </w:r>
      <w:r w:rsidR="00107848">
        <w:rPr>
          <w:rFonts w:ascii="Tahoma" w:eastAsia="Times New Roman" w:hAnsi="Tahoma" w:cs="Tahoma"/>
          <w:color w:val="000000"/>
          <w:lang w:eastAsia="pl-PL"/>
        </w:rPr>
        <w:t xml:space="preserve"> art. 6 b ust. 5 pkt 2 ustawy z </w:t>
      </w:r>
      <w:r w:rsidR="008A748B" w:rsidRPr="008A748B">
        <w:rPr>
          <w:rFonts w:ascii="Tahoma" w:eastAsia="Times New Roman" w:hAnsi="Tahoma" w:cs="Tahoma"/>
          <w:lang w:eastAsia="pl-PL"/>
        </w:rPr>
        <w:t>dnia 9 listopada 2000 r. o utworzeniu Polskiej Agencji Rozwo</w:t>
      </w:r>
      <w:r w:rsidR="00107848">
        <w:rPr>
          <w:rFonts w:ascii="Tahoma" w:eastAsia="Times New Roman" w:hAnsi="Tahoma" w:cs="Tahoma"/>
          <w:lang w:eastAsia="pl-PL"/>
        </w:rPr>
        <w:t>ju Przedsiębiorczości (Dz. U. z </w:t>
      </w:r>
      <w:r w:rsidR="008A748B" w:rsidRPr="008A748B">
        <w:rPr>
          <w:rFonts w:ascii="Tahoma" w:eastAsia="Times New Roman" w:hAnsi="Tahoma" w:cs="Tahoma"/>
          <w:lang w:eastAsia="pl-PL"/>
        </w:rPr>
        <w:t>2019 r. poz. 310, 836 i 572).</w:t>
      </w:r>
    </w:p>
    <w:p w:rsidR="008A748B" w:rsidRPr="008A748B" w:rsidRDefault="008A748B" w:rsidP="00397D91">
      <w:pPr>
        <w:spacing w:after="0" w:line="240" w:lineRule="auto"/>
        <w:jc w:val="both"/>
        <w:rPr>
          <w:rFonts w:ascii="Tahoma" w:eastAsia="Times New Roman" w:hAnsi="Tahoma" w:cs="Tahoma"/>
          <w:lang w:eastAsia="pl-PL"/>
        </w:rPr>
      </w:pPr>
      <w:r>
        <w:rPr>
          <w:rFonts w:ascii="Tahoma" w:eastAsia="Times New Roman" w:hAnsi="Tahoma" w:cs="Tahoma"/>
          <w:lang w:eastAsia="pl-PL"/>
        </w:rPr>
        <w:t>5.</w:t>
      </w:r>
      <w:r w:rsidRPr="008A748B">
        <w:rPr>
          <w:rFonts w:ascii="Tahoma" w:eastAsia="Times New Roman" w:hAnsi="Tahoma" w:cs="Tahoma"/>
          <w:lang w:eastAsia="pl-PL"/>
        </w:rPr>
        <w:t xml:space="preserve">Wadium wniesione w formie gwarancji albo poręczenia musi być </w:t>
      </w:r>
      <w:r w:rsidRPr="008A748B">
        <w:rPr>
          <w:rFonts w:ascii="Tahoma" w:eastAsia="Calibri" w:hAnsi="Tahoma" w:cs="Tahoma"/>
          <w:lang w:eastAsia="pl-PL"/>
        </w:rPr>
        <w:t>nieodwołalne, bezwarunkowe i płatne na pierwsze żądanie zamawiającego.</w:t>
      </w:r>
      <w:r w:rsidRPr="008A748B">
        <w:rPr>
          <w:rFonts w:ascii="Tahoma" w:eastAsia="Times New Roman" w:hAnsi="Tahoma" w:cs="Tahoma"/>
          <w:lang w:eastAsia="pl-PL"/>
        </w:rPr>
        <w:t xml:space="preserve"> Gwarancja oraz poręczenie musi w swej treści zawierać następujące informacje:</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1)</w:t>
      </w:r>
      <w:r w:rsidRPr="008A748B">
        <w:rPr>
          <w:rFonts w:ascii="Tahoma" w:eastAsia="Times New Roman" w:hAnsi="Tahoma" w:cs="Tahoma"/>
          <w:lang w:eastAsia="pl-PL"/>
        </w:rPr>
        <w:t>nazwę gwaranta lub poręczyciela oraz wskazanie ich siedzib,</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2)</w:t>
      </w:r>
      <w:r w:rsidRPr="008A748B">
        <w:rPr>
          <w:rFonts w:ascii="Tahoma" w:eastAsia="Times New Roman" w:hAnsi="Tahoma" w:cs="Tahoma"/>
          <w:lang w:eastAsia="pl-PL"/>
        </w:rPr>
        <w:t>nazwę wykonawcy dającego zlecenie udzielenia gwarancji lub poręczenia,</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3)</w:t>
      </w:r>
      <w:r w:rsidRPr="008A748B">
        <w:rPr>
          <w:rFonts w:ascii="Tahoma" w:eastAsia="Times New Roman" w:hAnsi="Tahoma" w:cs="Tahoma"/>
          <w:lang w:eastAsia="pl-PL"/>
        </w:rPr>
        <w:t>beneficjenta (zamawiającego) gwarancji lub poręczenia,</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4)</w:t>
      </w:r>
      <w:r w:rsidRPr="008A748B">
        <w:rPr>
          <w:rFonts w:ascii="Tahoma" w:eastAsia="Times New Roman" w:hAnsi="Tahoma" w:cs="Tahoma"/>
          <w:lang w:eastAsia="pl-PL"/>
        </w:rPr>
        <w:t>przedmiot gwarancji lub poręczenia,</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5)</w:t>
      </w:r>
      <w:r w:rsidRPr="008A748B">
        <w:rPr>
          <w:rFonts w:ascii="Tahoma" w:eastAsia="Times New Roman" w:hAnsi="Tahoma" w:cs="Tahoma"/>
          <w:lang w:eastAsia="pl-PL"/>
        </w:rPr>
        <w:t>nazwę postępowania, którego gwarancja lub poręczenie dotyczy,</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6)</w:t>
      </w:r>
      <w:r w:rsidRPr="008A748B">
        <w:rPr>
          <w:rFonts w:ascii="Tahoma" w:eastAsia="Times New Roman" w:hAnsi="Tahoma" w:cs="Tahoma"/>
          <w:lang w:eastAsia="pl-PL"/>
        </w:rPr>
        <w:t>kwotę gwarancji lub poręczenia,</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7)</w:t>
      </w:r>
      <w:r w:rsidRPr="008A748B">
        <w:rPr>
          <w:rFonts w:ascii="Tahoma" w:eastAsia="Times New Roman" w:hAnsi="Tahoma" w:cs="Tahoma"/>
          <w:lang w:eastAsia="pl-PL"/>
        </w:rPr>
        <w:t xml:space="preserve">okresie obowiązywania nie krótszy niż termin związania ofertą, </w:t>
      </w:r>
    </w:p>
    <w:p w:rsidR="008A748B" w:rsidRPr="008A748B" w:rsidRDefault="008A748B" w:rsidP="009168A1">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8)</w:t>
      </w:r>
      <w:r w:rsidRPr="008A748B">
        <w:rPr>
          <w:rFonts w:ascii="Tahoma" w:eastAsia="Times New Roman" w:hAnsi="Tahoma" w:cs="Tahoma"/>
          <w:lang w:eastAsia="pl-PL"/>
        </w:rPr>
        <w:t>zobowiązanie gwaranta lub poręczyciela do zapłacenia kwoty gwarancji na żądanie zamawiającego w przypadkach określonych w art. 98 ust. 6 ustawy Prawo zamówień publicznych.</w:t>
      </w:r>
    </w:p>
    <w:p w:rsidR="008A748B" w:rsidRPr="008A748B" w:rsidRDefault="008A748B" w:rsidP="009168A1">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8A748B">
        <w:rPr>
          <w:rFonts w:ascii="Tahoma" w:eastAsia="Times New Roman" w:hAnsi="Tahoma" w:cs="Tahoma"/>
          <w:b/>
          <w:bCs/>
          <w:color w:val="000000"/>
          <w:lang w:eastAsia="pl-PL"/>
        </w:rPr>
        <w:t xml:space="preserve">Treść gwarancji lub poręczenia nie może zawierać postanowień </w:t>
      </w:r>
      <w:r w:rsidRPr="008A748B">
        <w:rPr>
          <w:rFonts w:ascii="Tahoma" w:eastAsia="Calibri" w:hAnsi="Tahoma" w:cs="Tahoma"/>
          <w:b/>
          <w:bCs/>
        </w:rPr>
        <w:t>przewidujących możliwość wygaśnięcia ważności gwarancji lub poręczenia w przypadku zwrotu oryginału dokumentu jego wystawcy oraz innych zapisów, które</w:t>
      </w:r>
      <w:r w:rsidRPr="008A748B">
        <w:rPr>
          <w:rFonts w:ascii="Tahoma" w:eastAsia="Times New Roman" w:hAnsi="Tahoma" w:cs="Tahoma"/>
          <w:b/>
          <w:bCs/>
          <w:color w:val="000000"/>
          <w:lang w:eastAsia="pl-PL"/>
        </w:rPr>
        <w:t xml:space="preserve"> </w:t>
      </w:r>
      <w:r w:rsidRPr="008A748B">
        <w:rPr>
          <w:rFonts w:ascii="Tahoma" w:eastAsia="Times New Roman" w:hAnsi="Tahoma" w:cs="Tahoma"/>
          <w:b/>
          <w:bCs/>
          <w:lang w:eastAsia="pl-PL"/>
        </w:rPr>
        <w:t>uniemożliwią zamawiającemu zatrzymanie kwoty wadi</w:t>
      </w:r>
      <w:r w:rsidR="002448B4">
        <w:rPr>
          <w:rFonts w:ascii="Tahoma" w:eastAsia="Times New Roman" w:hAnsi="Tahoma" w:cs="Tahoma"/>
          <w:b/>
          <w:bCs/>
          <w:lang w:eastAsia="pl-PL"/>
        </w:rPr>
        <w:t>um w przypadkach wynikających z </w:t>
      </w:r>
      <w:r w:rsidRPr="008A748B">
        <w:rPr>
          <w:rFonts w:ascii="Tahoma" w:eastAsia="Times New Roman" w:hAnsi="Tahoma" w:cs="Tahoma"/>
          <w:b/>
          <w:bCs/>
          <w:lang w:eastAsia="pl-PL"/>
        </w:rPr>
        <w:t xml:space="preserve">przepisów ustawy Prawo zamówień publicznych. </w:t>
      </w:r>
    </w:p>
    <w:p w:rsidR="008A748B" w:rsidRPr="008A748B" w:rsidRDefault="008A748B" w:rsidP="009168A1">
      <w:pPr>
        <w:spacing w:after="0" w:line="240" w:lineRule="auto"/>
        <w:jc w:val="both"/>
        <w:rPr>
          <w:rFonts w:ascii="Tahoma" w:eastAsia="Calibri" w:hAnsi="Tahoma" w:cs="Tahoma"/>
          <w:color w:val="FF0000"/>
          <w:lang w:eastAsia="pl-PL"/>
        </w:rPr>
      </w:pPr>
      <w:r>
        <w:rPr>
          <w:rFonts w:ascii="Tahoma" w:eastAsia="Times New Roman" w:hAnsi="Tahoma" w:cs="Tahoma"/>
          <w:lang w:eastAsia="pl-PL"/>
        </w:rPr>
        <w:t>6.</w:t>
      </w:r>
      <w:r w:rsidRPr="008A748B">
        <w:rPr>
          <w:rFonts w:ascii="Tahoma" w:eastAsia="Times New Roman" w:hAnsi="Tahoma" w:cs="Tahoma"/>
          <w:lang w:eastAsia="pl-PL"/>
        </w:rPr>
        <w:t xml:space="preserve">W przypadku wykonawców wspólnie składających ofertę, treść dokumentu wadialnego musi zapewniać możliwość zaspokojenia interesów zamawiającego, </w:t>
      </w:r>
      <w:proofErr w:type="spellStart"/>
      <w:r w:rsidRPr="008A748B">
        <w:rPr>
          <w:rFonts w:ascii="Tahoma" w:eastAsia="Times New Roman" w:hAnsi="Tahoma" w:cs="Tahoma"/>
          <w:lang w:eastAsia="pl-PL"/>
        </w:rPr>
        <w:t>t.j</w:t>
      </w:r>
      <w:proofErr w:type="spellEnd"/>
      <w:r w:rsidRPr="008A748B">
        <w:rPr>
          <w:rFonts w:ascii="Tahoma" w:eastAsia="Times New Roman" w:hAnsi="Tahoma" w:cs="Tahoma"/>
          <w:lang w:eastAsia="pl-PL"/>
        </w:rPr>
        <w:t>. uzyskanie zagwarantowanej zapłaty wadium w przypadkach, o których mowa w art. 98 ust. 6 ustawy Prawo zamówień publicznych, niezależnie od tego, który z wykonawców wspólnie ubiegających się o udzielenie zamówienia doprowadził do ziszczenia się tych przesłanek.</w:t>
      </w:r>
    </w:p>
    <w:p w:rsidR="008A748B" w:rsidRPr="008A748B" w:rsidRDefault="008A748B" w:rsidP="009168A1">
      <w:pPr>
        <w:spacing w:after="0" w:line="240" w:lineRule="auto"/>
        <w:jc w:val="both"/>
        <w:rPr>
          <w:rFonts w:ascii="Tahoma" w:eastAsia="Times New Roman" w:hAnsi="Tahoma" w:cs="Tahoma"/>
          <w:bCs/>
          <w:lang w:eastAsia="pl-PL"/>
        </w:rPr>
      </w:pPr>
      <w:r>
        <w:rPr>
          <w:rFonts w:ascii="Tahoma" w:eastAsia="Times New Roman" w:hAnsi="Tahoma" w:cs="Tahoma"/>
          <w:bCs/>
          <w:lang w:eastAsia="pl-PL"/>
        </w:rPr>
        <w:t>7.</w:t>
      </w:r>
      <w:r w:rsidRPr="008A748B">
        <w:rPr>
          <w:rFonts w:ascii="Tahoma" w:eastAsia="Times New Roman" w:hAnsi="Tahoma" w:cs="Tahoma"/>
          <w:bCs/>
          <w:lang w:eastAsia="pl-PL"/>
        </w:rPr>
        <w:t>Wadium wnoszone w pieniądzu należy wpłacić przelewem na konto zamawiającego w</w:t>
      </w:r>
      <w:r w:rsidR="009168A1" w:rsidRPr="009168A1">
        <w:rPr>
          <w:rFonts w:ascii="Garamond" w:hAnsi="Garamond" w:cs="Arial"/>
          <w:color w:val="000000"/>
          <w:sz w:val="30"/>
          <w:szCs w:val="30"/>
        </w:rPr>
        <w:t xml:space="preserve"> </w:t>
      </w:r>
      <w:r w:rsidR="009168A1" w:rsidRPr="009168A1">
        <w:rPr>
          <w:rFonts w:ascii="Tahoma" w:hAnsi="Tahoma" w:cs="Tahoma"/>
          <w:color w:val="000000"/>
        </w:rPr>
        <w:t xml:space="preserve">BS Nowa Sól Oddział w Bytomiu Odrzańskim </w:t>
      </w:r>
      <w:r w:rsidR="009168A1" w:rsidRPr="009168A1">
        <w:rPr>
          <w:rFonts w:ascii="Tahoma" w:hAnsi="Tahoma" w:cs="Tahoma"/>
          <w:b/>
          <w:bCs/>
          <w:color w:val="000000"/>
        </w:rPr>
        <w:t>Nr 35967400060010002307390005</w:t>
      </w:r>
      <w:r w:rsidR="009168A1">
        <w:rPr>
          <w:rFonts w:ascii="Garamond" w:hAnsi="Garamond" w:cs="Arial"/>
          <w:color w:val="000000"/>
          <w:sz w:val="30"/>
          <w:szCs w:val="30"/>
        </w:rPr>
        <w:t xml:space="preserve"> </w:t>
      </w:r>
      <w:bookmarkStart w:id="5" w:name="_Hlk483569871"/>
      <w:r w:rsidR="002448B4">
        <w:rPr>
          <w:rFonts w:ascii="Tahoma" w:eastAsia="Times New Roman" w:hAnsi="Tahoma" w:cs="Tahoma"/>
          <w:bCs/>
          <w:lang w:eastAsia="pl-PL"/>
        </w:rPr>
        <w:t>z </w:t>
      </w:r>
      <w:r w:rsidRPr="008A748B">
        <w:rPr>
          <w:rFonts w:ascii="Tahoma" w:eastAsia="Times New Roman" w:hAnsi="Tahoma" w:cs="Tahoma"/>
          <w:bCs/>
          <w:lang w:eastAsia="pl-PL"/>
        </w:rPr>
        <w:t xml:space="preserve">dopiskiem </w:t>
      </w:r>
      <w:bookmarkEnd w:id="5"/>
      <w:r w:rsidRPr="008A748B">
        <w:rPr>
          <w:rFonts w:ascii="Tahoma" w:eastAsia="Times New Roman" w:hAnsi="Tahoma" w:cs="Tahoma"/>
          <w:bCs/>
          <w:lang w:eastAsia="pl-PL"/>
        </w:rPr>
        <w:t>„wadium –</w:t>
      </w:r>
      <w:r w:rsidR="00D2536F" w:rsidRPr="00D2536F">
        <w:rPr>
          <w:rFonts w:ascii="Tahoma" w:hAnsi="Tahoma" w:cs="Tahoma"/>
          <w:b/>
          <w:sz w:val="28"/>
          <w:szCs w:val="28"/>
        </w:rPr>
        <w:t xml:space="preserve"> </w:t>
      </w:r>
      <w:r w:rsidR="00D2536F" w:rsidRPr="00D2536F">
        <w:rPr>
          <w:rFonts w:ascii="Tahoma" w:hAnsi="Tahoma" w:cs="Tahoma"/>
          <w:b/>
        </w:rPr>
        <w:t>Budowa kanalizacji sanitarn</w:t>
      </w:r>
      <w:r w:rsidR="00217F16">
        <w:rPr>
          <w:rFonts w:ascii="Tahoma" w:hAnsi="Tahoma" w:cs="Tahoma"/>
          <w:b/>
        </w:rPr>
        <w:t>ej grawitacyjnej w Wierzbnicy w </w:t>
      </w:r>
      <w:r w:rsidR="00D2536F" w:rsidRPr="00D2536F">
        <w:rPr>
          <w:rFonts w:ascii="Tahoma" w:hAnsi="Tahoma" w:cs="Tahoma"/>
          <w:b/>
        </w:rPr>
        <w:t>ramach realizacji projektu pn.: ”Poprawa systemu gospodarki wodn</w:t>
      </w:r>
      <w:r w:rsidR="00217F16">
        <w:rPr>
          <w:rFonts w:ascii="Tahoma" w:hAnsi="Tahoma" w:cs="Tahoma"/>
          <w:b/>
        </w:rPr>
        <w:t>ej i </w:t>
      </w:r>
      <w:r w:rsidR="00D2536F" w:rsidRPr="00D2536F">
        <w:rPr>
          <w:rFonts w:ascii="Tahoma" w:hAnsi="Tahoma" w:cs="Tahoma"/>
          <w:b/>
        </w:rPr>
        <w:t>kanalizacyjnej w Gminie Bytom Odrzański</w:t>
      </w:r>
      <w:r w:rsidR="000D2C0A" w:rsidRPr="00D2536F">
        <w:rPr>
          <w:rFonts w:ascii="Tahoma" w:hAnsi="Tahoma" w:cs="Tahoma"/>
          <w:b/>
        </w:rPr>
        <w:t>”.</w:t>
      </w:r>
      <w:r w:rsidRPr="008A748B">
        <w:rPr>
          <w:rFonts w:ascii="Tahoma" w:eastAsia="Times New Roman" w:hAnsi="Tahoma" w:cs="Tahoma"/>
          <w:bCs/>
          <w:lang w:eastAsia="pl-PL"/>
        </w:rPr>
        <w:t xml:space="preserve"> Za termin wniesienia wadium w formie pieniężnej przyjmuje się termin uznania rachunku zamawiającego. W przypadku dokonywania przelewu środków w walucie innej niż PLN na wykonawcy spoczywa obowiązek zlecenia we własnym banku przewalutowania  kwoty przelanych środków. Koszty operacji bankowej ponosi wykonawca.</w:t>
      </w:r>
      <w:bookmarkStart w:id="6" w:name="_Hlk64470400"/>
    </w:p>
    <w:p w:rsidR="008A748B" w:rsidRPr="008A748B" w:rsidRDefault="009168A1" w:rsidP="009168A1">
      <w:pPr>
        <w:spacing w:after="0" w:line="240" w:lineRule="auto"/>
        <w:jc w:val="both"/>
        <w:rPr>
          <w:rFonts w:ascii="Tahoma" w:eastAsia="Calibri" w:hAnsi="Tahoma" w:cs="Tahoma"/>
          <w:lang w:eastAsia="pl-PL"/>
        </w:rPr>
      </w:pPr>
      <w:r>
        <w:rPr>
          <w:rFonts w:ascii="Tahoma" w:eastAsia="Calibri" w:hAnsi="Tahoma" w:cs="Tahoma"/>
          <w:lang w:eastAsia="pl-PL"/>
        </w:rPr>
        <w:t>8.</w:t>
      </w:r>
      <w:r w:rsidR="008A748B" w:rsidRPr="008A748B">
        <w:rPr>
          <w:rFonts w:ascii="Tahoma" w:eastAsia="Calibri" w:hAnsi="Tahoma" w:cs="Tahoma"/>
          <w:lang w:eastAsia="pl-PL"/>
        </w:rPr>
        <w:t xml:space="preserve">Wadium wnoszone w formie innej niż pieniądz należy złożyć: </w:t>
      </w:r>
    </w:p>
    <w:p w:rsidR="008A748B" w:rsidRPr="008A748B" w:rsidRDefault="009168A1" w:rsidP="009168A1">
      <w:pPr>
        <w:spacing w:after="0" w:line="240" w:lineRule="auto"/>
        <w:jc w:val="both"/>
        <w:rPr>
          <w:rFonts w:ascii="Tahoma" w:eastAsia="Calibri" w:hAnsi="Tahoma" w:cs="Tahoma"/>
          <w:lang w:eastAsia="pl-PL"/>
        </w:rPr>
      </w:pPr>
      <w:r>
        <w:rPr>
          <w:rFonts w:ascii="Tahoma" w:eastAsia="Times New Roman" w:hAnsi="Tahoma" w:cs="Tahoma"/>
          <w:lang w:eastAsia="pl-PL"/>
        </w:rPr>
        <w:t>1)</w:t>
      </w:r>
      <w:r w:rsidR="008A748B" w:rsidRPr="008A748B">
        <w:rPr>
          <w:rFonts w:ascii="Tahoma" w:eastAsia="Times New Roman" w:hAnsi="Tahoma" w:cs="Tahoma"/>
          <w:lang w:eastAsia="pl-PL"/>
        </w:rPr>
        <w:t xml:space="preserve">wraz z ofertą - w wydzielonym, odrębnym pliku - </w:t>
      </w:r>
      <w:r w:rsidR="008A748B" w:rsidRPr="008A748B">
        <w:rPr>
          <w:rFonts w:ascii="Tahoma" w:eastAsia="Calibri" w:hAnsi="Tahoma" w:cs="Tahoma"/>
        </w:rPr>
        <w:t>za pośrednictwem Formularza do złożenia, zmiany, wycofania oferty lub wniosku</w:t>
      </w:r>
      <w:r w:rsidR="008A748B" w:rsidRPr="008A748B">
        <w:rPr>
          <w:rFonts w:ascii="Tahoma" w:eastAsia="Calibri" w:hAnsi="Tahoma" w:cs="Tahoma"/>
          <w:b/>
        </w:rPr>
        <w:t xml:space="preserve"> </w:t>
      </w:r>
      <w:r w:rsidR="008A748B" w:rsidRPr="008A748B">
        <w:rPr>
          <w:rFonts w:ascii="Tahoma" w:eastAsia="Calibri" w:hAnsi="Tahoma" w:cs="Tahoma"/>
        </w:rPr>
        <w:t xml:space="preserve">dostępnego na </w:t>
      </w:r>
      <w:proofErr w:type="spellStart"/>
      <w:r w:rsidR="008A748B" w:rsidRPr="008A748B">
        <w:rPr>
          <w:rFonts w:ascii="Tahoma" w:eastAsia="Calibri" w:hAnsi="Tahoma" w:cs="Tahoma"/>
        </w:rPr>
        <w:t>miniPortalu</w:t>
      </w:r>
      <w:proofErr w:type="spellEnd"/>
      <w:r w:rsidR="008A748B" w:rsidRPr="008A748B">
        <w:rPr>
          <w:rFonts w:ascii="Tahoma" w:eastAsia="Calibri" w:hAnsi="Tahoma" w:cs="Tahoma"/>
        </w:rPr>
        <w:t xml:space="preserve"> lub</w:t>
      </w:r>
    </w:p>
    <w:p w:rsidR="008A748B" w:rsidRPr="008A748B" w:rsidRDefault="009168A1" w:rsidP="009168A1">
      <w:pPr>
        <w:spacing w:after="0" w:line="240" w:lineRule="auto"/>
        <w:jc w:val="both"/>
        <w:rPr>
          <w:rFonts w:ascii="Tahoma" w:eastAsia="Calibri" w:hAnsi="Tahoma" w:cs="Tahoma"/>
          <w:lang w:eastAsia="pl-PL"/>
        </w:rPr>
      </w:pPr>
      <w:r>
        <w:rPr>
          <w:rFonts w:ascii="Tahoma" w:eastAsia="Calibri" w:hAnsi="Tahoma" w:cs="Tahoma"/>
        </w:rPr>
        <w:t>2)</w:t>
      </w:r>
      <w:r w:rsidR="008A748B" w:rsidRPr="008A748B">
        <w:rPr>
          <w:rFonts w:ascii="Tahoma" w:eastAsia="Calibri" w:hAnsi="Tahoma" w:cs="Tahoma"/>
        </w:rPr>
        <w:t>za pośrednictwem Formularza do złożenia, zmiany, wycofania oferty lub wniosku</w:t>
      </w:r>
      <w:r w:rsidR="008A748B" w:rsidRPr="008A748B">
        <w:rPr>
          <w:rFonts w:ascii="Tahoma" w:eastAsia="Calibri" w:hAnsi="Tahoma" w:cs="Tahoma"/>
          <w:b/>
        </w:rPr>
        <w:t xml:space="preserve"> </w:t>
      </w:r>
      <w:r w:rsidR="008A748B" w:rsidRPr="008A748B">
        <w:rPr>
          <w:rFonts w:ascii="Tahoma" w:eastAsia="Calibri" w:hAnsi="Tahoma" w:cs="Tahoma"/>
        </w:rPr>
        <w:t xml:space="preserve">dostępnego na </w:t>
      </w:r>
      <w:proofErr w:type="spellStart"/>
      <w:r w:rsidR="008A748B" w:rsidRPr="008A748B">
        <w:rPr>
          <w:rFonts w:ascii="Tahoma" w:eastAsia="Calibri" w:hAnsi="Tahoma" w:cs="Tahoma"/>
        </w:rPr>
        <w:t>ePUAP</w:t>
      </w:r>
      <w:proofErr w:type="spellEnd"/>
      <w:r w:rsidR="008A748B" w:rsidRPr="008A748B">
        <w:rPr>
          <w:rFonts w:ascii="Tahoma" w:eastAsia="Calibri" w:hAnsi="Tahoma" w:cs="Tahoma"/>
        </w:rPr>
        <w:t>.</w:t>
      </w:r>
      <w:bookmarkStart w:id="7" w:name="_Hlk66449791"/>
    </w:p>
    <w:p w:rsidR="008A748B" w:rsidRPr="008A748B" w:rsidRDefault="008A748B" w:rsidP="009168A1">
      <w:pPr>
        <w:spacing w:after="0" w:line="240" w:lineRule="auto"/>
        <w:jc w:val="both"/>
        <w:rPr>
          <w:rFonts w:ascii="Tahoma" w:eastAsia="Calibri" w:hAnsi="Tahoma" w:cs="Tahoma"/>
          <w:lang w:eastAsia="pl-PL"/>
        </w:rPr>
      </w:pPr>
      <w:r w:rsidRPr="008A748B">
        <w:rPr>
          <w:rFonts w:ascii="Tahoma" w:eastAsia="Times New Roman" w:hAnsi="Tahoma" w:cs="Tahoma"/>
          <w:b/>
          <w:bCs/>
          <w:color w:val="000000"/>
          <w:lang w:eastAsia="pl-PL"/>
        </w:rPr>
        <w:t xml:space="preserve">Jeżeli wadium jest wnoszone w formie gwarancji lub poręczenia wykonawca przekazuje zamawiającemu oryginał gwarancji lub poręczenia w postaci elektronicznej. </w:t>
      </w:r>
    </w:p>
    <w:bookmarkEnd w:id="6"/>
    <w:bookmarkEnd w:id="7"/>
    <w:p w:rsidR="008A748B" w:rsidRPr="008A748B" w:rsidRDefault="009168A1" w:rsidP="009168A1">
      <w:pPr>
        <w:spacing w:after="0" w:line="240" w:lineRule="auto"/>
        <w:jc w:val="both"/>
        <w:rPr>
          <w:rFonts w:ascii="Tahoma" w:eastAsia="Times New Roman" w:hAnsi="Tahoma" w:cs="Tahoma"/>
          <w:b/>
          <w:lang w:eastAsia="pl-PL"/>
        </w:rPr>
      </w:pPr>
      <w:r>
        <w:rPr>
          <w:rFonts w:ascii="Tahoma" w:eastAsia="Times New Roman" w:hAnsi="Tahoma" w:cs="Tahoma"/>
          <w:lang w:eastAsia="pl-PL"/>
        </w:rPr>
        <w:t>9.</w:t>
      </w:r>
      <w:r w:rsidR="008A748B" w:rsidRPr="008A748B">
        <w:rPr>
          <w:rFonts w:ascii="Tahoma" w:eastAsia="Times New Roman" w:hAnsi="Tahoma" w:cs="Tahoma"/>
          <w:lang w:eastAsia="pl-PL"/>
        </w:rPr>
        <w:t>Zamawiający zwraca wadium niezwłocznie, nie później jednak niż w terminie 7 dni od dnia wystąpienia jednej z okoliczności:</w:t>
      </w:r>
    </w:p>
    <w:p w:rsidR="008A748B" w:rsidRPr="008A748B" w:rsidRDefault="009168A1" w:rsidP="009168A1">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1)</w:t>
      </w:r>
      <w:r w:rsidR="008A748B" w:rsidRPr="008A748B">
        <w:rPr>
          <w:rFonts w:ascii="Tahoma" w:eastAsia="Times New Roman" w:hAnsi="Tahoma" w:cs="Tahoma"/>
          <w:lang w:eastAsia="pl-PL"/>
        </w:rPr>
        <w:t>upływu terminu związania ofertą;</w:t>
      </w:r>
    </w:p>
    <w:p w:rsidR="008A748B" w:rsidRPr="008A748B" w:rsidRDefault="009168A1" w:rsidP="009168A1">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2)</w:t>
      </w:r>
      <w:r w:rsidR="008A748B" w:rsidRPr="008A748B">
        <w:rPr>
          <w:rFonts w:ascii="Tahoma" w:eastAsia="Times New Roman" w:hAnsi="Tahoma" w:cs="Tahoma"/>
          <w:lang w:eastAsia="pl-PL"/>
        </w:rPr>
        <w:t>zawarcia umowy w sprawie zamówienia publicznego;</w:t>
      </w:r>
    </w:p>
    <w:p w:rsidR="008A748B" w:rsidRPr="008A748B" w:rsidRDefault="009168A1" w:rsidP="00FD75E2">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3)</w:t>
      </w:r>
      <w:r w:rsidR="008A748B" w:rsidRPr="008A748B">
        <w:rPr>
          <w:rFonts w:ascii="Tahoma" w:eastAsia="Times New Roman" w:hAnsi="Tahoma" w:cs="Tahoma"/>
          <w:lang w:eastAsia="pl-PL"/>
        </w:rPr>
        <w:t>unieważnienia postępowania o udzielenie zamówienia, z wyjątkiem sytuacji gdy nie zostało rozstrzygnięte odwołanie na czynność unieważnienia albo nie upłynął termin do jego wniesienia.</w:t>
      </w:r>
    </w:p>
    <w:p w:rsidR="008A748B" w:rsidRPr="008A748B" w:rsidRDefault="009168A1" w:rsidP="00FD75E2">
      <w:pPr>
        <w:tabs>
          <w:tab w:val="left" w:pos="426"/>
        </w:tabs>
        <w:spacing w:after="0" w:line="240" w:lineRule="auto"/>
        <w:jc w:val="both"/>
        <w:rPr>
          <w:rFonts w:ascii="Tahoma" w:eastAsia="Times New Roman" w:hAnsi="Tahoma" w:cs="Tahoma"/>
          <w:lang w:eastAsia="pl-PL"/>
        </w:rPr>
      </w:pPr>
      <w:r>
        <w:rPr>
          <w:rFonts w:ascii="Tahoma" w:eastAsia="Times New Roman" w:hAnsi="Tahoma" w:cs="Tahoma"/>
          <w:lang w:eastAsia="pl-PL"/>
        </w:rPr>
        <w:lastRenderedPageBreak/>
        <w:t>10.</w:t>
      </w:r>
      <w:r w:rsidR="008A748B" w:rsidRPr="008A748B">
        <w:rPr>
          <w:rFonts w:ascii="Tahoma" w:eastAsia="Times New Roman" w:hAnsi="Tahoma" w:cs="Tahoma"/>
          <w:lang w:eastAsia="pl-PL"/>
        </w:rPr>
        <w:t>Zamawiający, niezwłocznie, nie później jednak niż w terminie 7 dni od dnia złożenia wniosku zwraca wadium wykonawcy:</w:t>
      </w:r>
    </w:p>
    <w:p w:rsidR="008A748B" w:rsidRPr="008A748B" w:rsidRDefault="009168A1" w:rsidP="00FD75E2">
      <w:pPr>
        <w:tabs>
          <w:tab w:val="left" w:pos="851"/>
        </w:tabs>
        <w:spacing w:after="0" w:line="240" w:lineRule="auto"/>
        <w:rPr>
          <w:rFonts w:ascii="Tahoma" w:eastAsia="Times New Roman" w:hAnsi="Tahoma" w:cs="Tahoma"/>
          <w:lang w:eastAsia="pl-PL"/>
        </w:rPr>
      </w:pPr>
      <w:r>
        <w:rPr>
          <w:rFonts w:ascii="Tahoma" w:eastAsia="Times New Roman" w:hAnsi="Tahoma" w:cs="Tahoma"/>
          <w:lang w:eastAsia="pl-PL"/>
        </w:rPr>
        <w:t>1)</w:t>
      </w:r>
      <w:r w:rsidR="008A748B" w:rsidRPr="008A748B">
        <w:rPr>
          <w:rFonts w:ascii="Tahoma" w:eastAsia="Times New Roman" w:hAnsi="Tahoma" w:cs="Tahoma"/>
          <w:lang w:eastAsia="pl-PL"/>
        </w:rPr>
        <w:t>który wycofał ofertę przed upływem terminu składania ofert;</w:t>
      </w:r>
    </w:p>
    <w:p w:rsidR="008A748B" w:rsidRPr="008A748B" w:rsidRDefault="009168A1" w:rsidP="00FD75E2">
      <w:pPr>
        <w:tabs>
          <w:tab w:val="left" w:pos="851"/>
        </w:tabs>
        <w:spacing w:after="0" w:line="240" w:lineRule="auto"/>
        <w:rPr>
          <w:rFonts w:ascii="Tahoma" w:eastAsia="Times New Roman" w:hAnsi="Tahoma" w:cs="Tahoma"/>
          <w:lang w:eastAsia="pl-PL"/>
        </w:rPr>
      </w:pPr>
      <w:r>
        <w:rPr>
          <w:rFonts w:ascii="Tahoma" w:eastAsia="Times New Roman" w:hAnsi="Tahoma" w:cs="Tahoma"/>
          <w:lang w:eastAsia="pl-PL"/>
        </w:rPr>
        <w:t>2)</w:t>
      </w:r>
      <w:r w:rsidR="008A748B" w:rsidRPr="008A748B">
        <w:rPr>
          <w:rFonts w:ascii="Tahoma" w:eastAsia="Times New Roman" w:hAnsi="Tahoma" w:cs="Tahoma"/>
          <w:lang w:eastAsia="pl-PL"/>
        </w:rPr>
        <w:t>którego oferta została odrzucona;</w:t>
      </w:r>
    </w:p>
    <w:p w:rsidR="008A748B" w:rsidRPr="008A748B" w:rsidRDefault="009168A1" w:rsidP="00FD75E2">
      <w:pPr>
        <w:tabs>
          <w:tab w:val="left" w:pos="851"/>
        </w:tabs>
        <w:spacing w:after="0" w:line="240" w:lineRule="auto"/>
        <w:rPr>
          <w:rFonts w:ascii="Tahoma" w:eastAsia="Times New Roman" w:hAnsi="Tahoma" w:cs="Tahoma"/>
          <w:lang w:eastAsia="pl-PL"/>
        </w:rPr>
      </w:pPr>
      <w:r>
        <w:rPr>
          <w:rFonts w:ascii="Tahoma" w:eastAsia="Times New Roman" w:hAnsi="Tahoma" w:cs="Tahoma"/>
          <w:lang w:eastAsia="pl-PL"/>
        </w:rPr>
        <w:t>3)</w:t>
      </w:r>
      <w:r w:rsidR="008A748B" w:rsidRPr="008A748B">
        <w:rPr>
          <w:rFonts w:ascii="Tahoma" w:eastAsia="Times New Roman" w:hAnsi="Tahoma" w:cs="Tahoma"/>
          <w:lang w:eastAsia="pl-PL"/>
        </w:rPr>
        <w:t>po wyborze najkorzystniejszej oferty, z wyjątkiem wykonawcy, którego oferta została wybrana jako najkorzystniejsza;</w:t>
      </w:r>
    </w:p>
    <w:p w:rsidR="008A748B" w:rsidRPr="008A748B" w:rsidRDefault="009168A1" w:rsidP="00FD75E2">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4)</w:t>
      </w:r>
      <w:r w:rsidR="008A748B" w:rsidRPr="008A748B">
        <w:rPr>
          <w:rFonts w:ascii="Tahoma" w:eastAsia="Times New Roman" w:hAnsi="Tahoma" w:cs="Tahoma"/>
          <w:lang w:eastAsia="pl-PL"/>
        </w:rPr>
        <w:t>po unieważnieniu postępowania, w przypadku gdy nie zostało rozstrzygnięte odwołanie na czynność unieważnienia albo nie upłynął termin do jego wniesienia.</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11.</w:t>
      </w:r>
      <w:r w:rsidR="008A748B" w:rsidRPr="008A748B">
        <w:rPr>
          <w:rFonts w:ascii="Tahoma" w:eastAsia="Times New Roman" w:hAnsi="Tahoma" w:cs="Tahoma"/>
          <w:lang w:eastAsia="pl-PL"/>
        </w:rPr>
        <w:t xml:space="preserve">Złożenie wniosku o zwrot wadium, o którym mowa w </w:t>
      </w:r>
      <w:r w:rsidR="006A5686">
        <w:rPr>
          <w:rFonts w:ascii="Tahoma" w:eastAsia="Times New Roman" w:hAnsi="Tahoma" w:cs="Tahoma"/>
          <w:lang w:eastAsia="pl-PL"/>
        </w:rPr>
        <w:t>ust</w:t>
      </w:r>
      <w:r w:rsidR="008A748B" w:rsidRPr="008A748B">
        <w:rPr>
          <w:rFonts w:ascii="Tahoma" w:eastAsia="Times New Roman" w:hAnsi="Tahoma" w:cs="Tahoma"/>
          <w:lang w:eastAsia="pl-PL"/>
        </w:rPr>
        <w:t>. 8, powoduje rozwiązanie stosunku prawnego z wykonawcą wraz z utratą przez niego prawa do korzystania ze środków ochrony prawnej, o których mowa w dziale IX ustawy Prawo zamówień publicznych.</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12.</w:t>
      </w:r>
      <w:r w:rsidR="008A748B" w:rsidRPr="008A748B">
        <w:rPr>
          <w:rFonts w:ascii="Tahoma" w:eastAsia="Times New Roman" w:hAnsi="Tahoma" w:cs="Tahoma"/>
          <w:lang w:eastAsia="pl-PL"/>
        </w:rPr>
        <w:t xml:space="preserve">Zamawiający zwraca wadium wniesione w pieniądzu </w:t>
      </w:r>
      <w:r>
        <w:rPr>
          <w:rFonts w:ascii="Tahoma" w:eastAsia="Times New Roman" w:hAnsi="Tahoma" w:cs="Tahoma"/>
          <w:lang w:eastAsia="pl-PL"/>
        </w:rPr>
        <w:t>wraz z odsetkami wynikającymi z </w:t>
      </w:r>
      <w:r w:rsidR="008A748B" w:rsidRPr="008A748B">
        <w:rPr>
          <w:rFonts w:ascii="Tahoma" w:eastAsia="Times New Roman" w:hAnsi="Tahoma" w:cs="Tahoma"/>
          <w:lang w:eastAsia="pl-PL"/>
        </w:rPr>
        <w:t>umowy rachunku bankowego, na którym było ono przechowywane, pomniejszone o koszty prowadzenia rachunku bankowego oraz prowizji bankowej za przelew pieniędzy na rachunek bankowy wskazany przez wykonawcę.</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13.</w:t>
      </w:r>
      <w:r w:rsidR="008A748B" w:rsidRPr="008A748B">
        <w:rPr>
          <w:rFonts w:ascii="Tahoma" w:eastAsia="Times New Roman" w:hAnsi="Tahoma" w:cs="Tahoma"/>
          <w:lang w:eastAsia="pl-PL"/>
        </w:rPr>
        <w:t>Zamawiający zwraca wadium wniesione w innej formie niż w pieniądzu poprzez złożenie gwarantowi lub poręczycielowi oświadczenia o zwolnieniu wadium.</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14.</w:t>
      </w:r>
      <w:r w:rsidR="008A748B" w:rsidRPr="008A748B">
        <w:rPr>
          <w:rFonts w:ascii="Tahoma" w:eastAsia="Times New Roman" w:hAnsi="Tahoma" w:cs="Tahoma"/>
          <w:lang w:eastAsia="pl-PL"/>
        </w:rPr>
        <w:t>Zamawiający zatrzymuje wadium wraz z odsetkami, a w przypadku wadium wniesionego w formie gwarancji lub poręczenia, o których mowa w art. 97 ust. 7 pkt 2-4 ustawy Prawo zamówień publicznych, występuje odpowiednio do gwaranta lub poręczyciela z żądaniem zapłaty wadium, jeżeli:</w:t>
      </w:r>
    </w:p>
    <w:p w:rsidR="008A748B" w:rsidRPr="008A748B" w:rsidRDefault="009168A1" w:rsidP="009168A1">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1)</w:t>
      </w:r>
      <w:r w:rsidR="008A748B" w:rsidRPr="008A748B">
        <w:rPr>
          <w:rFonts w:ascii="Tahoma" w:eastAsia="Times New Roman" w:hAnsi="Tahoma" w:cs="Tahoma"/>
          <w:lang w:eastAsia="pl-PL"/>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8A748B" w:rsidRPr="008A748B" w:rsidRDefault="009168A1" w:rsidP="009168A1">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2)</w:t>
      </w:r>
      <w:r w:rsidR="008A748B" w:rsidRPr="008A748B">
        <w:rPr>
          <w:rFonts w:ascii="Tahoma" w:eastAsia="Times New Roman" w:hAnsi="Tahoma" w:cs="Tahoma"/>
          <w:lang w:eastAsia="pl-PL"/>
        </w:rPr>
        <w:t>wykonawca, którego oferta została wybrana:</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a)</w:t>
      </w:r>
      <w:r w:rsidR="008A748B" w:rsidRPr="008A748B">
        <w:rPr>
          <w:rFonts w:ascii="Tahoma" w:eastAsia="Times New Roman" w:hAnsi="Tahoma" w:cs="Tahoma"/>
          <w:lang w:eastAsia="pl-PL"/>
        </w:rPr>
        <w:t>odmówił podpisania umowy w sprawie zamówienia publicznego na warunkach określonych w ofercie,</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b</w:t>
      </w:r>
      <w:r w:rsidR="008A748B" w:rsidRPr="008A748B">
        <w:rPr>
          <w:rFonts w:ascii="Tahoma" w:eastAsia="Times New Roman" w:hAnsi="Tahoma" w:cs="Tahoma"/>
          <w:lang w:eastAsia="pl-PL"/>
        </w:rPr>
        <w:t>) nie wniósł wymaganego zabezpieczenia należytego wykonania umowy;</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3</w:t>
      </w:r>
      <w:r w:rsidR="008A748B" w:rsidRPr="008A748B">
        <w:rPr>
          <w:rFonts w:ascii="Tahoma" w:eastAsia="Times New Roman" w:hAnsi="Tahoma" w:cs="Tahoma"/>
          <w:lang w:eastAsia="pl-PL"/>
        </w:rPr>
        <w:t>) zawarcie umowy w sprawie zamówienia publicznego stało się niemożliwe z przyczyn leżących po stronie wykonawcy, którego oferta została wybrana.</w:t>
      </w:r>
    </w:p>
    <w:p w:rsidR="008A748B" w:rsidRPr="008A748B" w:rsidRDefault="008A748B" w:rsidP="007131CD">
      <w:pPr>
        <w:spacing w:after="0" w:line="240" w:lineRule="auto"/>
        <w:jc w:val="both"/>
        <w:rPr>
          <w:rFonts w:ascii="Tahoma" w:hAnsi="Tahoma" w:cs="Tahoma"/>
        </w:rPr>
      </w:pPr>
    </w:p>
    <w:p w:rsidR="00F30ABE" w:rsidRPr="00F30ABE"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F30ABE" w:rsidRPr="00F30ABE">
        <w:rPr>
          <w:rFonts w:ascii="Tahoma" w:hAnsi="Tahoma" w:cs="Tahoma"/>
          <w:b/>
        </w:rPr>
        <w:t>X</w:t>
      </w:r>
      <w:r w:rsidR="00FA1A14">
        <w:rPr>
          <w:rFonts w:ascii="Tahoma" w:hAnsi="Tahoma" w:cs="Tahoma"/>
          <w:b/>
        </w:rPr>
        <w:t>X</w:t>
      </w:r>
      <w:r w:rsidR="00500D30">
        <w:rPr>
          <w:rFonts w:ascii="Tahoma" w:hAnsi="Tahoma" w:cs="Tahoma"/>
          <w:b/>
        </w:rPr>
        <w:t>I</w:t>
      </w:r>
      <w:r w:rsidR="00F30ABE" w:rsidRPr="00F30ABE">
        <w:rPr>
          <w:rFonts w:ascii="Tahoma" w:hAnsi="Tahoma" w:cs="Tahoma"/>
          <w:b/>
        </w:rPr>
        <w:t>.Sposób</w:t>
      </w:r>
      <w:proofErr w:type="spellEnd"/>
      <w:r w:rsidR="00F30ABE" w:rsidRPr="00F30ABE">
        <w:rPr>
          <w:rFonts w:ascii="Tahoma" w:hAnsi="Tahoma" w:cs="Tahoma"/>
          <w:b/>
        </w:rPr>
        <w:t xml:space="preserve"> oraz termin składania ofert</w:t>
      </w:r>
    </w:p>
    <w:p w:rsidR="002E55AC" w:rsidRPr="00A407A0" w:rsidRDefault="002E55AC" w:rsidP="002E55AC">
      <w:pPr>
        <w:spacing w:after="0" w:line="240" w:lineRule="auto"/>
        <w:jc w:val="both"/>
        <w:rPr>
          <w:rFonts w:ascii="Tahoma" w:eastAsia="Times New Roman" w:hAnsi="Tahoma" w:cs="Tahoma"/>
          <w:b/>
          <w:bCs/>
          <w:color w:val="FF0000"/>
          <w:lang w:eastAsia="x-none"/>
        </w:rPr>
      </w:pPr>
      <w:r>
        <w:rPr>
          <w:rFonts w:ascii="Tahoma" w:eastAsia="Times New Roman" w:hAnsi="Tahoma" w:cs="Tahoma"/>
          <w:lang w:eastAsia="zh-CN"/>
        </w:rPr>
        <w:t>1.</w:t>
      </w:r>
      <w:r w:rsidRPr="00A407A0">
        <w:rPr>
          <w:rFonts w:ascii="Tahoma" w:eastAsia="Times New Roman" w:hAnsi="Tahoma" w:cs="Tahoma"/>
          <w:lang w:eastAsia="zh-CN"/>
        </w:rPr>
        <w:t>Wykonawca składa ofertę</w:t>
      </w:r>
      <w:r>
        <w:rPr>
          <w:rFonts w:ascii="Tahoma" w:eastAsia="Times New Roman" w:hAnsi="Tahoma" w:cs="Tahoma"/>
          <w:lang w:eastAsia="zh-CN"/>
        </w:rPr>
        <w:t xml:space="preserve"> wraz z wymaganymi załącznikami</w:t>
      </w:r>
      <w:r w:rsidRPr="00A407A0">
        <w:rPr>
          <w:rFonts w:ascii="Tahoma" w:eastAsia="Times New Roman" w:hAnsi="Tahoma" w:cs="Tahoma"/>
          <w:lang w:eastAsia="zh-CN"/>
        </w:rPr>
        <w:t xml:space="preserve"> za pośrednictwem Formularza do złożenia, zmiany, wycofania oferty lub wniosku dostępnego na </w:t>
      </w:r>
      <w:proofErr w:type="spellStart"/>
      <w:r w:rsidRPr="00A407A0">
        <w:rPr>
          <w:rFonts w:ascii="Tahoma" w:eastAsia="Times New Roman" w:hAnsi="Tahoma" w:cs="Tahoma"/>
          <w:lang w:eastAsia="zh-CN"/>
        </w:rPr>
        <w:t>ePUAP</w:t>
      </w:r>
      <w:proofErr w:type="spellEnd"/>
      <w:r w:rsidRPr="00A407A0">
        <w:rPr>
          <w:rFonts w:ascii="Tahoma" w:eastAsia="Times New Roman" w:hAnsi="Tahoma" w:cs="Tahoma"/>
          <w:lang w:eastAsia="zh-CN"/>
        </w:rPr>
        <w:t xml:space="preserve"> i udostępnionego również na </w:t>
      </w:r>
      <w:proofErr w:type="spellStart"/>
      <w:r w:rsidRPr="00A407A0">
        <w:rPr>
          <w:rFonts w:ascii="Tahoma" w:eastAsia="Times New Roman" w:hAnsi="Tahoma" w:cs="Tahoma"/>
          <w:lang w:eastAsia="zh-CN"/>
        </w:rPr>
        <w:t>miniPortalu</w:t>
      </w:r>
      <w:proofErr w:type="spellEnd"/>
      <w:r w:rsidRPr="00A407A0">
        <w:rPr>
          <w:rFonts w:ascii="Tahoma" w:eastAsia="Times New Roman" w:hAnsi="Tahoma" w:cs="Tahoma"/>
          <w:lang w:eastAsia="zh-CN"/>
        </w:rPr>
        <w:t xml:space="preserve">. Sposób złożenia oferty opisany został w Instrukcji użytkownika dostępnej na </w:t>
      </w:r>
      <w:proofErr w:type="spellStart"/>
      <w:r w:rsidRPr="00A407A0">
        <w:rPr>
          <w:rFonts w:ascii="Tahoma" w:eastAsia="Times New Roman" w:hAnsi="Tahoma" w:cs="Tahoma"/>
          <w:lang w:eastAsia="zh-CN"/>
        </w:rPr>
        <w:t>miniPortalu</w:t>
      </w:r>
      <w:proofErr w:type="spellEnd"/>
      <w:r w:rsidRPr="00A407A0">
        <w:rPr>
          <w:rFonts w:ascii="Tahoma" w:eastAsia="Times New Roman" w:hAnsi="Tahoma" w:cs="Tahoma"/>
          <w:lang w:eastAsia="zh-CN"/>
        </w:rPr>
        <w:t>.</w:t>
      </w:r>
    </w:p>
    <w:p w:rsidR="002E55AC" w:rsidRPr="00A407A0" w:rsidRDefault="002E55AC" w:rsidP="002E55AC">
      <w:pPr>
        <w:spacing w:after="0" w:line="240" w:lineRule="auto"/>
        <w:jc w:val="both"/>
        <w:rPr>
          <w:rFonts w:ascii="Tahoma" w:eastAsia="Times New Roman" w:hAnsi="Tahoma" w:cs="Tahoma"/>
          <w:b/>
          <w:bCs/>
          <w:lang w:eastAsia="x-none"/>
        </w:rPr>
      </w:pPr>
      <w:r w:rsidRPr="00113D41">
        <w:rPr>
          <w:rFonts w:ascii="Tahoma" w:eastAsia="Times New Roman" w:hAnsi="Tahoma" w:cs="Tahoma"/>
          <w:lang w:eastAsia="zh-CN"/>
        </w:rPr>
        <w:t>2.Termin składania ofert upływa w dniu</w:t>
      </w:r>
      <w:r w:rsidRPr="00113D41">
        <w:rPr>
          <w:rFonts w:ascii="Tahoma" w:eastAsia="Times New Roman" w:hAnsi="Tahoma" w:cs="Tahoma"/>
          <w:b/>
          <w:lang w:eastAsia="zh-CN"/>
        </w:rPr>
        <w:t xml:space="preserve"> </w:t>
      </w:r>
      <w:r w:rsidR="00217F16" w:rsidRPr="00113D41">
        <w:rPr>
          <w:rFonts w:ascii="Tahoma" w:eastAsia="Times New Roman" w:hAnsi="Tahoma" w:cs="Tahoma"/>
          <w:b/>
          <w:lang w:eastAsia="zh-CN"/>
        </w:rPr>
        <w:t>30</w:t>
      </w:r>
      <w:r w:rsidRPr="00113D41">
        <w:rPr>
          <w:rFonts w:ascii="Tahoma" w:eastAsia="Times New Roman" w:hAnsi="Tahoma" w:cs="Tahoma"/>
          <w:b/>
          <w:lang w:eastAsia="zh-CN"/>
        </w:rPr>
        <w:t xml:space="preserve"> lipca 2021 r. o godz. 10:00.</w:t>
      </w:r>
    </w:p>
    <w:p w:rsidR="002E55AC" w:rsidRPr="00A407A0" w:rsidRDefault="002E55AC" w:rsidP="002E55AC">
      <w:pPr>
        <w:spacing w:after="0" w:line="240" w:lineRule="auto"/>
        <w:jc w:val="both"/>
        <w:rPr>
          <w:rFonts w:ascii="Tahoma" w:eastAsia="Times New Roman" w:hAnsi="Tahoma" w:cs="Tahoma"/>
          <w:b/>
          <w:bCs/>
          <w:lang w:eastAsia="x-none"/>
        </w:rPr>
      </w:pPr>
      <w:r>
        <w:rPr>
          <w:rFonts w:ascii="Tahoma" w:eastAsia="Times New Roman" w:hAnsi="Tahoma" w:cs="Tahoma"/>
          <w:lang w:eastAsia="zh-CN"/>
        </w:rPr>
        <w:t>3.</w:t>
      </w:r>
      <w:r w:rsidRPr="00A407A0">
        <w:rPr>
          <w:rFonts w:ascii="Tahoma" w:eastAsia="Times New Roman" w:hAnsi="Tahoma" w:cs="Tahoma"/>
          <w:lang w:eastAsia="zh-CN"/>
        </w:rPr>
        <w:t>Wykonawca może złożyć tylko jedną ofertę.</w:t>
      </w:r>
    </w:p>
    <w:p w:rsidR="002E55AC" w:rsidRPr="00A407A0" w:rsidRDefault="002E55AC" w:rsidP="002E55AC">
      <w:pPr>
        <w:spacing w:after="0" w:line="240" w:lineRule="auto"/>
        <w:jc w:val="both"/>
        <w:rPr>
          <w:rFonts w:ascii="Tahoma" w:eastAsia="Times New Roman" w:hAnsi="Tahoma" w:cs="Tahoma"/>
          <w:b/>
          <w:bCs/>
          <w:lang w:eastAsia="x-none"/>
        </w:rPr>
      </w:pPr>
      <w:r>
        <w:rPr>
          <w:rFonts w:ascii="Tahoma" w:eastAsia="Times New Roman" w:hAnsi="Tahoma" w:cs="Tahoma"/>
          <w:bCs/>
          <w:lang w:eastAsia="pl-PL"/>
        </w:rPr>
        <w:t>4.</w:t>
      </w:r>
      <w:r w:rsidRPr="00A407A0">
        <w:rPr>
          <w:rFonts w:ascii="Tahoma" w:eastAsia="Times New Roman" w:hAnsi="Tahoma" w:cs="Tahoma"/>
          <w:bCs/>
          <w:lang w:eastAsia="pl-PL"/>
        </w:rPr>
        <w:t xml:space="preserve">Wykonawca może przed upływem terminu do składania ofert wycofać ofertę za pośrednictwem „Formularza do złożenia, zmiany, wycofania oferty lub wniosku” dostępnego na </w:t>
      </w:r>
      <w:proofErr w:type="spellStart"/>
      <w:r w:rsidRPr="00A407A0">
        <w:rPr>
          <w:rFonts w:ascii="Tahoma" w:eastAsia="Times New Roman" w:hAnsi="Tahoma" w:cs="Tahoma"/>
          <w:bCs/>
          <w:lang w:eastAsia="pl-PL"/>
        </w:rPr>
        <w:t>ePUAP</w:t>
      </w:r>
      <w:proofErr w:type="spellEnd"/>
      <w:r w:rsidRPr="00A407A0">
        <w:rPr>
          <w:rFonts w:ascii="Tahoma" w:eastAsia="Times New Roman" w:hAnsi="Tahoma" w:cs="Tahoma"/>
          <w:bCs/>
          <w:lang w:eastAsia="pl-PL"/>
        </w:rPr>
        <w:t xml:space="preserve"> i udostępnionego również na </w:t>
      </w:r>
      <w:proofErr w:type="spellStart"/>
      <w:r w:rsidRPr="00A407A0">
        <w:rPr>
          <w:rFonts w:ascii="Tahoma" w:eastAsia="Times New Roman" w:hAnsi="Tahoma" w:cs="Tahoma"/>
          <w:bCs/>
          <w:lang w:eastAsia="pl-PL"/>
        </w:rPr>
        <w:t>miniPortalu</w:t>
      </w:r>
      <w:proofErr w:type="spellEnd"/>
      <w:r w:rsidRPr="00A407A0">
        <w:rPr>
          <w:rFonts w:ascii="Tahoma" w:eastAsia="Times New Roman" w:hAnsi="Tahoma" w:cs="Tahoma"/>
          <w:bCs/>
          <w:lang w:eastAsia="pl-PL"/>
        </w:rPr>
        <w:t xml:space="preserve">. Sposób wycofania oferty został opisany w „Instrukcji użytkownika” dostępnej na </w:t>
      </w:r>
      <w:proofErr w:type="spellStart"/>
      <w:r w:rsidRPr="00A407A0">
        <w:rPr>
          <w:rFonts w:ascii="Tahoma" w:eastAsia="Times New Roman" w:hAnsi="Tahoma" w:cs="Tahoma"/>
          <w:bCs/>
          <w:lang w:eastAsia="pl-PL"/>
        </w:rPr>
        <w:t>miniPortalu</w:t>
      </w:r>
      <w:proofErr w:type="spellEnd"/>
      <w:r w:rsidRPr="00A407A0">
        <w:rPr>
          <w:rFonts w:ascii="Tahoma" w:eastAsia="Times New Roman" w:hAnsi="Tahoma" w:cs="Tahoma"/>
          <w:bCs/>
          <w:lang w:eastAsia="pl-PL"/>
        </w:rPr>
        <w:t>. Wykonawca po upływie terminu do składania ofert nie może skutecznie dokonać zmiany ani wycofać złożonej oferty.</w:t>
      </w:r>
    </w:p>
    <w:p w:rsidR="002E55AC" w:rsidRPr="00A407A0" w:rsidRDefault="002E55AC" w:rsidP="002E55AC">
      <w:pPr>
        <w:spacing w:after="0" w:line="240" w:lineRule="auto"/>
        <w:jc w:val="both"/>
        <w:rPr>
          <w:rFonts w:ascii="Tahoma" w:eastAsia="Times New Roman" w:hAnsi="Tahoma" w:cs="Tahoma"/>
          <w:b/>
          <w:bCs/>
          <w:lang w:eastAsia="x-none"/>
        </w:rPr>
      </w:pPr>
      <w:r>
        <w:rPr>
          <w:rFonts w:ascii="Tahoma" w:eastAsia="Times New Roman" w:hAnsi="Tahoma" w:cs="Tahoma"/>
          <w:lang w:eastAsia="zh-CN"/>
        </w:rPr>
        <w:t>6.</w:t>
      </w:r>
      <w:r w:rsidRPr="00A407A0">
        <w:rPr>
          <w:rFonts w:ascii="Tahoma" w:eastAsia="Times New Roman" w:hAnsi="Tahoma" w:cs="Tahoma"/>
          <w:lang w:eastAsia="zh-CN"/>
        </w:rPr>
        <w:t>Zamawiający odrzuci ofertę złożoną po terminie składania ofert.</w:t>
      </w:r>
    </w:p>
    <w:p w:rsidR="002E55AC" w:rsidRPr="00A407A0" w:rsidRDefault="002E55AC" w:rsidP="002E55AC">
      <w:pPr>
        <w:spacing w:after="0" w:line="240" w:lineRule="auto"/>
        <w:jc w:val="both"/>
        <w:rPr>
          <w:rFonts w:ascii="Tahoma" w:eastAsia="Times New Roman" w:hAnsi="Tahoma" w:cs="Tahoma"/>
          <w:b/>
          <w:bCs/>
          <w:lang w:eastAsia="x-none"/>
        </w:rPr>
      </w:pPr>
      <w:r>
        <w:rPr>
          <w:rFonts w:ascii="Tahoma" w:eastAsia="Calibri" w:hAnsi="Tahoma" w:cs="Tahoma"/>
          <w:bCs/>
          <w:lang w:eastAsia="pl-PL"/>
        </w:rPr>
        <w:t>7.</w:t>
      </w:r>
      <w:r w:rsidRPr="00A407A0">
        <w:rPr>
          <w:rFonts w:ascii="Tahoma" w:eastAsia="Calibri" w:hAnsi="Tahoma" w:cs="Tahoma"/>
          <w:bCs/>
          <w:lang w:eastAsia="pl-PL"/>
        </w:rPr>
        <w:t>Zamawiający, najpóźniej przed otwarciem ofert, udostępni na stronie internetowej prowadzonego postępowania informację o kwocie, jaką zamierza przeznaczyć́ na sfinansowanie zamówienia.</w:t>
      </w:r>
    </w:p>
    <w:p w:rsidR="00A62D00" w:rsidRDefault="000D2C0A" w:rsidP="007131CD">
      <w:pPr>
        <w:spacing w:after="0" w:line="240" w:lineRule="auto"/>
        <w:jc w:val="both"/>
        <w:rPr>
          <w:rFonts w:ascii="Tahoma" w:hAnsi="Tahoma" w:cs="Tahoma"/>
          <w:b/>
        </w:rPr>
      </w:pPr>
      <w:r>
        <w:rPr>
          <w:rFonts w:ascii="Tahoma" w:hAnsi="Tahoma" w:cs="Tahoma"/>
          <w:b/>
        </w:rPr>
        <w:lastRenderedPageBreak/>
        <w:t xml:space="preserve">Rozdział </w:t>
      </w:r>
      <w:proofErr w:type="spellStart"/>
      <w:r w:rsidR="00A62D00" w:rsidRPr="00A62D00">
        <w:rPr>
          <w:rFonts w:ascii="Tahoma" w:hAnsi="Tahoma" w:cs="Tahoma"/>
          <w:b/>
        </w:rPr>
        <w:t>X</w:t>
      </w:r>
      <w:r w:rsidR="00FA1A14">
        <w:rPr>
          <w:rFonts w:ascii="Tahoma" w:hAnsi="Tahoma" w:cs="Tahoma"/>
          <w:b/>
        </w:rPr>
        <w:t>X</w:t>
      </w:r>
      <w:r w:rsidR="00A62D00" w:rsidRPr="00A62D00">
        <w:rPr>
          <w:rFonts w:ascii="Tahoma" w:hAnsi="Tahoma" w:cs="Tahoma"/>
          <w:b/>
        </w:rPr>
        <w:t>I</w:t>
      </w:r>
      <w:r w:rsidR="00500D30">
        <w:rPr>
          <w:rFonts w:ascii="Tahoma" w:hAnsi="Tahoma" w:cs="Tahoma"/>
          <w:b/>
        </w:rPr>
        <w:t>I</w:t>
      </w:r>
      <w:r w:rsidR="00A62D00" w:rsidRPr="00A62D00">
        <w:rPr>
          <w:rFonts w:ascii="Tahoma" w:hAnsi="Tahoma" w:cs="Tahoma"/>
          <w:b/>
        </w:rPr>
        <w:t>.Termin</w:t>
      </w:r>
      <w:proofErr w:type="spellEnd"/>
      <w:r w:rsidR="00A62D00" w:rsidRPr="00A62D00">
        <w:rPr>
          <w:rFonts w:ascii="Tahoma" w:hAnsi="Tahoma" w:cs="Tahoma"/>
          <w:b/>
        </w:rPr>
        <w:t xml:space="preserve"> otwarcia ofert</w:t>
      </w:r>
    </w:p>
    <w:p w:rsidR="002E55AC" w:rsidRPr="002E55AC" w:rsidRDefault="002E55AC" w:rsidP="002E55AC">
      <w:pPr>
        <w:spacing w:after="0" w:line="240" w:lineRule="auto"/>
        <w:jc w:val="both"/>
        <w:rPr>
          <w:rFonts w:ascii="Tahoma" w:hAnsi="Tahoma" w:cs="Tahoma"/>
          <w:b/>
        </w:rPr>
      </w:pPr>
      <w:r w:rsidRPr="00A62D00">
        <w:rPr>
          <w:rFonts w:ascii="Tahoma" w:hAnsi="Tahoma" w:cs="Tahoma"/>
        </w:rPr>
        <w:t xml:space="preserve">1.Otwarcie ofert nastąpi </w:t>
      </w:r>
      <w:r>
        <w:rPr>
          <w:rFonts w:ascii="Tahoma" w:hAnsi="Tahoma" w:cs="Tahoma"/>
        </w:rPr>
        <w:t xml:space="preserve">w siedzibie Zamawiającego </w:t>
      </w:r>
      <w:r w:rsidRPr="00A62D00">
        <w:rPr>
          <w:rFonts w:ascii="Tahoma" w:hAnsi="Tahoma" w:cs="Tahoma"/>
        </w:rPr>
        <w:t>w dniu</w:t>
      </w:r>
      <w:r>
        <w:rPr>
          <w:rFonts w:ascii="Tahoma" w:hAnsi="Tahoma" w:cs="Tahoma"/>
        </w:rPr>
        <w:t>:</w:t>
      </w:r>
      <w:r w:rsidRPr="00A62D00">
        <w:rPr>
          <w:rFonts w:ascii="Tahoma" w:hAnsi="Tahoma" w:cs="Tahoma"/>
        </w:rPr>
        <w:t xml:space="preserve"> </w:t>
      </w:r>
      <w:r w:rsidR="00217F16" w:rsidRPr="00113D41">
        <w:rPr>
          <w:rFonts w:ascii="Tahoma" w:hAnsi="Tahoma" w:cs="Tahoma"/>
          <w:b/>
        </w:rPr>
        <w:t>30</w:t>
      </w:r>
      <w:r w:rsidRPr="00113D41">
        <w:rPr>
          <w:rFonts w:ascii="Tahoma" w:hAnsi="Tahoma" w:cs="Tahoma"/>
          <w:b/>
        </w:rPr>
        <w:t xml:space="preserve"> lipca 2021 r., o godz. 11.00.</w:t>
      </w:r>
    </w:p>
    <w:p w:rsidR="002E55AC" w:rsidRPr="00C815DC" w:rsidRDefault="002E55AC" w:rsidP="002E55AC">
      <w:pPr>
        <w:spacing w:after="0" w:line="240" w:lineRule="auto"/>
        <w:jc w:val="both"/>
        <w:rPr>
          <w:rFonts w:ascii="Tahoma" w:hAnsi="Tahoma" w:cs="Tahoma"/>
          <w:b/>
        </w:rPr>
      </w:pPr>
      <w:r w:rsidRPr="00C7436B">
        <w:rPr>
          <w:rFonts w:ascii="Tahoma" w:hAnsi="Tahoma" w:cs="Tahoma"/>
          <w:b/>
        </w:rPr>
        <w:t>2.Otwarcie ofert jest niejawne.</w:t>
      </w:r>
    </w:p>
    <w:p w:rsidR="002E55AC" w:rsidRDefault="002E55AC" w:rsidP="002E55AC">
      <w:pPr>
        <w:spacing w:after="0" w:line="240" w:lineRule="auto"/>
        <w:jc w:val="both"/>
        <w:rPr>
          <w:rFonts w:ascii="Tahoma" w:hAnsi="Tahoma" w:cs="Tahoma"/>
        </w:rPr>
      </w:pPr>
      <w:r>
        <w:rPr>
          <w:rFonts w:ascii="Tahoma" w:hAnsi="Tahoma" w:cs="Tahoma"/>
        </w:rPr>
        <w:t>3.Zamawiający, niezwłocznie po otwarciu ofert, udostępnia na stronie internetowej prowadzonego postępowania informacje o:</w:t>
      </w:r>
    </w:p>
    <w:p w:rsidR="002E55AC" w:rsidRDefault="002E55AC" w:rsidP="002E55AC">
      <w:pPr>
        <w:spacing w:after="0" w:line="240" w:lineRule="auto"/>
        <w:jc w:val="both"/>
        <w:rPr>
          <w:rFonts w:ascii="Tahoma" w:hAnsi="Tahoma" w:cs="Tahoma"/>
        </w:rPr>
      </w:pPr>
      <w:r>
        <w:rPr>
          <w:rFonts w:ascii="Tahoma" w:hAnsi="Tahoma" w:cs="Tahoma"/>
        </w:rPr>
        <w:t>3.1.nazwach albo imionach i nazwiskach oraz siedzibach lub miejscach prowadzonej działalności gospodarczej albo miejscach zamieszkania wykonawców, których oferty zostały otwarte;</w:t>
      </w:r>
    </w:p>
    <w:p w:rsidR="002E55AC" w:rsidRDefault="002E55AC" w:rsidP="002E55AC">
      <w:pPr>
        <w:spacing w:after="0" w:line="240" w:lineRule="auto"/>
        <w:jc w:val="both"/>
        <w:rPr>
          <w:rFonts w:ascii="Tahoma" w:hAnsi="Tahoma" w:cs="Tahoma"/>
        </w:rPr>
      </w:pPr>
      <w:r>
        <w:rPr>
          <w:rFonts w:ascii="Tahoma" w:hAnsi="Tahoma" w:cs="Tahoma"/>
        </w:rPr>
        <w:t>3.2.cenach lub kosztach zawartych w ofertach.</w:t>
      </w:r>
    </w:p>
    <w:p w:rsidR="002E55AC" w:rsidRDefault="002E55AC" w:rsidP="002E55AC">
      <w:pPr>
        <w:spacing w:after="0" w:line="240" w:lineRule="auto"/>
        <w:jc w:val="both"/>
        <w:rPr>
          <w:rFonts w:ascii="Tahoma" w:hAnsi="Tahoma" w:cs="Tahoma"/>
        </w:rPr>
      </w:pPr>
      <w:r>
        <w:rPr>
          <w:rFonts w:ascii="Tahoma" w:hAnsi="Tahoma" w:cs="Tahoma"/>
        </w:rPr>
        <w:t>4.W przypadku wystąpienia awarii systemu teleinformatycznego, która spowoduje brak możliwości otwarcia ofert w terminie określonym przez Zamawiającego, otwarcie ofert nastąpi niezwłocznie po usunięciu awarii.</w:t>
      </w:r>
    </w:p>
    <w:p w:rsidR="002E55AC" w:rsidRDefault="002E55AC" w:rsidP="002E55AC">
      <w:pPr>
        <w:spacing w:after="0" w:line="240" w:lineRule="auto"/>
        <w:jc w:val="both"/>
        <w:rPr>
          <w:rFonts w:ascii="Tahoma" w:hAnsi="Tahoma" w:cs="Tahoma"/>
        </w:rPr>
      </w:pPr>
      <w:r>
        <w:rPr>
          <w:rFonts w:ascii="Tahoma" w:hAnsi="Tahoma" w:cs="Tahoma"/>
        </w:rPr>
        <w:t>5.Zamawiający poinformuje o zmianie terminu otwarcia ofert na stronie internetowej prowadzonego postępowania.</w:t>
      </w:r>
    </w:p>
    <w:p w:rsidR="00A62D00" w:rsidRDefault="00A62D00" w:rsidP="007131CD">
      <w:pPr>
        <w:spacing w:after="0" w:line="240" w:lineRule="auto"/>
        <w:jc w:val="both"/>
        <w:rPr>
          <w:rFonts w:ascii="Tahoma" w:hAnsi="Tahoma" w:cs="Tahoma"/>
        </w:rPr>
      </w:pPr>
    </w:p>
    <w:p w:rsidR="00BB1543" w:rsidRPr="00BB1543"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BB1543" w:rsidRPr="00BB1543">
        <w:rPr>
          <w:rFonts w:ascii="Tahoma" w:hAnsi="Tahoma" w:cs="Tahoma"/>
          <w:b/>
        </w:rPr>
        <w:t>X</w:t>
      </w:r>
      <w:r w:rsidR="00FA1A14">
        <w:rPr>
          <w:rFonts w:ascii="Tahoma" w:hAnsi="Tahoma" w:cs="Tahoma"/>
          <w:b/>
        </w:rPr>
        <w:t>XII</w:t>
      </w:r>
      <w:r w:rsidR="00500D30">
        <w:rPr>
          <w:rFonts w:ascii="Tahoma" w:hAnsi="Tahoma" w:cs="Tahoma"/>
          <w:b/>
        </w:rPr>
        <w:t>I</w:t>
      </w:r>
      <w:r w:rsidR="00BB1543" w:rsidRPr="00BB1543">
        <w:rPr>
          <w:rFonts w:ascii="Tahoma" w:hAnsi="Tahoma" w:cs="Tahoma"/>
          <w:b/>
        </w:rPr>
        <w:t>.Sposób</w:t>
      </w:r>
      <w:proofErr w:type="spellEnd"/>
      <w:r w:rsidR="00BB1543" w:rsidRPr="00BB1543">
        <w:rPr>
          <w:rFonts w:ascii="Tahoma" w:hAnsi="Tahoma" w:cs="Tahoma"/>
          <w:b/>
        </w:rPr>
        <w:t xml:space="preserve"> obliczenia ceny</w:t>
      </w:r>
    </w:p>
    <w:p w:rsidR="0032534B" w:rsidRDefault="0032534B" w:rsidP="0032534B">
      <w:pPr>
        <w:spacing w:after="0" w:line="240" w:lineRule="auto"/>
        <w:jc w:val="both"/>
        <w:rPr>
          <w:rFonts w:ascii="Tahoma" w:hAnsi="Tahoma" w:cs="Tahoma"/>
        </w:rPr>
      </w:pPr>
      <w:r>
        <w:rPr>
          <w:rFonts w:ascii="Tahoma" w:hAnsi="Tahoma" w:cs="Tahoma"/>
        </w:rPr>
        <w:t>1.Wykonawca podaje cenę za realizację przedmiotu zamówienia zgodnie z wzorem formularza ofertowego, stanowiącego załącznik nr 1 do SWZ.</w:t>
      </w:r>
    </w:p>
    <w:p w:rsidR="0032534B" w:rsidRPr="000E3EF9" w:rsidRDefault="0032534B" w:rsidP="0032534B">
      <w:pPr>
        <w:spacing w:after="0" w:line="240" w:lineRule="auto"/>
        <w:jc w:val="both"/>
        <w:rPr>
          <w:rFonts w:ascii="Tahoma" w:hAnsi="Tahoma" w:cs="Tahoma"/>
          <w:b/>
        </w:rPr>
      </w:pPr>
      <w:r>
        <w:rPr>
          <w:rFonts w:ascii="Tahoma" w:hAnsi="Tahoma" w:cs="Tahoma"/>
        </w:rPr>
        <w:t xml:space="preserve">2.Cena ma charakter </w:t>
      </w:r>
      <w:r w:rsidRPr="001C5C0C">
        <w:rPr>
          <w:rFonts w:ascii="Tahoma" w:hAnsi="Tahoma" w:cs="Tahoma"/>
          <w:b/>
        </w:rPr>
        <w:t>wynagrodzenia ryczałtowego.</w:t>
      </w:r>
    </w:p>
    <w:p w:rsidR="0032534B" w:rsidRDefault="0032534B" w:rsidP="0032534B">
      <w:pPr>
        <w:spacing w:after="0" w:line="240" w:lineRule="auto"/>
        <w:jc w:val="both"/>
        <w:rPr>
          <w:rFonts w:ascii="Tahoma" w:hAnsi="Tahoma" w:cs="Tahoma"/>
        </w:rPr>
      </w:pPr>
      <w:r>
        <w:rPr>
          <w:rFonts w:ascii="Tahoma" w:hAnsi="Tahoma" w:cs="Tahoma"/>
        </w:rPr>
        <w:t>3.Cena oferty powinna być wyrażona w złotych polskich (PLN) z dokładnością do dwóch miejsc po przecinku.</w:t>
      </w:r>
    </w:p>
    <w:p w:rsidR="0032534B" w:rsidRDefault="0032534B" w:rsidP="0032534B">
      <w:pPr>
        <w:spacing w:after="0" w:line="240" w:lineRule="auto"/>
        <w:jc w:val="both"/>
        <w:rPr>
          <w:rFonts w:ascii="Tahoma" w:hAnsi="Tahoma" w:cs="Tahoma"/>
        </w:rPr>
      </w:pPr>
      <w:r>
        <w:rPr>
          <w:rFonts w:ascii="Tahoma" w:hAnsi="Tahoma" w:cs="Tahoma"/>
        </w:rPr>
        <w:t>4.Rozliczenia między Zamawiającym, a Wykonawcą będą prowadzone w złotych polskich (PLN).</w:t>
      </w:r>
    </w:p>
    <w:p w:rsidR="0032534B" w:rsidRDefault="0032534B" w:rsidP="0032534B">
      <w:pPr>
        <w:spacing w:after="0" w:line="240" w:lineRule="auto"/>
        <w:jc w:val="both"/>
        <w:rPr>
          <w:rFonts w:ascii="Tahoma" w:hAnsi="Tahoma" w:cs="Tahoma"/>
        </w:rPr>
      </w:pPr>
      <w:r>
        <w:rPr>
          <w:rFonts w:ascii="Tahoma" w:hAnsi="Tahoma" w:cs="Tahoma"/>
        </w:rPr>
        <w:t>5.Cena ofertowa/ceny jednostkowe muszą obejmować wszystkie koszty związane z realizacją przedmiotu zamówienia, wynikające z części dokumentacji projektowej, specyfikacji technicznej wykonania i odbioru robót oraz projektowanych postanowień umowy w sprawie zamówienia publicznego, które zostaną wprowadzone do treści tej umowy, stanowiące załącznik do SWZ.</w:t>
      </w:r>
    </w:p>
    <w:p w:rsidR="0032534B" w:rsidRDefault="0032534B" w:rsidP="0032534B">
      <w:pPr>
        <w:spacing w:after="0" w:line="240" w:lineRule="auto"/>
        <w:jc w:val="both"/>
        <w:rPr>
          <w:rFonts w:ascii="Tahoma" w:hAnsi="Tahoma" w:cs="Tahoma"/>
        </w:rPr>
      </w:pPr>
      <w:r>
        <w:rPr>
          <w:rFonts w:ascii="Tahoma" w:hAnsi="Tahoma" w:cs="Tahoma"/>
        </w:rPr>
        <w:t>6.Wykonawcy ponoszą wszelkie koszty związane z przygotowaniem i złożeniem oferty.</w:t>
      </w:r>
    </w:p>
    <w:p w:rsidR="0032534B" w:rsidRPr="00644830" w:rsidRDefault="0032534B" w:rsidP="0032534B">
      <w:pPr>
        <w:spacing w:after="0" w:line="240" w:lineRule="auto"/>
        <w:ind w:right="-2"/>
        <w:jc w:val="both"/>
        <w:rPr>
          <w:rFonts w:ascii="Tahoma" w:eastAsia="Times New Roman" w:hAnsi="Tahoma" w:cs="Tahoma"/>
          <w:bCs/>
          <w:lang w:eastAsia="pl-PL"/>
        </w:rPr>
      </w:pPr>
      <w:r>
        <w:rPr>
          <w:rFonts w:ascii="Tahoma" w:hAnsi="Tahoma" w:cs="Tahoma"/>
        </w:rPr>
        <w:t>7</w:t>
      </w:r>
      <w:r w:rsidRPr="00644830">
        <w:rPr>
          <w:rFonts w:ascii="Tahoma" w:hAnsi="Tahoma" w:cs="Tahoma"/>
        </w:rPr>
        <w:t>.</w:t>
      </w:r>
      <w:r w:rsidRPr="00644830">
        <w:rPr>
          <w:rFonts w:ascii="Tahoma" w:eastAsia="Times New Roman" w:hAnsi="Tahoma" w:cs="Tahoma"/>
          <w:lang w:eastAsia="pl-PL"/>
        </w:rPr>
        <w:t xml:space="preserve">Należy uwzględnić podatek </w:t>
      </w:r>
      <w:r w:rsidRPr="00644830">
        <w:rPr>
          <w:rFonts w:ascii="Tahoma" w:eastAsia="Times New Roman" w:hAnsi="Tahoma" w:cs="Tahoma"/>
          <w:color w:val="000000"/>
          <w:lang w:eastAsia="pl-PL"/>
        </w:rPr>
        <w:t>VAT w wysokości 23 %</w:t>
      </w:r>
      <w:r w:rsidRPr="00644830">
        <w:rPr>
          <w:rFonts w:ascii="Tahoma" w:eastAsia="Times New Roman" w:hAnsi="Tahoma" w:cs="Tahoma"/>
          <w:lang w:eastAsia="pl-PL"/>
        </w:rPr>
        <w:t>.</w:t>
      </w:r>
    </w:p>
    <w:p w:rsidR="0032534B" w:rsidRDefault="0032534B" w:rsidP="0032534B">
      <w:pPr>
        <w:spacing w:after="0" w:line="240" w:lineRule="auto"/>
        <w:jc w:val="both"/>
        <w:rPr>
          <w:rFonts w:ascii="Tahoma" w:hAnsi="Tahoma" w:cs="Tahoma"/>
        </w:rPr>
      </w:pPr>
      <w:r>
        <w:rPr>
          <w:rFonts w:ascii="Tahoma" w:hAnsi="Tahoma" w:cs="Tahoma"/>
        </w:rPr>
        <w:t>8.Jeżeli została złożona oferta, której wybór prowadziłby do powstania u zamawiającego obowiązku podatkowego zgodnie z ustawą z dnia 11 marca 2004 r. o podatku od towarów i usług (Dz. z 2020 r., poz. 106 ze zm.), dla celów zastosowania kryterium ceny lub kosztu zamawiający dolicza do przedstawionej w tej ofercie ceny kwotę podatku od towarów i usług, którą miałby obowiązek rozliczyć. W ofercie Wykonawca ma obowiązek:</w:t>
      </w:r>
    </w:p>
    <w:p w:rsidR="0032534B" w:rsidRDefault="0032534B" w:rsidP="0032534B">
      <w:pPr>
        <w:spacing w:after="0" w:line="240" w:lineRule="auto"/>
        <w:jc w:val="both"/>
        <w:rPr>
          <w:rFonts w:ascii="Tahoma" w:hAnsi="Tahoma" w:cs="Tahoma"/>
        </w:rPr>
      </w:pPr>
      <w:r>
        <w:rPr>
          <w:rFonts w:ascii="Tahoma" w:hAnsi="Tahoma" w:cs="Tahoma"/>
        </w:rPr>
        <w:t>1)poinformowania Zamawiającego, że wybór jego oferty będzie prowadził do powstania u Zamawiającego obowiązku podatkowego,</w:t>
      </w:r>
    </w:p>
    <w:p w:rsidR="0032534B" w:rsidRDefault="0032534B" w:rsidP="0032534B">
      <w:pPr>
        <w:spacing w:after="0" w:line="240" w:lineRule="auto"/>
        <w:jc w:val="both"/>
        <w:rPr>
          <w:rFonts w:ascii="Tahoma" w:hAnsi="Tahoma" w:cs="Tahoma"/>
        </w:rPr>
      </w:pPr>
      <w:r>
        <w:rPr>
          <w:rFonts w:ascii="Tahoma" w:hAnsi="Tahoma" w:cs="Tahoma"/>
        </w:rPr>
        <w:t>2)wskazania nazwy (rodzaju) towaru lub usługi, których dostawa lub świadczenie będą prowadziły do powstania obowiązku podatkowego,</w:t>
      </w:r>
    </w:p>
    <w:p w:rsidR="0032534B" w:rsidRDefault="0032534B" w:rsidP="0032534B">
      <w:pPr>
        <w:spacing w:after="0" w:line="240" w:lineRule="auto"/>
        <w:jc w:val="both"/>
        <w:rPr>
          <w:rFonts w:ascii="Tahoma" w:hAnsi="Tahoma" w:cs="Tahoma"/>
        </w:rPr>
      </w:pPr>
      <w:r>
        <w:rPr>
          <w:rFonts w:ascii="Tahoma" w:hAnsi="Tahoma" w:cs="Tahoma"/>
        </w:rPr>
        <w:t>3)wskazania wartości towaru lub usługi objętego obowiązkiem podatkowym zmawiającego, bez kwoty podatku,</w:t>
      </w:r>
    </w:p>
    <w:p w:rsidR="0032534B" w:rsidRDefault="0032534B" w:rsidP="0032534B">
      <w:pPr>
        <w:spacing w:after="0" w:line="240" w:lineRule="auto"/>
        <w:jc w:val="both"/>
        <w:rPr>
          <w:rFonts w:ascii="Tahoma" w:hAnsi="Tahoma" w:cs="Tahoma"/>
        </w:rPr>
      </w:pPr>
      <w:r>
        <w:rPr>
          <w:rFonts w:ascii="Tahoma" w:hAnsi="Tahoma" w:cs="Tahoma"/>
        </w:rPr>
        <w:t>4)wskazania stawki podatku od towarów i usług, która zgodnie z wiedzą Wykonawcy, będzie miała zastosowanie.</w:t>
      </w:r>
    </w:p>
    <w:p w:rsidR="0032534B" w:rsidRPr="00460A28" w:rsidRDefault="0032534B" w:rsidP="0032534B">
      <w:pPr>
        <w:autoSpaceDE w:val="0"/>
        <w:autoSpaceDN w:val="0"/>
        <w:adjustRightInd w:val="0"/>
        <w:spacing w:after="0" w:line="240" w:lineRule="auto"/>
        <w:jc w:val="both"/>
        <w:rPr>
          <w:rFonts w:ascii="Arial" w:hAnsi="Arial" w:cs="Arial"/>
        </w:rPr>
      </w:pPr>
      <w:r>
        <w:rPr>
          <w:rFonts w:ascii="Arial" w:hAnsi="Arial" w:cs="Arial"/>
        </w:rPr>
        <w:t>9.W</w:t>
      </w:r>
      <w:r w:rsidRPr="00460A28">
        <w:rPr>
          <w:rFonts w:ascii="Arial" w:hAnsi="Arial" w:cs="Arial"/>
        </w:rPr>
        <w:t xml:space="preserve"> cenie oferty złożonej przez Wykonawcę będącego osobą fizyczną niewykonującej</w:t>
      </w:r>
      <w:r>
        <w:rPr>
          <w:rFonts w:ascii="Arial" w:hAnsi="Arial" w:cs="Arial"/>
        </w:rPr>
        <w:t xml:space="preserve"> </w:t>
      </w:r>
      <w:r w:rsidRPr="00460A28">
        <w:rPr>
          <w:rFonts w:ascii="Arial" w:hAnsi="Arial" w:cs="Arial"/>
        </w:rPr>
        <w:t>działalności gospodarczej uwzględnione muszą być wszystkie koszty i składniki niezbędne do</w:t>
      </w:r>
      <w:r>
        <w:rPr>
          <w:rFonts w:ascii="Arial" w:hAnsi="Arial" w:cs="Arial"/>
        </w:rPr>
        <w:t xml:space="preserve"> </w:t>
      </w:r>
      <w:r w:rsidRPr="00460A28">
        <w:rPr>
          <w:rFonts w:ascii="Arial" w:hAnsi="Arial" w:cs="Arial"/>
        </w:rPr>
        <w:t>wykonania zamówienia, a w szczególności podatek dochodowy od osób fizycznych oraz</w:t>
      </w:r>
    </w:p>
    <w:p w:rsidR="0032534B" w:rsidRPr="00460A28" w:rsidRDefault="0032534B" w:rsidP="0032534B">
      <w:pPr>
        <w:autoSpaceDE w:val="0"/>
        <w:autoSpaceDN w:val="0"/>
        <w:adjustRightInd w:val="0"/>
        <w:spacing w:after="0" w:line="240" w:lineRule="auto"/>
        <w:jc w:val="both"/>
        <w:rPr>
          <w:rFonts w:ascii="Arial" w:hAnsi="Arial" w:cs="Arial"/>
        </w:rPr>
      </w:pPr>
      <w:r w:rsidRPr="00460A28">
        <w:rPr>
          <w:rFonts w:ascii="Arial" w:hAnsi="Arial" w:cs="Arial"/>
        </w:rPr>
        <w:t>składki na ubezpieczenie społecznie, zdrowotne, Fundusz Pracy, których obowiązek</w:t>
      </w:r>
      <w:r>
        <w:rPr>
          <w:rFonts w:ascii="Arial" w:hAnsi="Arial" w:cs="Arial"/>
        </w:rPr>
        <w:t xml:space="preserve"> </w:t>
      </w:r>
      <w:r w:rsidRPr="00460A28">
        <w:rPr>
          <w:rFonts w:ascii="Arial" w:hAnsi="Arial" w:cs="Arial"/>
        </w:rPr>
        <w:t>regulowania wynika z aktualnie obowiązujących przepisów zarówno przez Wykonawcę oraz</w:t>
      </w:r>
    </w:p>
    <w:p w:rsidR="0032534B" w:rsidRPr="00460A28" w:rsidRDefault="0032534B" w:rsidP="0032534B">
      <w:pPr>
        <w:autoSpaceDE w:val="0"/>
        <w:autoSpaceDN w:val="0"/>
        <w:adjustRightInd w:val="0"/>
        <w:spacing w:after="0" w:line="240" w:lineRule="auto"/>
        <w:jc w:val="both"/>
        <w:rPr>
          <w:rFonts w:ascii="Tahoma" w:hAnsi="Tahoma" w:cs="Tahoma"/>
        </w:rPr>
      </w:pPr>
      <w:r w:rsidRPr="00460A28">
        <w:rPr>
          <w:rFonts w:ascii="Arial" w:hAnsi="Arial" w:cs="Arial"/>
        </w:rPr>
        <w:t>Zamawiającego (tj. płaca Wykonawcy brutto oraz narzuty na wynagrodzenie, których</w:t>
      </w:r>
      <w:r>
        <w:rPr>
          <w:rFonts w:ascii="Arial" w:hAnsi="Arial" w:cs="Arial"/>
        </w:rPr>
        <w:t xml:space="preserve"> </w:t>
      </w:r>
      <w:r w:rsidRPr="00460A28">
        <w:rPr>
          <w:rFonts w:ascii="Arial" w:hAnsi="Arial" w:cs="Arial"/>
        </w:rPr>
        <w:t>obowiązek uregulowania dotyczy Zamawiają</w:t>
      </w:r>
      <w:r>
        <w:rPr>
          <w:rFonts w:ascii="Arial" w:hAnsi="Arial" w:cs="Arial"/>
        </w:rPr>
        <w:t>cego).</w:t>
      </w:r>
    </w:p>
    <w:p w:rsidR="0032534B" w:rsidRDefault="0032534B" w:rsidP="0032534B">
      <w:pPr>
        <w:autoSpaceDE w:val="0"/>
        <w:autoSpaceDN w:val="0"/>
        <w:adjustRightInd w:val="0"/>
        <w:spacing w:after="0" w:line="240" w:lineRule="auto"/>
        <w:jc w:val="both"/>
        <w:rPr>
          <w:rFonts w:ascii="Tahoma" w:hAnsi="Tahoma" w:cs="Tahoma"/>
        </w:rPr>
      </w:pPr>
      <w:r w:rsidRPr="00A877C1">
        <w:rPr>
          <w:rFonts w:ascii="Tahoma" w:hAnsi="Tahoma" w:cs="Tahoma"/>
        </w:rPr>
        <w:lastRenderedPageBreak/>
        <w:t>1</w:t>
      </w:r>
      <w:r>
        <w:rPr>
          <w:rFonts w:ascii="Tahoma" w:hAnsi="Tahoma" w:cs="Tahoma"/>
        </w:rPr>
        <w:t>0</w:t>
      </w:r>
      <w:r w:rsidRPr="00A877C1">
        <w:rPr>
          <w:rFonts w:ascii="Tahoma" w:hAnsi="Tahoma" w:cs="Tahoma"/>
        </w:rPr>
        <w:t xml:space="preserve">.Do SWZ zamieszczone zostały również przedmiary robót. Zamawiający informuje, iż ww. </w:t>
      </w:r>
      <w:r w:rsidRPr="00A877C1">
        <w:rPr>
          <w:rFonts w:ascii="Tahoma" w:hAnsi="Tahoma" w:cs="Tahoma"/>
          <w:b/>
          <w:bCs/>
        </w:rPr>
        <w:t xml:space="preserve">przedmiary robót stanowią jedynie dokument pomocniczy </w:t>
      </w:r>
      <w:r w:rsidRPr="00A877C1">
        <w:rPr>
          <w:rFonts w:ascii="Tahoma" w:hAnsi="Tahoma" w:cs="Tahoma"/>
        </w:rPr>
        <w:t>- ilości podane w przedmiarach nie są podstawą wyceny przedmiotu zamówienia dla Wykonawcy, a jedynie mają na celu określenie technologii wykonania robót.</w:t>
      </w:r>
    </w:p>
    <w:p w:rsidR="0032534B" w:rsidRPr="00E64E53" w:rsidRDefault="0032534B" w:rsidP="0032534B">
      <w:pPr>
        <w:autoSpaceDE w:val="0"/>
        <w:autoSpaceDN w:val="0"/>
        <w:adjustRightInd w:val="0"/>
        <w:spacing w:after="0" w:line="240" w:lineRule="auto"/>
        <w:jc w:val="both"/>
        <w:rPr>
          <w:rFonts w:ascii="Tahoma" w:hAnsi="Tahoma" w:cs="Tahoma"/>
        </w:rPr>
      </w:pPr>
      <w:r w:rsidRPr="00E64E53">
        <w:rPr>
          <w:rFonts w:ascii="Tahoma" w:hAnsi="Tahoma" w:cs="Tahoma"/>
        </w:rPr>
        <w:t xml:space="preserve">Uwaga: </w:t>
      </w:r>
      <w:r w:rsidRPr="00E64E53">
        <w:rPr>
          <w:rFonts w:ascii="Tahoma" w:hAnsi="Tahoma" w:cs="Tahoma"/>
          <w:b/>
          <w:bCs/>
        </w:rPr>
        <w:t>W celu dokonania pełnej wyceny robót każdy z Wykonawców zobowiązany jest</w:t>
      </w:r>
      <w:r>
        <w:rPr>
          <w:rFonts w:ascii="Tahoma" w:hAnsi="Tahoma" w:cs="Tahoma"/>
          <w:b/>
          <w:bCs/>
        </w:rPr>
        <w:t xml:space="preserve"> </w:t>
      </w:r>
      <w:r w:rsidRPr="00E64E53">
        <w:rPr>
          <w:rFonts w:ascii="Tahoma" w:hAnsi="Tahoma" w:cs="Tahoma"/>
          <w:b/>
          <w:bCs/>
        </w:rPr>
        <w:t xml:space="preserve">przed złożeniem oferty zapoznać się z dokumentacją projektową, </w:t>
      </w:r>
      <w:proofErr w:type="spellStart"/>
      <w:r w:rsidRPr="00E64E53">
        <w:rPr>
          <w:rFonts w:ascii="Tahoma" w:hAnsi="Tahoma" w:cs="Tahoma"/>
          <w:b/>
          <w:bCs/>
        </w:rPr>
        <w:t>STWiOR</w:t>
      </w:r>
      <w:proofErr w:type="spellEnd"/>
      <w:r w:rsidRPr="00E64E53">
        <w:rPr>
          <w:rFonts w:ascii="Tahoma" w:hAnsi="Tahoma" w:cs="Tahoma"/>
          <w:b/>
          <w:bCs/>
        </w:rPr>
        <w:t xml:space="preserve"> oraz zapisami</w:t>
      </w:r>
      <w:r>
        <w:rPr>
          <w:rFonts w:ascii="Tahoma" w:hAnsi="Tahoma" w:cs="Tahoma"/>
          <w:b/>
          <w:bCs/>
        </w:rPr>
        <w:t xml:space="preserve"> </w:t>
      </w:r>
      <w:r w:rsidRPr="00E64E53">
        <w:rPr>
          <w:rFonts w:ascii="Tahoma" w:hAnsi="Tahoma" w:cs="Tahoma"/>
          <w:b/>
          <w:bCs/>
        </w:rPr>
        <w:t>niniejszej SWZ.</w:t>
      </w:r>
    </w:p>
    <w:p w:rsidR="0032534B" w:rsidRPr="00644830" w:rsidRDefault="0032534B" w:rsidP="0032534B">
      <w:pPr>
        <w:pStyle w:val="Default"/>
        <w:jc w:val="both"/>
        <w:rPr>
          <w:rFonts w:ascii="Tahoma" w:hAnsi="Tahoma" w:cs="Tahoma"/>
          <w:color w:val="auto"/>
          <w:sz w:val="22"/>
          <w:szCs w:val="22"/>
        </w:rPr>
      </w:pPr>
      <w:r w:rsidRPr="00644830">
        <w:rPr>
          <w:rFonts w:ascii="Tahoma" w:hAnsi="Tahoma" w:cs="Tahoma"/>
          <w:color w:val="auto"/>
          <w:sz w:val="22"/>
          <w:szCs w:val="22"/>
        </w:rPr>
        <w:t>1</w:t>
      </w:r>
      <w:r>
        <w:rPr>
          <w:rFonts w:ascii="Tahoma" w:hAnsi="Tahoma" w:cs="Tahoma"/>
          <w:color w:val="auto"/>
          <w:sz w:val="22"/>
          <w:szCs w:val="22"/>
        </w:rPr>
        <w:t>1</w:t>
      </w:r>
      <w:r w:rsidRPr="00644830">
        <w:rPr>
          <w:rFonts w:ascii="Tahoma" w:hAnsi="Tahoma" w:cs="Tahoma"/>
          <w:color w:val="auto"/>
          <w:sz w:val="22"/>
          <w:szCs w:val="22"/>
        </w:rPr>
        <w:t xml:space="preserve">.Wykonawca, którego oferta zostanie uznana za najkorzystniejszą zobowiązany </w:t>
      </w:r>
      <w:r>
        <w:rPr>
          <w:rFonts w:ascii="Tahoma" w:hAnsi="Tahoma" w:cs="Tahoma"/>
          <w:color w:val="auto"/>
          <w:sz w:val="22"/>
          <w:szCs w:val="22"/>
        </w:rPr>
        <w:t>będzie</w:t>
      </w:r>
      <w:r w:rsidRPr="00644830">
        <w:rPr>
          <w:rFonts w:ascii="Tahoma" w:hAnsi="Tahoma" w:cs="Tahoma"/>
          <w:color w:val="auto"/>
          <w:sz w:val="22"/>
          <w:szCs w:val="22"/>
        </w:rPr>
        <w:t xml:space="preserve"> </w:t>
      </w:r>
      <w:r>
        <w:rPr>
          <w:rFonts w:ascii="Tahoma" w:hAnsi="Tahoma" w:cs="Tahoma"/>
          <w:color w:val="auto"/>
          <w:sz w:val="22"/>
          <w:szCs w:val="22"/>
        </w:rPr>
        <w:t xml:space="preserve">do </w:t>
      </w:r>
      <w:r w:rsidRPr="00644830">
        <w:rPr>
          <w:rFonts w:ascii="Tahoma" w:hAnsi="Tahoma" w:cs="Tahoma"/>
          <w:color w:val="auto"/>
          <w:sz w:val="22"/>
          <w:szCs w:val="22"/>
        </w:rPr>
        <w:t>przekaza</w:t>
      </w:r>
      <w:r>
        <w:rPr>
          <w:rFonts w:ascii="Tahoma" w:hAnsi="Tahoma" w:cs="Tahoma"/>
          <w:color w:val="auto"/>
          <w:sz w:val="22"/>
          <w:szCs w:val="22"/>
        </w:rPr>
        <w:t>nia</w:t>
      </w:r>
      <w:r w:rsidRPr="00644830">
        <w:rPr>
          <w:rFonts w:ascii="Tahoma" w:hAnsi="Tahoma" w:cs="Tahoma"/>
          <w:color w:val="auto"/>
          <w:sz w:val="22"/>
          <w:szCs w:val="22"/>
        </w:rPr>
        <w:t xml:space="preserve"> zamawiającemu przed podpisaniem umowy </w:t>
      </w:r>
      <w:r>
        <w:rPr>
          <w:rFonts w:ascii="Tahoma" w:hAnsi="Tahoma" w:cs="Tahoma"/>
          <w:color w:val="auto"/>
          <w:sz w:val="22"/>
          <w:szCs w:val="22"/>
        </w:rPr>
        <w:t>kosztorysu ofertowego</w:t>
      </w:r>
      <w:r w:rsidRPr="00644830">
        <w:rPr>
          <w:rFonts w:ascii="Tahoma" w:hAnsi="Tahoma" w:cs="Tahoma"/>
          <w:color w:val="auto"/>
          <w:sz w:val="22"/>
          <w:szCs w:val="22"/>
        </w:rPr>
        <w:t xml:space="preserve">, </w:t>
      </w:r>
      <w:r>
        <w:rPr>
          <w:rFonts w:ascii="Tahoma" w:hAnsi="Tahoma" w:cs="Tahoma"/>
          <w:color w:val="auto"/>
          <w:sz w:val="22"/>
          <w:szCs w:val="22"/>
        </w:rPr>
        <w:t>sporządzonego zgodnie z rozdziałem XXVI SWZ. Kosztorys ofertowy bę</w:t>
      </w:r>
      <w:r w:rsidRPr="00644830">
        <w:rPr>
          <w:rFonts w:ascii="Tahoma" w:hAnsi="Tahoma" w:cs="Tahoma"/>
          <w:color w:val="auto"/>
          <w:sz w:val="22"/>
          <w:szCs w:val="22"/>
        </w:rPr>
        <w:t>d</w:t>
      </w:r>
      <w:r>
        <w:rPr>
          <w:rFonts w:ascii="Tahoma" w:hAnsi="Tahoma" w:cs="Tahoma"/>
          <w:color w:val="auto"/>
          <w:sz w:val="22"/>
          <w:szCs w:val="22"/>
        </w:rPr>
        <w:t>zie</w:t>
      </w:r>
      <w:r w:rsidRPr="00644830">
        <w:rPr>
          <w:rFonts w:ascii="Tahoma" w:hAnsi="Tahoma" w:cs="Tahoma"/>
          <w:color w:val="auto"/>
          <w:sz w:val="22"/>
          <w:szCs w:val="22"/>
        </w:rPr>
        <w:t xml:space="preserve"> stanowił załącznik do umowy. </w:t>
      </w:r>
      <w:r>
        <w:rPr>
          <w:rFonts w:ascii="Tahoma" w:hAnsi="Tahoma" w:cs="Tahoma"/>
          <w:color w:val="auto"/>
          <w:sz w:val="22"/>
          <w:szCs w:val="22"/>
        </w:rPr>
        <w:t>Kosztorys ofertowy</w:t>
      </w:r>
      <w:r w:rsidRPr="00644830">
        <w:rPr>
          <w:rFonts w:ascii="Tahoma" w:hAnsi="Tahoma" w:cs="Tahoma"/>
          <w:color w:val="auto"/>
          <w:sz w:val="22"/>
          <w:szCs w:val="22"/>
        </w:rPr>
        <w:t xml:space="preserve"> będzie słu</w:t>
      </w:r>
      <w:r>
        <w:rPr>
          <w:rFonts w:ascii="Tahoma" w:hAnsi="Tahoma" w:cs="Tahoma"/>
          <w:color w:val="auto"/>
          <w:sz w:val="22"/>
          <w:szCs w:val="22"/>
        </w:rPr>
        <w:t>żył także do obliczenia wysokości</w:t>
      </w:r>
      <w:r w:rsidRPr="00644830">
        <w:rPr>
          <w:rFonts w:ascii="Tahoma" w:hAnsi="Tahoma" w:cs="Tahoma"/>
          <w:color w:val="auto"/>
          <w:sz w:val="22"/>
          <w:szCs w:val="22"/>
        </w:rPr>
        <w:t xml:space="preserve"> wynagrodzenia wykonawcy w przypadku odstąpienia od umowy. Kalkulacje </w:t>
      </w:r>
      <w:r>
        <w:rPr>
          <w:rFonts w:ascii="Tahoma" w:hAnsi="Tahoma" w:cs="Tahoma"/>
          <w:color w:val="auto"/>
          <w:sz w:val="22"/>
          <w:szCs w:val="22"/>
        </w:rPr>
        <w:t>uproszczone</w:t>
      </w:r>
      <w:r w:rsidRPr="00644830">
        <w:rPr>
          <w:rFonts w:ascii="Tahoma" w:hAnsi="Tahoma" w:cs="Tahoma"/>
          <w:color w:val="auto"/>
          <w:sz w:val="22"/>
          <w:szCs w:val="22"/>
        </w:rPr>
        <w:t xml:space="preserve"> cen jednostkowych będą służyły do obliczenia wysokości zmian w</w:t>
      </w:r>
      <w:r w:rsidRPr="00644830">
        <w:rPr>
          <w:rStyle w:val="alb-s"/>
          <w:rFonts w:ascii="Tahoma" w:hAnsi="Tahoma" w:cs="Tahoma"/>
          <w:sz w:val="22"/>
          <w:szCs w:val="22"/>
        </w:rPr>
        <w:t xml:space="preserve">ysokości wynagrodzenia należnego wykonawcy w przypadku </w:t>
      </w:r>
      <w:r w:rsidRPr="00644830">
        <w:rPr>
          <w:rFonts w:ascii="Tahoma" w:hAnsi="Tahoma" w:cs="Tahoma"/>
          <w:color w:val="auto"/>
          <w:sz w:val="22"/>
          <w:szCs w:val="22"/>
        </w:rPr>
        <w:t>z</w:t>
      </w:r>
      <w:r w:rsidRPr="00644830">
        <w:rPr>
          <w:rFonts w:ascii="Tahoma" w:hAnsi="Tahoma" w:cs="Tahoma"/>
          <w:sz w:val="22"/>
          <w:szCs w:val="22"/>
        </w:rPr>
        <w:t>miany ceny materiałów lub kosztów związanych z realizacją zamówienia w przypadkach określonych w projektowanych postanowie</w:t>
      </w:r>
      <w:r>
        <w:rPr>
          <w:rFonts w:ascii="Tahoma" w:hAnsi="Tahoma" w:cs="Tahoma"/>
          <w:sz w:val="22"/>
          <w:szCs w:val="22"/>
        </w:rPr>
        <w:t>niach</w:t>
      </w:r>
      <w:r w:rsidRPr="00644830">
        <w:rPr>
          <w:rFonts w:ascii="Tahoma" w:hAnsi="Tahoma" w:cs="Tahoma"/>
          <w:sz w:val="22"/>
          <w:szCs w:val="22"/>
        </w:rPr>
        <w:t xml:space="preserve"> umowy w sprawie zamówienia publicznego, które zostaną wprowadzone do treści tej umowy stanowiących </w:t>
      </w:r>
      <w:r w:rsidRPr="00644830">
        <w:rPr>
          <w:rFonts w:ascii="Tahoma" w:hAnsi="Tahoma" w:cs="Tahoma"/>
          <w:b/>
          <w:bCs/>
          <w:sz w:val="22"/>
          <w:szCs w:val="22"/>
        </w:rPr>
        <w:t xml:space="preserve">załącznik nr </w:t>
      </w:r>
      <w:r>
        <w:rPr>
          <w:rFonts w:ascii="Tahoma" w:hAnsi="Tahoma" w:cs="Tahoma"/>
          <w:b/>
          <w:bCs/>
          <w:sz w:val="22"/>
          <w:szCs w:val="22"/>
        </w:rPr>
        <w:t>10</w:t>
      </w:r>
      <w:r w:rsidRPr="00644830">
        <w:rPr>
          <w:rFonts w:ascii="Tahoma" w:hAnsi="Tahoma" w:cs="Tahoma"/>
          <w:b/>
          <w:bCs/>
          <w:sz w:val="22"/>
          <w:szCs w:val="22"/>
        </w:rPr>
        <w:t xml:space="preserve"> do SWZ.</w:t>
      </w:r>
    </w:p>
    <w:p w:rsidR="0032534B" w:rsidRPr="007838DB" w:rsidRDefault="0032534B" w:rsidP="0032534B">
      <w:pPr>
        <w:pStyle w:val="Default"/>
        <w:jc w:val="both"/>
        <w:rPr>
          <w:rFonts w:ascii="Tahoma" w:hAnsi="Tahoma" w:cs="Tahoma"/>
          <w:color w:val="auto"/>
          <w:sz w:val="22"/>
          <w:szCs w:val="22"/>
        </w:rPr>
      </w:pPr>
      <w:r w:rsidRPr="007838DB">
        <w:rPr>
          <w:rFonts w:ascii="Tahoma" w:hAnsi="Tahoma" w:cs="Tahoma"/>
          <w:b/>
          <w:color w:val="auto"/>
          <w:sz w:val="22"/>
          <w:szCs w:val="22"/>
        </w:rPr>
        <w:t>UWAGA: Wykonawca nie ma obowiązku załączenia do oferty kosztorysu ofertowego</w:t>
      </w:r>
      <w:r>
        <w:rPr>
          <w:rFonts w:ascii="Tahoma" w:hAnsi="Tahoma" w:cs="Tahoma"/>
          <w:b/>
          <w:color w:val="auto"/>
          <w:sz w:val="22"/>
          <w:szCs w:val="22"/>
        </w:rPr>
        <w:t xml:space="preserve">. </w:t>
      </w:r>
    </w:p>
    <w:p w:rsidR="00D64F44" w:rsidRDefault="00D64F44" w:rsidP="007131CD">
      <w:pPr>
        <w:spacing w:after="0" w:line="240" w:lineRule="auto"/>
        <w:jc w:val="both"/>
        <w:rPr>
          <w:rFonts w:ascii="Tahoma" w:hAnsi="Tahoma" w:cs="Tahoma"/>
        </w:rPr>
      </w:pPr>
    </w:p>
    <w:p w:rsidR="00520426"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520426" w:rsidRPr="00520426">
        <w:rPr>
          <w:rFonts w:ascii="Tahoma" w:hAnsi="Tahoma" w:cs="Tahoma"/>
          <w:b/>
        </w:rPr>
        <w:t>X</w:t>
      </w:r>
      <w:r w:rsidR="00EE7B01">
        <w:rPr>
          <w:rFonts w:ascii="Tahoma" w:hAnsi="Tahoma" w:cs="Tahoma"/>
          <w:b/>
        </w:rPr>
        <w:t>XI</w:t>
      </w:r>
      <w:r w:rsidR="00500D30">
        <w:rPr>
          <w:rFonts w:ascii="Tahoma" w:hAnsi="Tahoma" w:cs="Tahoma"/>
          <w:b/>
        </w:rPr>
        <w:t>V</w:t>
      </w:r>
      <w:r w:rsidR="00520426" w:rsidRPr="00520426">
        <w:rPr>
          <w:rFonts w:ascii="Tahoma" w:hAnsi="Tahoma" w:cs="Tahoma"/>
          <w:b/>
        </w:rPr>
        <w:t>.Opis</w:t>
      </w:r>
      <w:proofErr w:type="spellEnd"/>
      <w:r w:rsidR="00520426" w:rsidRPr="00520426">
        <w:rPr>
          <w:rFonts w:ascii="Tahoma" w:hAnsi="Tahoma" w:cs="Tahoma"/>
          <w:b/>
        </w:rPr>
        <w:t xml:space="preserve"> kryteriów oceny ofert, wraz </w:t>
      </w:r>
      <w:r w:rsidR="00DF742D">
        <w:rPr>
          <w:rFonts w:ascii="Tahoma" w:hAnsi="Tahoma" w:cs="Tahoma"/>
          <w:b/>
        </w:rPr>
        <w:t>z podaniem wag tych kryteriów i </w:t>
      </w:r>
      <w:r w:rsidR="00520426" w:rsidRPr="00520426">
        <w:rPr>
          <w:rFonts w:ascii="Tahoma" w:hAnsi="Tahoma" w:cs="Tahoma"/>
          <w:b/>
        </w:rPr>
        <w:t>sposobu oceny ofert</w:t>
      </w:r>
    </w:p>
    <w:p w:rsidR="0032534B" w:rsidRDefault="0032534B" w:rsidP="007131CD">
      <w:pPr>
        <w:spacing w:after="0" w:line="240" w:lineRule="auto"/>
        <w:jc w:val="both"/>
        <w:rPr>
          <w:rFonts w:ascii="Tahoma" w:hAnsi="Tahoma" w:cs="Tahoma"/>
          <w:b/>
        </w:rPr>
      </w:pPr>
    </w:p>
    <w:p w:rsidR="0032534B" w:rsidRPr="00311844" w:rsidRDefault="0032534B" w:rsidP="0032534B">
      <w:pPr>
        <w:spacing w:after="0"/>
        <w:jc w:val="both"/>
        <w:rPr>
          <w:rFonts w:ascii="Tahoma" w:eastAsia="Times New Roman" w:hAnsi="Tahoma" w:cs="Tahoma"/>
          <w:bCs/>
          <w:color w:val="000000"/>
          <w:sz w:val="10"/>
          <w:szCs w:val="1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047"/>
        <w:gridCol w:w="1332"/>
      </w:tblGrid>
      <w:tr w:rsidR="0032534B" w:rsidRPr="00311844" w:rsidTr="006D6589">
        <w:trPr>
          <w:trHeight w:val="445"/>
          <w:jc w:val="center"/>
        </w:trPr>
        <w:tc>
          <w:tcPr>
            <w:tcW w:w="664" w:type="dxa"/>
            <w:shd w:val="pct12" w:color="auto" w:fill="auto"/>
          </w:tcPr>
          <w:p w:rsidR="0032534B" w:rsidRPr="00311844" w:rsidRDefault="0032534B" w:rsidP="006D6589">
            <w:pPr>
              <w:spacing w:after="0"/>
              <w:jc w:val="center"/>
              <w:rPr>
                <w:rFonts w:ascii="Tahoma" w:eastAsia="Times New Roman" w:hAnsi="Tahoma" w:cs="Tahoma"/>
                <w:lang w:eastAsia="pl-PL"/>
              </w:rPr>
            </w:pPr>
            <w:r>
              <w:rPr>
                <w:rFonts w:ascii="Tahoma" w:eastAsia="Times New Roman" w:hAnsi="Tahoma" w:cs="Tahoma"/>
                <w:lang w:eastAsia="pl-PL"/>
              </w:rPr>
              <w:t>L</w:t>
            </w:r>
            <w:r w:rsidRPr="00311844">
              <w:rPr>
                <w:rFonts w:ascii="Tahoma" w:eastAsia="Times New Roman" w:hAnsi="Tahoma" w:cs="Tahoma"/>
                <w:lang w:eastAsia="pl-PL"/>
              </w:rPr>
              <w:t>.p.</w:t>
            </w:r>
          </w:p>
        </w:tc>
        <w:tc>
          <w:tcPr>
            <w:tcW w:w="5047" w:type="dxa"/>
            <w:shd w:val="pct12" w:color="auto" w:fill="auto"/>
          </w:tcPr>
          <w:p w:rsidR="0032534B" w:rsidRPr="00311844" w:rsidRDefault="0032534B" w:rsidP="006D6589">
            <w:pPr>
              <w:spacing w:after="0"/>
              <w:jc w:val="center"/>
              <w:rPr>
                <w:rFonts w:ascii="Tahoma" w:eastAsia="Times New Roman" w:hAnsi="Tahoma" w:cs="Tahoma"/>
                <w:lang w:eastAsia="pl-PL"/>
              </w:rPr>
            </w:pPr>
            <w:r w:rsidRPr="00311844">
              <w:rPr>
                <w:rFonts w:ascii="Tahoma" w:eastAsia="Times New Roman" w:hAnsi="Tahoma" w:cs="Tahoma"/>
                <w:lang w:eastAsia="pl-PL"/>
              </w:rPr>
              <w:t>nazwa kryterium</w:t>
            </w:r>
          </w:p>
        </w:tc>
        <w:tc>
          <w:tcPr>
            <w:tcW w:w="1332" w:type="dxa"/>
            <w:shd w:val="pct12" w:color="auto" w:fill="auto"/>
          </w:tcPr>
          <w:p w:rsidR="0032534B" w:rsidRPr="00311844" w:rsidRDefault="0032534B" w:rsidP="006D6589">
            <w:pPr>
              <w:spacing w:after="0"/>
              <w:jc w:val="center"/>
              <w:rPr>
                <w:rFonts w:ascii="Tahoma" w:eastAsia="Times New Roman" w:hAnsi="Tahoma" w:cs="Tahoma"/>
                <w:lang w:eastAsia="pl-PL"/>
              </w:rPr>
            </w:pPr>
            <w:r w:rsidRPr="00311844">
              <w:rPr>
                <w:rFonts w:ascii="Tahoma" w:eastAsia="Times New Roman" w:hAnsi="Tahoma" w:cs="Tahoma"/>
                <w:lang w:eastAsia="pl-PL"/>
              </w:rPr>
              <w:t>waga</w:t>
            </w:r>
          </w:p>
        </w:tc>
      </w:tr>
      <w:tr w:rsidR="0032534B" w:rsidRPr="00311844" w:rsidTr="006D6589">
        <w:trPr>
          <w:trHeight w:val="584"/>
          <w:jc w:val="center"/>
        </w:trPr>
        <w:tc>
          <w:tcPr>
            <w:tcW w:w="664" w:type="dxa"/>
            <w:vAlign w:val="center"/>
          </w:tcPr>
          <w:p w:rsidR="0032534B" w:rsidRPr="00311844" w:rsidRDefault="0032534B" w:rsidP="006D6589">
            <w:pPr>
              <w:spacing w:after="0"/>
              <w:jc w:val="both"/>
              <w:rPr>
                <w:rFonts w:ascii="Tahoma" w:eastAsia="Times New Roman" w:hAnsi="Tahoma" w:cs="Tahoma"/>
                <w:lang w:eastAsia="pl-PL"/>
              </w:rPr>
            </w:pPr>
            <w:r w:rsidRPr="00311844">
              <w:rPr>
                <w:rFonts w:ascii="Tahoma" w:eastAsia="Times New Roman" w:hAnsi="Tahoma" w:cs="Tahoma"/>
                <w:lang w:eastAsia="pl-PL"/>
              </w:rPr>
              <w:t>1.</w:t>
            </w:r>
          </w:p>
        </w:tc>
        <w:tc>
          <w:tcPr>
            <w:tcW w:w="5047" w:type="dxa"/>
            <w:vAlign w:val="center"/>
          </w:tcPr>
          <w:p w:rsidR="0032534B" w:rsidRPr="00311844" w:rsidRDefault="0032534B" w:rsidP="006D6589">
            <w:pPr>
              <w:spacing w:after="0"/>
              <w:jc w:val="center"/>
              <w:rPr>
                <w:rFonts w:ascii="Tahoma" w:eastAsia="Times New Roman" w:hAnsi="Tahoma" w:cs="Tahoma"/>
                <w:lang w:eastAsia="pl-PL"/>
              </w:rPr>
            </w:pPr>
            <w:r>
              <w:rPr>
                <w:rFonts w:ascii="Tahoma" w:eastAsia="Times New Roman" w:hAnsi="Tahoma" w:cs="Tahoma"/>
                <w:lang w:eastAsia="pl-PL"/>
              </w:rPr>
              <w:t>C</w:t>
            </w:r>
            <w:r w:rsidRPr="00311844">
              <w:rPr>
                <w:rFonts w:ascii="Tahoma" w:eastAsia="Times New Roman" w:hAnsi="Tahoma" w:cs="Tahoma"/>
                <w:lang w:eastAsia="pl-PL"/>
              </w:rPr>
              <w:t>ena oferty</w:t>
            </w:r>
          </w:p>
        </w:tc>
        <w:tc>
          <w:tcPr>
            <w:tcW w:w="1332" w:type="dxa"/>
            <w:vAlign w:val="center"/>
          </w:tcPr>
          <w:p w:rsidR="0032534B" w:rsidRPr="00311844" w:rsidRDefault="0032534B" w:rsidP="006D6589">
            <w:pPr>
              <w:spacing w:after="0"/>
              <w:jc w:val="center"/>
              <w:rPr>
                <w:rFonts w:ascii="Tahoma" w:eastAsia="Times New Roman" w:hAnsi="Tahoma" w:cs="Tahoma"/>
                <w:lang w:eastAsia="pl-PL"/>
              </w:rPr>
            </w:pPr>
            <w:r>
              <w:rPr>
                <w:rFonts w:ascii="Tahoma" w:eastAsia="Times New Roman" w:hAnsi="Tahoma" w:cs="Tahoma"/>
                <w:lang w:eastAsia="pl-PL"/>
              </w:rPr>
              <w:t>6</w:t>
            </w:r>
            <w:r w:rsidRPr="00311844">
              <w:rPr>
                <w:rFonts w:ascii="Tahoma" w:eastAsia="Times New Roman" w:hAnsi="Tahoma" w:cs="Tahoma"/>
                <w:lang w:eastAsia="pl-PL"/>
              </w:rPr>
              <w:t>0 %</w:t>
            </w:r>
          </w:p>
        </w:tc>
      </w:tr>
      <w:tr w:rsidR="0032534B" w:rsidRPr="00311844" w:rsidTr="006D6589">
        <w:trPr>
          <w:trHeight w:val="584"/>
          <w:jc w:val="center"/>
        </w:trPr>
        <w:tc>
          <w:tcPr>
            <w:tcW w:w="664" w:type="dxa"/>
            <w:vAlign w:val="center"/>
          </w:tcPr>
          <w:p w:rsidR="0032534B" w:rsidRPr="00311844" w:rsidRDefault="0032534B" w:rsidP="006D6589">
            <w:pPr>
              <w:spacing w:after="0"/>
              <w:jc w:val="both"/>
              <w:rPr>
                <w:rFonts w:ascii="Tahoma" w:eastAsia="Times New Roman" w:hAnsi="Tahoma" w:cs="Tahoma"/>
                <w:lang w:eastAsia="pl-PL"/>
              </w:rPr>
            </w:pPr>
            <w:r>
              <w:rPr>
                <w:rFonts w:ascii="Tahoma" w:eastAsia="Times New Roman" w:hAnsi="Tahoma" w:cs="Tahoma"/>
                <w:lang w:eastAsia="pl-PL"/>
              </w:rPr>
              <w:t>2.</w:t>
            </w:r>
          </w:p>
        </w:tc>
        <w:tc>
          <w:tcPr>
            <w:tcW w:w="5047" w:type="dxa"/>
            <w:vAlign w:val="center"/>
          </w:tcPr>
          <w:p w:rsidR="0032534B" w:rsidRPr="00311844" w:rsidRDefault="0032534B" w:rsidP="006D6589">
            <w:pPr>
              <w:spacing w:after="0"/>
              <w:jc w:val="center"/>
              <w:rPr>
                <w:rFonts w:ascii="Tahoma" w:eastAsia="Times New Roman" w:hAnsi="Tahoma" w:cs="Tahoma"/>
                <w:lang w:eastAsia="pl-PL"/>
              </w:rPr>
            </w:pPr>
            <w:r>
              <w:rPr>
                <w:rFonts w:ascii="Tahoma" w:eastAsia="Times New Roman" w:hAnsi="Tahoma" w:cs="Tahoma"/>
                <w:lang w:eastAsia="pl-PL"/>
              </w:rPr>
              <w:t>Gwarancja</w:t>
            </w:r>
          </w:p>
        </w:tc>
        <w:tc>
          <w:tcPr>
            <w:tcW w:w="1332" w:type="dxa"/>
            <w:vAlign w:val="center"/>
          </w:tcPr>
          <w:p w:rsidR="0032534B" w:rsidRDefault="0032534B" w:rsidP="006D6589">
            <w:pPr>
              <w:spacing w:after="0"/>
              <w:jc w:val="center"/>
              <w:rPr>
                <w:rFonts w:ascii="Tahoma" w:eastAsia="Times New Roman" w:hAnsi="Tahoma" w:cs="Tahoma"/>
                <w:lang w:eastAsia="pl-PL"/>
              </w:rPr>
            </w:pPr>
            <w:r>
              <w:rPr>
                <w:rFonts w:ascii="Tahoma" w:eastAsia="Times New Roman" w:hAnsi="Tahoma" w:cs="Tahoma"/>
                <w:lang w:eastAsia="pl-PL"/>
              </w:rPr>
              <w:t>40%</w:t>
            </w:r>
          </w:p>
        </w:tc>
      </w:tr>
    </w:tbl>
    <w:p w:rsidR="0032534B" w:rsidRDefault="0032534B" w:rsidP="0032534B">
      <w:pPr>
        <w:spacing w:after="0" w:line="240" w:lineRule="auto"/>
        <w:jc w:val="both"/>
        <w:rPr>
          <w:rFonts w:ascii="Tahoma" w:eastAsia="Times New Roman" w:hAnsi="Tahoma" w:cs="Times New Roman"/>
          <w:bCs/>
          <w:lang w:eastAsia="pl-PL"/>
        </w:rPr>
      </w:pPr>
    </w:p>
    <w:p w:rsidR="0032534B" w:rsidRPr="00311844" w:rsidRDefault="0032534B" w:rsidP="0032534B">
      <w:pPr>
        <w:spacing w:after="0" w:line="240" w:lineRule="auto"/>
        <w:jc w:val="both"/>
        <w:rPr>
          <w:rFonts w:ascii="Tahoma" w:eastAsia="Times New Roman" w:hAnsi="Tahoma" w:cs="Times New Roman"/>
          <w:bCs/>
          <w:lang w:eastAsia="pl-PL"/>
        </w:rPr>
      </w:pPr>
      <w:r w:rsidRPr="00311844">
        <w:rPr>
          <w:rFonts w:ascii="Tahoma" w:eastAsia="Times New Roman" w:hAnsi="Tahoma" w:cs="Times New Roman"/>
          <w:bCs/>
          <w:lang w:eastAsia="pl-PL"/>
        </w:rPr>
        <w:t>Sposób oceny ofert.</w:t>
      </w:r>
    </w:p>
    <w:p w:rsidR="0032534B" w:rsidRPr="00311844" w:rsidRDefault="0032534B" w:rsidP="0032534B">
      <w:pPr>
        <w:spacing w:after="0" w:line="240" w:lineRule="auto"/>
        <w:jc w:val="both"/>
        <w:rPr>
          <w:rFonts w:ascii="Tahoma" w:eastAsia="Times New Roman" w:hAnsi="Tahoma" w:cs="Tahoma"/>
          <w:b/>
          <w:bCs/>
          <w:lang w:eastAsia="pl-PL"/>
        </w:rPr>
      </w:pPr>
      <w:r>
        <w:rPr>
          <w:rFonts w:ascii="Tahoma" w:eastAsia="Times New Roman" w:hAnsi="Tahoma" w:cs="Tahoma"/>
          <w:b/>
          <w:bCs/>
          <w:lang w:eastAsia="pl-PL"/>
        </w:rPr>
        <w:t>1)</w:t>
      </w:r>
      <w:r w:rsidRPr="00311844">
        <w:rPr>
          <w:rFonts w:ascii="Tahoma" w:eastAsia="Times New Roman" w:hAnsi="Tahoma" w:cs="Tahoma"/>
          <w:b/>
          <w:bCs/>
          <w:lang w:eastAsia="pl-PL"/>
        </w:rPr>
        <w:t>Cena oferty (C).</w:t>
      </w:r>
    </w:p>
    <w:p w:rsidR="0032534B" w:rsidRPr="00311844" w:rsidRDefault="0032534B" w:rsidP="0032534B">
      <w:pPr>
        <w:spacing w:after="0"/>
        <w:jc w:val="both"/>
        <w:rPr>
          <w:rFonts w:ascii="Tahoma" w:eastAsia="Times New Roman" w:hAnsi="Tahoma" w:cs="Tahoma"/>
          <w:lang w:eastAsia="pl-PL"/>
        </w:rPr>
      </w:pPr>
      <w:r w:rsidRPr="00311844">
        <w:rPr>
          <w:rFonts w:ascii="Tahoma" w:eastAsia="Calibri" w:hAnsi="Tahoma" w:cs="Tahoma"/>
          <w:bCs/>
          <w:highlight w:val="white"/>
          <w:lang w:eastAsia="pl-PL"/>
        </w:rPr>
        <w:t>Ocenie podlega wskazana w formularzu oferty cena oferty brutto za wykonanie zamówienia.</w:t>
      </w:r>
      <w:r w:rsidRPr="00311844">
        <w:rPr>
          <w:rFonts w:ascii="Tahoma" w:eastAsia="Calibri" w:hAnsi="Tahoma" w:cs="Tahoma"/>
          <w:bCs/>
          <w:lang w:eastAsia="pl-PL"/>
        </w:rPr>
        <w:t xml:space="preserve"> O</w:t>
      </w:r>
      <w:r w:rsidRPr="00311844">
        <w:rPr>
          <w:rFonts w:ascii="Tahoma" w:eastAsia="Times New Roman" w:hAnsi="Tahoma" w:cs="Tahoma"/>
          <w:bCs/>
          <w:lang w:eastAsia="pl-PL"/>
        </w:rPr>
        <w:t xml:space="preserve">ferty zostaną ocenione według wzoru: </w:t>
      </w:r>
      <w:r w:rsidRPr="00311844">
        <w:rPr>
          <w:rFonts w:ascii="Tahoma" w:eastAsia="Times New Roman" w:hAnsi="Tahoma" w:cs="Tahoma"/>
          <w:lang w:eastAsia="pl-PL"/>
        </w:rPr>
        <w:t xml:space="preserve">   </w:t>
      </w:r>
    </w:p>
    <w:p w:rsidR="0032534B" w:rsidRPr="00311844" w:rsidRDefault="0032534B" w:rsidP="0032534B">
      <w:pPr>
        <w:tabs>
          <w:tab w:val="left" w:pos="3261"/>
          <w:tab w:val="left" w:pos="4395"/>
        </w:tabs>
        <w:spacing w:after="0"/>
        <w:ind w:left="2552" w:hanging="414"/>
        <w:jc w:val="center"/>
        <w:rPr>
          <w:rFonts w:ascii="Tahoma" w:eastAsia="Times New Roman" w:hAnsi="Tahoma" w:cs="Tahoma"/>
          <w:bCs/>
          <w:lang w:eastAsia="pl-PL"/>
        </w:rPr>
      </w:pPr>
      <w:r w:rsidRPr="00311844">
        <w:rPr>
          <w:rFonts w:ascii="Tahoma" w:eastAsia="Times New Roman" w:hAnsi="Tahoma" w:cs="Tahoma"/>
          <w:bCs/>
          <w:lang w:eastAsia="pl-PL"/>
        </w:rPr>
        <w:t xml:space="preserve">   najniższa cena oferty spośród ofert                                                                                       niepodlegających odrzuceniu</w:t>
      </w:r>
    </w:p>
    <w:p w:rsidR="0032534B" w:rsidRPr="00311844" w:rsidRDefault="0032534B" w:rsidP="0032534B">
      <w:pPr>
        <w:tabs>
          <w:tab w:val="left" w:pos="360"/>
        </w:tabs>
        <w:spacing w:after="120"/>
        <w:ind w:left="283"/>
        <w:rPr>
          <w:rFonts w:ascii="Times New Roman" w:eastAsia="Times New Roman" w:hAnsi="Times New Roman" w:cs="Times New Roman"/>
          <w:lang w:eastAsia="pl-PL"/>
        </w:rPr>
      </w:pPr>
      <w:r w:rsidRPr="00311844">
        <w:rPr>
          <w:rFonts w:ascii="Tahoma" w:eastAsia="Times New Roman" w:hAnsi="Tahoma" w:cs="Tahoma"/>
          <w:lang w:eastAsia="pl-PL"/>
        </w:rPr>
        <w:t xml:space="preserve">       (liczba punktów oferty badanej) </w:t>
      </w:r>
      <w:r w:rsidRPr="00311844">
        <w:rPr>
          <w:rFonts w:ascii="Tahoma" w:eastAsia="Times New Roman" w:hAnsi="Tahoma" w:cs="Tahoma"/>
          <w:bCs/>
          <w:lang w:eastAsia="pl-PL"/>
        </w:rPr>
        <w:t xml:space="preserve">=    ----------------------------          x 100   </w:t>
      </w:r>
    </w:p>
    <w:p w:rsidR="0032534B" w:rsidRPr="00311844" w:rsidRDefault="0032534B" w:rsidP="0032534B">
      <w:pPr>
        <w:tabs>
          <w:tab w:val="left" w:pos="360"/>
        </w:tabs>
        <w:spacing w:after="120"/>
        <w:ind w:left="720"/>
        <w:jc w:val="center"/>
        <w:rPr>
          <w:rFonts w:ascii="Times New Roman" w:eastAsia="Times New Roman" w:hAnsi="Times New Roman" w:cs="Times New Roman"/>
          <w:lang w:eastAsia="pl-PL"/>
        </w:rPr>
      </w:pPr>
      <w:r w:rsidRPr="00311844">
        <w:rPr>
          <w:rFonts w:ascii="Tahoma" w:eastAsia="Times New Roman" w:hAnsi="Tahoma" w:cs="Tahoma"/>
          <w:bCs/>
          <w:lang w:eastAsia="pl-PL"/>
        </w:rPr>
        <w:t xml:space="preserve">                          cena oferty badanej</w:t>
      </w:r>
    </w:p>
    <w:p w:rsidR="0032534B" w:rsidRPr="00311844" w:rsidRDefault="0032534B" w:rsidP="0032534B">
      <w:pPr>
        <w:spacing w:after="0"/>
        <w:jc w:val="both"/>
        <w:rPr>
          <w:rFonts w:ascii="Tahoma" w:eastAsia="Times New Roman" w:hAnsi="Tahoma" w:cs="Tahoma"/>
          <w:lang w:eastAsia="pl-PL"/>
        </w:rPr>
      </w:pPr>
      <w:r w:rsidRPr="00311844">
        <w:rPr>
          <w:rFonts w:ascii="Tahoma" w:eastAsia="Times New Roman" w:hAnsi="Tahoma" w:cs="Tahoma"/>
          <w:lang w:eastAsia="pl-PL"/>
        </w:rPr>
        <w:t>Punkty zostaną przyznane z dokładnością do dwóch miejsc po przecinku.</w:t>
      </w:r>
    </w:p>
    <w:p w:rsidR="0032534B" w:rsidRDefault="0032534B" w:rsidP="0032534B">
      <w:pPr>
        <w:pStyle w:val="Tekstpodstawowywcity"/>
        <w:jc w:val="left"/>
        <w:rPr>
          <w:rFonts w:ascii="Tahoma" w:hAnsi="Tahoma"/>
        </w:rPr>
      </w:pPr>
    </w:p>
    <w:p w:rsidR="0032534B" w:rsidRPr="00B52053" w:rsidRDefault="0032534B" w:rsidP="0032534B">
      <w:pPr>
        <w:pStyle w:val="Tekstpodstawowywcity"/>
        <w:jc w:val="left"/>
        <w:rPr>
          <w:rFonts w:ascii="Tahoma" w:hAnsi="Tahoma" w:cs="Tahoma"/>
        </w:rPr>
      </w:pPr>
      <w:r w:rsidRPr="00B52053">
        <w:rPr>
          <w:rFonts w:ascii="Tahoma" w:hAnsi="Tahoma" w:cs="Tahoma"/>
        </w:rPr>
        <w:t>2)</w:t>
      </w:r>
      <w:r w:rsidRPr="00B52053">
        <w:rPr>
          <w:rFonts w:ascii="Tahoma" w:hAnsi="Tahoma" w:cs="Tahoma"/>
          <w:b w:val="0"/>
        </w:rPr>
        <w:t xml:space="preserve"> </w:t>
      </w:r>
      <w:r w:rsidRPr="00B52053">
        <w:rPr>
          <w:rFonts w:ascii="Tahoma" w:hAnsi="Tahoma" w:cs="Tahoma"/>
        </w:rPr>
        <w:t>Okres gwarancji:</w:t>
      </w:r>
    </w:p>
    <w:p w:rsidR="0032534B" w:rsidRPr="00B52053" w:rsidRDefault="0032534B" w:rsidP="0032534B">
      <w:pPr>
        <w:spacing w:after="0" w:line="240" w:lineRule="auto"/>
        <w:jc w:val="both"/>
        <w:rPr>
          <w:rFonts w:ascii="Tahoma" w:eastAsia="Times New Roman" w:hAnsi="Tahoma" w:cs="Tahoma"/>
          <w:lang w:eastAsia="pl-PL"/>
        </w:rPr>
      </w:pPr>
      <w:r w:rsidRPr="00B52053">
        <w:rPr>
          <w:rFonts w:ascii="Tahoma" w:eastAsia="Times New Roman" w:hAnsi="Tahoma" w:cs="Tahoma"/>
          <w:lang w:eastAsia="pl-PL"/>
        </w:rPr>
        <w:t>Ocenie zostanie poddana długość okresu gwarancji jakości za przedmiot zamówienia.</w:t>
      </w:r>
    </w:p>
    <w:p w:rsidR="0032534B" w:rsidRPr="00B52053" w:rsidRDefault="0032534B" w:rsidP="0032534B">
      <w:pPr>
        <w:widowControl w:val="0"/>
        <w:autoSpaceDE w:val="0"/>
        <w:autoSpaceDN w:val="0"/>
        <w:adjustRightInd w:val="0"/>
        <w:spacing w:after="0" w:line="306" w:lineRule="atLeast"/>
        <w:jc w:val="both"/>
        <w:rPr>
          <w:rFonts w:ascii="Tahoma" w:eastAsia="Times New Roman" w:hAnsi="Tahoma" w:cs="Tahoma"/>
          <w:lang w:eastAsia="pl-PL"/>
        </w:rPr>
      </w:pPr>
      <w:r w:rsidRPr="00B52053">
        <w:rPr>
          <w:rFonts w:ascii="Tahoma" w:eastAsia="Times New Roman" w:hAnsi="Tahoma" w:cs="Tahoma"/>
          <w:lang w:eastAsia="pl-PL"/>
        </w:rPr>
        <w:t xml:space="preserve">Wykonawca zobowiązany jest udzielić </w:t>
      </w:r>
      <w:r w:rsidRPr="00B52053">
        <w:rPr>
          <w:rFonts w:ascii="Tahoma" w:eastAsia="Times New Roman" w:hAnsi="Tahoma" w:cs="Tahoma"/>
          <w:b/>
          <w:lang w:eastAsia="pl-PL"/>
        </w:rPr>
        <w:t xml:space="preserve">minimum </w:t>
      </w:r>
      <w:r>
        <w:rPr>
          <w:rFonts w:ascii="Tahoma" w:eastAsia="Times New Roman" w:hAnsi="Tahoma" w:cs="Tahoma"/>
          <w:b/>
          <w:lang w:eastAsia="pl-PL"/>
        </w:rPr>
        <w:t>36</w:t>
      </w:r>
      <w:r w:rsidRPr="00B52053">
        <w:rPr>
          <w:rFonts w:ascii="Tahoma" w:eastAsia="Times New Roman" w:hAnsi="Tahoma" w:cs="Tahoma"/>
          <w:b/>
          <w:lang w:eastAsia="pl-PL"/>
        </w:rPr>
        <w:t xml:space="preserve"> miesięcznej</w:t>
      </w:r>
      <w:r w:rsidRPr="00B52053">
        <w:rPr>
          <w:rFonts w:ascii="Tahoma" w:eastAsia="Times New Roman" w:hAnsi="Tahoma" w:cs="Tahoma"/>
          <w:lang w:eastAsia="pl-PL"/>
        </w:rPr>
        <w:t xml:space="preserve">  gwarancji  na przedmiot zamówienia oraz nie dłuższy jednak niż 60 miesięcy. Oferta wykonawcy, który w formularzu oferty nie wypełni pola okres gwarancji jakości lub zaoferuje krótszy okres gwarancji jakości wówczas oferta takiego Wykonawcy zostanie odrzucona. Natomiast w</w:t>
      </w:r>
      <w:r w:rsidRPr="00B52053">
        <w:rPr>
          <w:rFonts w:ascii="Tahoma" w:eastAsia="Times New Roman" w:hAnsi="Tahoma" w:cs="Tahoma"/>
          <w:b/>
          <w:bCs/>
          <w:lang w:eastAsia="pl-PL"/>
        </w:rPr>
        <w:t> przypadku, gdy Wykonawca zaoferuje okres  gwarancji jakości dłuższy niż 60 m-</w:t>
      </w:r>
      <w:proofErr w:type="spellStart"/>
      <w:r w:rsidRPr="00B52053">
        <w:rPr>
          <w:rFonts w:ascii="Tahoma" w:eastAsia="Times New Roman" w:hAnsi="Tahoma" w:cs="Tahoma"/>
          <w:b/>
          <w:bCs/>
          <w:lang w:eastAsia="pl-PL"/>
        </w:rPr>
        <w:t>cy</w:t>
      </w:r>
      <w:proofErr w:type="spellEnd"/>
      <w:r w:rsidRPr="00B52053">
        <w:rPr>
          <w:rFonts w:ascii="Tahoma" w:eastAsia="Times New Roman" w:hAnsi="Tahoma" w:cs="Tahoma"/>
          <w:lang w:eastAsia="pl-PL"/>
        </w:rPr>
        <w:t xml:space="preserve"> </w:t>
      </w:r>
      <w:r w:rsidRPr="00B52053">
        <w:rPr>
          <w:rFonts w:ascii="Tahoma" w:eastAsia="Times New Roman" w:hAnsi="Tahoma" w:cs="Tahoma"/>
          <w:b/>
          <w:lang w:eastAsia="pl-PL"/>
        </w:rPr>
        <w:t xml:space="preserve">od daty podpisania protokołu końcowego odbioru robót, wówczas Zamawiający w celu </w:t>
      </w:r>
      <w:r w:rsidRPr="00B52053">
        <w:rPr>
          <w:rFonts w:ascii="Tahoma" w:eastAsia="Times New Roman" w:hAnsi="Tahoma" w:cs="Tahoma"/>
          <w:b/>
          <w:lang w:eastAsia="pl-PL"/>
        </w:rPr>
        <w:lastRenderedPageBreak/>
        <w:t>obliczenia punktów przyjmie liczbę 60  m-</w:t>
      </w:r>
      <w:proofErr w:type="spellStart"/>
      <w:r w:rsidRPr="00B52053">
        <w:rPr>
          <w:rFonts w:ascii="Tahoma" w:eastAsia="Times New Roman" w:hAnsi="Tahoma" w:cs="Tahoma"/>
          <w:b/>
          <w:lang w:eastAsia="pl-PL"/>
        </w:rPr>
        <w:t>cy</w:t>
      </w:r>
      <w:proofErr w:type="spellEnd"/>
      <w:r w:rsidRPr="00B52053">
        <w:rPr>
          <w:rFonts w:ascii="Tahoma" w:eastAsia="Times New Roman" w:hAnsi="Tahoma" w:cs="Tahoma"/>
          <w:b/>
          <w:lang w:eastAsia="pl-PL"/>
        </w:rPr>
        <w:t>.</w:t>
      </w:r>
    </w:p>
    <w:p w:rsidR="0032534B" w:rsidRPr="00B52053" w:rsidRDefault="0032534B" w:rsidP="0032534B">
      <w:pPr>
        <w:autoSpaceDE w:val="0"/>
        <w:autoSpaceDN w:val="0"/>
        <w:adjustRightInd w:val="0"/>
        <w:spacing w:after="0" w:line="240" w:lineRule="auto"/>
        <w:jc w:val="both"/>
        <w:rPr>
          <w:rFonts w:ascii="Tahoma" w:eastAsia="Times New Roman" w:hAnsi="Tahoma" w:cs="Tahoma"/>
          <w:bCs/>
          <w:lang w:eastAsia="pl-PL"/>
        </w:rPr>
      </w:pPr>
      <w:r w:rsidRPr="00B52053">
        <w:rPr>
          <w:rFonts w:ascii="Tahoma" w:eastAsia="Times New Roman" w:hAnsi="Tahoma" w:cs="Tahoma"/>
          <w:bCs/>
          <w:lang w:eastAsia="pl-PL"/>
        </w:rPr>
        <w:t xml:space="preserve">Okres gwarancji należy określić w miesiącach w liczbach całkowitych. W przypadku określenia okresu gwarancji w wartości ułamkowej, zamawiający zaokrągli wartość ułamkową w dół do najbliższej liczby całkowitej. </w:t>
      </w:r>
    </w:p>
    <w:p w:rsidR="0032534B" w:rsidRDefault="0032534B" w:rsidP="0032534B">
      <w:pPr>
        <w:spacing w:after="0"/>
        <w:rPr>
          <w:rFonts w:ascii="Tahoma" w:eastAsia="Times New Roman" w:hAnsi="Tahoma" w:cs="Tahoma"/>
          <w:lang w:eastAsia="pl-PL"/>
        </w:rPr>
      </w:pPr>
    </w:p>
    <w:p w:rsidR="0032534B" w:rsidRPr="00B52053" w:rsidRDefault="0032534B" w:rsidP="0032534B">
      <w:pPr>
        <w:spacing w:after="0" w:line="240" w:lineRule="auto"/>
        <w:jc w:val="both"/>
        <w:rPr>
          <w:rFonts w:ascii="Tahoma" w:eastAsia="Times New Roman" w:hAnsi="Tahoma" w:cs="Tahoma"/>
          <w:lang w:eastAsia="pl-PL"/>
        </w:rPr>
      </w:pPr>
      <w:r w:rsidRPr="00B52053">
        <w:rPr>
          <w:rFonts w:ascii="Tahoma" w:eastAsia="Times New Roman" w:hAnsi="Tahoma" w:cs="Tahoma"/>
          <w:lang w:eastAsia="pl-PL"/>
        </w:rPr>
        <w:t>Liczba punktów, jaką można uzyskać w tym kryterium zostanie obliczona na podstawie poniższego wzoru:</w:t>
      </w:r>
    </w:p>
    <w:p w:rsidR="0032534B" w:rsidRPr="00B52053" w:rsidRDefault="0032534B" w:rsidP="0032534B">
      <w:pPr>
        <w:spacing w:after="0" w:line="240" w:lineRule="auto"/>
        <w:ind w:left="720"/>
        <w:jc w:val="both"/>
        <w:rPr>
          <w:rFonts w:ascii="Tahoma" w:eastAsia="Times New Roman" w:hAnsi="Tahoma" w:cs="Tahoma"/>
          <w:lang w:eastAsia="pl-PL"/>
        </w:rPr>
      </w:pPr>
    </w:p>
    <w:p w:rsidR="0032534B" w:rsidRPr="00B52053" w:rsidRDefault="0032534B" w:rsidP="0032534B">
      <w:pPr>
        <w:spacing w:after="0" w:line="240" w:lineRule="auto"/>
        <w:jc w:val="both"/>
        <w:rPr>
          <w:rFonts w:ascii="Tahoma" w:eastAsia="Times New Roman" w:hAnsi="Tahoma" w:cs="Tahoma"/>
          <w:b/>
          <w:vertAlign w:val="superscript"/>
          <w:lang w:eastAsia="pl-PL"/>
        </w:rPr>
      </w:pPr>
      <w:r w:rsidRPr="00B52053">
        <w:rPr>
          <w:rFonts w:ascii="Tahoma" w:eastAsia="Times New Roman" w:hAnsi="Tahoma" w:cs="Tahoma"/>
          <w:b/>
          <w:lang w:eastAsia="pl-PL"/>
        </w:rPr>
        <w:t>Liczba punktów oferty badanej</w:t>
      </w:r>
      <w:r w:rsidRPr="00B52053">
        <w:rPr>
          <w:rFonts w:ascii="Tahoma" w:eastAsia="Times New Roman" w:hAnsi="Tahoma" w:cs="Tahoma"/>
          <w:lang w:eastAsia="pl-PL"/>
        </w:rPr>
        <w:t xml:space="preserve"> =</w:t>
      </w:r>
      <w:r>
        <w:rPr>
          <w:rFonts w:ascii="Tahoma" w:eastAsia="Times New Roman" w:hAnsi="Tahoma" w:cs="Tahoma"/>
          <w:lang w:eastAsia="pl-PL"/>
        </w:rPr>
        <w:t xml:space="preserve">         </w:t>
      </w:r>
      <w:r w:rsidRPr="00B52053">
        <w:rPr>
          <w:rFonts w:ascii="Tahoma" w:eastAsia="Times New Roman" w:hAnsi="Tahoma" w:cs="Tahoma"/>
          <w:lang w:eastAsia="pl-PL"/>
        </w:rPr>
        <w:t xml:space="preserve"> </w:t>
      </w:r>
      <w:r w:rsidRPr="00B52053">
        <w:rPr>
          <w:rFonts w:ascii="Tahoma" w:eastAsia="Times New Roman" w:hAnsi="Tahoma" w:cs="Tahoma"/>
          <w:b/>
          <w:vertAlign w:val="superscript"/>
          <w:lang w:eastAsia="pl-PL"/>
        </w:rPr>
        <w:t>okres gwarancji oferty badanej ( w miesiącach)</w:t>
      </w:r>
    </w:p>
    <w:p w:rsidR="0032534B" w:rsidRPr="00B52053" w:rsidRDefault="0032534B" w:rsidP="0032534B">
      <w:pPr>
        <w:spacing w:after="0" w:line="240" w:lineRule="auto"/>
        <w:ind w:left="720"/>
        <w:jc w:val="both"/>
        <w:rPr>
          <w:rFonts w:ascii="Tahoma" w:eastAsia="Times New Roman" w:hAnsi="Tahoma" w:cs="Tahoma"/>
          <w:b/>
          <w:vertAlign w:val="superscript"/>
          <w:lang w:eastAsia="pl-PL"/>
        </w:rPr>
      </w:pPr>
      <w:r w:rsidRPr="00B52053">
        <w:rPr>
          <w:rFonts w:ascii="Tahoma" w:eastAsia="Times New Roman" w:hAnsi="Tahoma" w:cs="Tahoma"/>
          <w:b/>
          <w:vertAlign w:val="superscript"/>
          <w:lang w:eastAsia="pl-PL"/>
        </w:rPr>
        <w:t xml:space="preserve">                                                                         ------------------------------------------------</w:t>
      </w:r>
      <w:r>
        <w:rPr>
          <w:rFonts w:ascii="Tahoma" w:eastAsia="Times New Roman" w:hAnsi="Tahoma" w:cs="Tahoma"/>
          <w:b/>
          <w:vertAlign w:val="superscript"/>
          <w:lang w:eastAsia="pl-PL"/>
        </w:rPr>
        <w:t>--------------------</w:t>
      </w:r>
      <w:r w:rsidRPr="00B52053">
        <w:rPr>
          <w:rFonts w:ascii="Tahoma" w:eastAsia="Times New Roman" w:hAnsi="Tahoma" w:cs="Tahoma"/>
          <w:b/>
          <w:vertAlign w:val="superscript"/>
          <w:lang w:eastAsia="pl-PL"/>
        </w:rPr>
        <w:t>----x40% x 100</w:t>
      </w:r>
    </w:p>
    <w:p w:rsidR="0032534B" w:rsidRPr="00B52053" w:rsidRDefault="0032534B" w:rsidP="0032534B">
      <w:pPr>
        <w:tabs>
          <w:tab w:val="num" w:pos="360"/>
          <w:tab w:val="center" w:pos="4861"/>
          <w:tab w:val="left" w:pos="8762"/>
        </w:tabs>
        <w:spacing w:after="0" w:line="240" w:lineRule="auto"/>
        <w:ind w:left="360" w:hanging="360"/>
        <w:rPr>
          <w:rFonts w:ascii="Tahoma" w:eastAsia="Times New Roman" w:hAnsi="Tahoma" w:cs="Tahoma"/>
          <w:b/>
          <w:vertAlign w:val="superscript"/>
          <w:lang w:eastAsia="pl-PL"/>
        </w:rPr>
      </w:pPr>
      <w:r w:rsidRPr="00B52053">
        <w:rPr>
          <w:rFonts w:ascii="Tahoma" w:eastAsia="Times New Roman" w:hAnsi="Tahoma" w:cs="Tahoma"/>
          <w:b/>
          <w:vertAlign w:val="superscript"/>
          <w:lang w:eastAsia="pl-PL"/>
        </w:rPr>
        <w:tab/>
      </w:r>
      <w:r w:rsidRPr="00B52053">
        <w:rPr>
          <w:rFonts w:ascii="Tahoma" w:eastAsia="Times New Roman" w:hAnsi="Tahoma" w:cs="Tahoma"/>
          <w:b/>
          <w:vertAlign w:val="superscript"/>
          <w:lang w:eastAsia="pl-PL"/>
        </w:rPr>
        <w:tab/>
        <w:t xml:space="preserve">                                              </w:t>
      </w:r>
      <w:r>
        <w:rPr>
          <w:rFonts w:ascii="Tahoma" w:eastAsia="Times New Roman" w:hAnsi="Tahoma" w:cs="Tahoma"/>
          <w:b/>
          <w:vertAlign w:val="superscript"/>
          <w:lang w:eastAsia="pl-PL"/>
        </w:rPr>
        <w:t xml:space="preserve">                 </w:t>
      </w:r>
      <w:r w:rsidRPr="00B52053">
        <w:rPr>
          <w:rFonts w:ascii="Tahoma" w:eastAsia="Times New Roman" w:hAnsi="Tahoma" w:cs="Tahoma"/>
          <w:b/>
          <w:vertAlign w:val="superscript"/>
          <w:lang w:eastAsia="pl-PL"/>
        </w:rPr>
        <w:t xml:space="preserve">     najdłuższy zaproponowany okres gwarancji, jednak nie dłuższy     </w:t>
      </w:r>
    </w:p>
    <w:p w:rsidR="0032534B" w:rsidRPr="00B52053" w:rsidRDefault="0032534B" w:rsidP="0032534B">
      <w:pPr>
        <w:spacing w:after="0" w:line="240" w:lineRule="auto"/>
        <w:jc w:val="both"/>
        <w:rPr>
          <w:rFonts w:ascii="Tahoma" w:eastAsia="Times New Roman" w:hAnsi="Tahoma" w:cs="Tahoma"/>
          <w:highlight w:val="green"/>
          <w:lang w:eastAsia="pl-PL"/>
        </w:rPr>
      </w:pPr>
      <w:r w:rsidRPr="00B52053">
        <w:rPr>
          <w:rFonts w:ascii="Tahoma" w:eastAsia="Times New Roman" w:hAnsi="Tahoma" w:cs="Tahoma"/>
          <w:b/>
          <w:vertAlign w:val="superscript"/>
          <w:lang w:eastAsia="pl-PL"/>
        </w:rPr>
        <w:t xml:space="preserve">                                                                                            niż 60 miesięcy od daty podpisania protokołu końcowego odbioru robót</w:t>
      </w:r>
    </w:p>
    <w:p w:rsidR="0032534B" w:rsidRPr="00B52053" w:rsidRDefault="0032534B" w:rsidP="0032534B">
      <w:pPr>
        <w:spacing w:after="0"/>
        <w:rPr>
          <w:rFonts w:ascii="Tahoma" w:eastAsia="Times New Roman" w:hAnsi="Tahoma" w:cs="Tahoma"/>
          <w:lang w:eastAsia="pl-PL"/>
        </w:rPr>
      </w:pPr>
    </w:p>
    <w:p w:rsidR="0032534B" w:rsidRDefault="0032534B" w:rsidP="0032534B">
      <w:pPr>
        <w:spacing w:after="0" w:line="240" w:lineRule="auto"/>
        <w:jc w:val="both"/>
        <w:rPr>
          <w:rFonts w:ascii="Tahoma" w:hAnsi="Tahoma" w:cs="Tahoma"/>
        </w:rPr>
      </w:pPr>
      <w:r>
        <w:rPr>
          <w:rFonts w:ascii="Tahoma" w:hAnsi="Tahoma" w:cs="Tahoma"/>
        </w:rPr>
        <w:t>2.Ocenie będą podlegać wyłącznie oferty nie podlegające odrzuceniu.</w:t>
      </w:r>
    </w:p>
    <w:p w:rsidR="0032534B" w:rsidRDefault="0032534B" w:rsidP="0032534B">
      <w:pPr>
        <w:spacing w:after="0" w:line="240" w:lineRule="auto"/>
        <w:jc w:val="both"/>
        <w:rPr>
          <w:rFonts w:ascii="Tahoma" w:hAnsi="Tahoma" w:cs="Tahoma"/>
        </w:rPr>
      </w:pPr>
      <w:r>
        <w:rPr>
          <w:rFonts w:ascii="Tahoma" w:hAnsi="Tahoma" w:cs="Tahoma"/>
        </w:rPr>
        <w:t>3.Za najkorzystniejszą zostanie uznana oferta z najwyższą liczbą punktów.</w:t>
      </w:r>
    </w:p>
    <w:p w:rsidR="0032534B" w:rsidRDefault="0032534B" w:rsidP="0032534B">
      <w:pPr>
        <w:spacing w:after="0" w:line="240" w:lineRule="auto"/>
        <w:jc w:val="both"/>
        <w:rPr>
          <w:rFonts w:ascii="Tahoma" w:hAnsi="Tahoma" w:cs="Tahoma"/>
        </w:rPr>
      </w:pPr>
      <w:r>
        <w:rPr>
          <w:rFonts w:ascii="Tahoma" w:hAnsi="Tahoma" w:cs="Tahoma"/>
        </w:rPr>
        <w:t>4.W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32534B" w:rsidRDefault="0032534B" w:rsidP="0032534B">
      <w:pPr>
        <w:spacing w:after="0" w:line="240" w:lineRule="auto"/>
        <w:jc w:val="both"/>
        <w:rPr>
          <w:rFonts w:ascii="Tahoma" w:hAnsi="Tahoma" w:cs="Tahoma"/>
        </w:rPr>
      </w:pPr>
      <w:r>
        <w:rPr>
          <w:rFonts w:ascii="Tahoma" w:hAnsi="Tahoma" w:cs="Tahoma"/>
        </w:rPr>
        <w:t>5.W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32534B" w:rsidRDefault="0032534B" w:rsidP="0032534B">
      <w:pPr>
        <w:spacing w:after="0" w:line="240" w:lineRule="auto"/>
        <w:jc w:val="both"/>
        <w:rPr>
          <w:rFonts w:ascii="Tahoma" w:hAnsi="Tahoma" w:cs="Tahoma"/>
        </w:rPr>
      </w:pPr>
      <w:r>
        <w:rPr>
          <w:rFonts w:ascii="Tahoma" w:hAnsi="Tahoma" w:cs="Tahoma"/>
        </w:rPr>
        <w:t>6.Zamawiający wybiera najkorzystniejszą ofertę, w terminie związania ofertą, określonym w SWZ.</w:t>
      </w:r>
    </w:p>
    <w:p w:rsidR="0032534B" w:rsidRDefault="0032534B" w:rsidP="0032534B">
      <w:pPr>
        <w:spacing w:after="0" w:line="240" w:lineRule="auto"/>
        <w:jc w:val="both"/>
        <w:rPr>
          <w:rFonts w:ascii="Tahoma" w:hAnsi="Tahoma" w:cs="Tahoma"/>
        </w:rPr>
      </w:pPr>
      <w:r>
        <w:rPr>
          <w:rFonts w:ascii="Tahoma" w:hAnsi="Tahoma" w:cs="Tahoma"/>
        </w:rPr>
        <w:t>7.Jeżeli termin związania ofertą upłynie przed wyborem najkorzystniejszej oferty, Zamawiający wezwie Wykonawcę, którego oferta otrzymała najwyższą ocenę, do wyrażenia, w wyznaczonym przez Zamawiającego terminie, pisemnej zgody na wybór jego oferty.</w:t>
      </w:r>
    </w:p>
    <w:p w:rsidR="0032534B" w:rsidRDefault="0032534B" w:rsidP="0032534B">
      <w:pPr>
        <w:spacing w:after="0" w:line="240" w:lineRule="auto"/>
        <w:jc w:val="both"/>
        <w:rPr>
          <w:rFonts w:ascii="Tahoma" w:hAnsi="Tahoma" w:cs="Tahoma"/>
        </w:rPr>
      </w:pPr>
      <w:r>
        <w:rPr>
          <w:rFonts w:ascii="Tahoma" w:hAnsi="Tahoma" w:cs="Tahoma"/>
        </w:rPr>
        <w:t>8.W przypadku braku zgody, o której mowa w ust. 7, oferta podlega odrzuceniu, a Zamawiający zwraca się o wyrażenie takiej zgody do kolejnego Wykonawcy, którego oferta została najwyżej oceniona, chyba że zachodzą przesłanki do unieważnienia postępowania.</w:t>
      </w:r>
    </w:p>
    <w:p w:rsidR="0032534B" w:rsidRDefault="0032534B" w:rsidP="0032534B">
      <w:pPr>
        <w:spacing w:after="0" w:line="240" w:lineRule="auto"/>
        <w:jc w:val="both"/>
        <w:rPr>
          <w:rFonts w:ascii="Tahoma" w:hAnsi="Tahoma" w:cs="Tahoma"/>
        </w:rPr>
      </w:pPr>
    </w:p>
    <w:p w:rsidR="002942DE"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2942DE">
        <w:rPr>
          <w:rFonts w:ascii="Tahoma" w:hAnsi="Tahoma" w:cs="Tahoma"/>
          <w:b/>
        </w:rPr>
        <w:t>XXV.Wymagania</w:t>
      </w:r>
      <w:proofErr w:type="spellEnd"/>
      <w:r w:rsidR="002942DE">
        <w:rPr>
          <w:rFonts w:ascii="Tahoma" w:hAnsi="Tahoma" w:cs="Tahoma"/>
          <w:b/>
        </w:rPr>
        <w:t xml:space="preserve"> dotyczące zabezpieczenia należytego wykonania umowy</w:t>
      </w:r>
    </w:p>
    <w:p w:rsidR="00113D41" w:rsidRDefault="00113D41" w:rsidP="00113D41">
      <w:pPr>
        <w:spacing w:after="0" w:line="240" w:lineRule="auto"/>
        <w:jc w:val="both"/>
        <w:rPr>
          <w:rFonts w:ascii="Tahoma" w:hAnsi="Tahoma" w:cs="Tahoma"/>
        </w:rPr>
      </w:pPr>
      <w:r w:rsidRPr="002942DE">
        <w:rPr>
          <w:rFonts w:ascii="Tahoma" w:hAnsi="Tahoma" w:cs="Tahoma"/>
        </w:rPr>
        <w:t>1.Od Wykonawcy</w:t>
      </w:r>
      <w:r>
        <w:rPr>
          <w:rFonts w:ascii="Tahoma" w:hAnsi="Tahoma" w:cs="Tahoma"/>
        </w:rPr>
        <w:t>, którego oferta zostanie wybrana jako najkorzystniejsza, wymagane będzie wniesienie prze</w:t>
      </w:r>
      <w:r w:rsidR="00DB1837">
        <w:rPr>
          <w:rFonts w:ascii="Tahoma" w:hAnsi="Tahoma" w:cs="Tahoma"/>
        </w:rPr>
        <w:t>d</w:t>
      </w:r>
      <w:r>
        <w:rPr>
          <w:rFonts w:ascii="Tahoma" w:hAnsi="Tahoma" w:cs="Tahoma"/>
        </w:rPr>
        <w:t xml:space="preserve"> zawarciem umowy zabezpieczenia należytego wykonania umowy w wysokości </w:t>
      </w:r>
      <w:r w:rsidRPr="00A934C5">
        <w:rPr>
          <w:rFonts w:ascii="Tahoma" w:hAnsi="Tahoma" w:cs="Tahoma"/>
          <w:b/>
        </w:rPr>
        <w:t>5% ceny całkowitej (brutto) podanej w ofercie</w:t>
      </w:r>
      <w:r>
        <w:rPr>
          <w:rFonts w:ascii="Tahoma" w:hAnsi="Tahoma" w:cs="Tahoma"/>
        </w:rPr>
        <w:t xml:space="preserve"> za wykonanie całości przedmiotu zamówienia. Zabezpieczenie służy pokryciu roszczeń z tytułu niewykonania lub nienależytego wykonania umowy.</w:t>
      </w:r>
    </w:p>
    <w:p w:rsidR="00113D41" w:rsidRDefault="00113D41" w:rsidP="00113D41">
      <w:pPr>
        <w:spacing w:after="0" w:line="240" w:lineRule="auto"/>
        <w:jc w:val="both"/>
        <w:rPr>
          <w:rFonts w:ascii="Tahoma" w:hAnsi="Tahoma" w:cs="Tahoma"/>
        </w:rPr>
      </w:pPr>
      <w:r>
        <w:rPr>
          <w:rFonts w:ascii="Tahoma" w:hAnsi="Tahoma" w:cs="Tahoma"/>
        </w:rPr>
        <w:t xml:space="preserve">2.Zabezpieczenie należytego wykonania umowy może być wnoszone według wyboru wykonawcy w jednej lub w kilku formach wskazanych w art. 450 ust.1 ustawy </w:t>
      </w:r>
      <w:proofErr w:type="spellStart"/>
      <w:r>
        <w:rPr>
          <w:rFonts w:ascii="Tahoma" w:hAnsi="Tahoma" w:cs="Tahoma"/>
        </w:rPr>
        <w:t>Pzp</w:t>
      </w:r>
      <w:proofErr w:type="spellEnd"/>
      <w:r>
        <w:rPr>
          <w:rFonts w:ascii="Tahoma" w:hAnsi="Tahoma" w:cs="Tahoma"/>
        </w:rPr>
        <w:t xml:space="preserve"> tj.:</w:t>
      </w:r>
    </w:p>
    <w:p w:rsidR="00113D41" w:rsidRDefault="00113D41" w:rsidP="00113D41">
      <w:pPr>
        <w:spacing w:after="0" w:line="240" w:lineRule="auto"/>
        <w:jc w:val="both"/>
        <w:rPr>
          <w:rFonts w:ascii="Tahoma" w:hAnsi="Tahoma" w:cs="Tahoma"/>
        </w:rPr>
      </w:pPr>
      <w:r>
        <w:rPr>
          <w:rFonts w:ascii="Tahoma" w:hAnsi="Tahoma" w:cs="Tahoma"/>
        </w:rPr>
        <w:t>1)pieniądzu,</w:t>
      </w:r>
    </w:p>
    <w:p w:rsidR="00113D41" w:rsidRDefault="00113D41" w:rsidP="00113D41">
      <w:pPr>
        <w:spacing w:after="0" w:line="240" w:lineRule="auto"/>
        <w:jc w:val="both"/>
        <w:rPr>
          <w:rFonts w:ascii="Tahoma" w:hAnsi="Tahoma" w:cs="Tahoma"/>
        </w:rPr>
      </w:pPr>
      <w:r>
        <w:rPr>
          <w:rFonts w:ascii="Tahoma" w:hAnsi="Tahoma" w:cs="Tahoma"/>
        </w:rPr>
        <w:t>2)poręczeniach bankowych lub poręczeniach spółdzielczej kasy oszczędnościowo-kredytowej, z tym że zobowiązanie kasy jest zawsze zobowiązaniem pieniężnym;</w:t>
      </w:r>
    </w:p>
    <w:p w:rsidR="00113D41" w:rsidRDefault="00113D41" w:rsidP="00113D41">
      <w:pPr>
        <w:spacing w:after="0" w:line="240" w:lineRule="auto"/>
        <w:jc w:val="both"/>
        <w:rPr>
          <w:rFonts w:ascii="Tahoma" w:hAnsi="Tahoma" w:cs="Tahoma"/>
        </w:rPr>
      </w:pPr>
      <w:r>
        <w:rPr>
          <w:rFonts w:ascii="Tahoma" w:hAnsi="Tahoma" w:cs="Tahoma"/>
        </w:rPr>
        <w:t>3)gwarancjach bankowych;</w:t>
      </w:r>
    </w:p>
    <w:p w:rsidR="00113D41" w:rsidRDefault="00113D41" w:rsidP="00113D41">
      <w:pPr>
        <w:spacing w:after="0" w:line="240" w:lineRule="auto"/>
        <w:jc w:val="both"/>
        <w:rPr>
          <w:rFonts w:ascii="Tahoma" w:hAnsi="Tahoma" w:cs="Tahoma"/>
        </w:rPr>
      </w:pPr>
      <w:r>
        <w:rPr>
          <w:rFonts w:ascii="Tahoma" w:hAnsi="Tahoma" w:cs="Tahoma"/>
        </w:rPr>
        <w:t>4)gwarancjach ubezpieczeniowych,</w:t>
      </w:r>
    </w:p>
    <w:p w:rsidR="00113D41" w:rsidRDefault="00113D41" w:rsidP="00113D41">
      <w:pPr>
        <w:spacing w:after="0" w:line="240" w:lineRule="auto"/>
        <w:jc w:val="both"/>
        <w:rPr>
          <w:rFonts w:ascii="Tahoma" w:hAnsi="Tahoma" w:cs="Tahoma"/>
        </w:rPr>
      </w:pPr>
      <w:r>
        <w:rPr>
          <w:rFonts w:ascii="Tahoma" w:hAnsi="Tahoma" w:cs="Tahoma"/>
        </w:rPr>
        <w:t>5)poręczeniach udzielanych przez podmioty, o których mowa w art. 6b ust. 5 pkt 2 ustawy z 9 listopada 2000 r. o utworzeniu Polskiej Agencji Rozwoju Przedsiębiorczości.</w:t>
      </w:r>
    </w:p>
    <w:p w:rsidR="00113D41" w:rsidRDefault="00113D41" w:rsidP="00113D41">
      <w:pPr>
        <w:spacing w:after="0" w:line="240" w:lineRule="auto"/>
        <w:jc w:val="both"/>
        <w:rPr>
          <w:rFonts w:ascii="Tahoma" w:hAnsi="Tahoma" w:cs="Tahoma"/>
        </w:rPr>
      </w:pPr>
      <w:r>
        <w:rPr>
          <w:rFonts w:ascii="Tahoma" w:hAnsi="Tahoma" w:cs="Tahoma"/>
        </w:rPr>
        <w:t xml:space="preserve">3.Do zmiany formy zabezpieczenia w trakcie realizacji umowy stosuje się art. 451 ustawy </w:t>
      </w:r>
      <w:proofErr w:type="spellStart"/>
      <w:r>
        <w:rPr>
          <w:rFonts w:ascii="Tahoma" w:hAnsi="Tahoma" w:cs="Tahoma"/>
        </w:rPr>
        <w:t>Pzp</w:t>
      </w:r>
      <w:proofErr w:type="spellEnd"/>
      <w:r>
        <w:rPr>
          <w:rFonts w:ascii="Tahoma" w:hAnsi="Tahoma" w:cs="Tahoma"/>
        </w:rPr>
        <w:t>.</w:t>
      </w:r>
    </w:p>
    <w:p w:rsidR="00113D41" w:rsidRDefault="00113D41" w:rsidP="00113D41">
      <w:pPr>
        <w:spacing w:after="0" w:line="240" w:lineRule="auto"/>
        <w:jc w:val="both"/>
        <w:rPr>
          <w:rFonts w:ascii="Tahoma" w:hAnsi="Tahoma" w:cs="Tahoma"/>
        </w:rPr>
      </w:pPr>
      <w:r>
        <w:rPr>
          <w:rFonts w:ascii="Tahoma" w:hAnsi="Tahoma" w:cs="Tahoma"/>
        </w:rPr>
        <w:lastRenderedPageBreak/>
        <w:t>5.Zamawiający zwróci zabezpieczenie w następujących terminach:</w:t>
      </w:r>
    </w:p>
    <w:p w:rsidR="00113D41" w:rsidRDefault="00113D41" w:rsidP="00113D41">
      <w:pPr>
        <w:spacing w:after="0" w:line="240" w:lineRule="auto"/>
        <w:jc w:val="both"/>
        <w:rPr>
          <w:rFonts w:ascii="Tahoma" w:hAnsi="Tahoma" w:cs="Tahoma"/>
        </w:rPr>
      </w:pPr>
      <w:r>
        <w:rPr>
          <w:rFonts w:ascii="Tahoma" w:hAnsi="Tahoma" w:cs="Tahoma"/>
        </w:rPr>
        <w:t>1)70% wysokości zabezpieczenia w terminie 30 dni od dnia podpisania protokołu odbioru końcowego przedmiotu zamówienia, tj. od dnia wykonania zamówienia i uznania przez zamawiającego za należycie wykonane;</w:t>
      </w:r>
    </w:p>
    <w:p w:rsidR="00113D41" w:rsidRDefault="00113D41" w:rsidP="00113D41">
      <w:pPr>
        <w:spacing w:after="0" w:line="240" w:lineRule="auto"/>
        <w:jc w:val="both"/>
        <w:rPr>
          <w:rFonts w:ascii="Tahoma" w:hAnsi="Tahoma" w:cs="Tahoma"/>
        </w:rPr>
      </w:pPr>
      <w:r>
        <w:rPr>
          <w:rFonts w:ascii="Tahoma" w:hAnsi="Tahoma" w:cs="Tahoma"/>
        </w:rPr>
        <w:t>2)30% wysokości zabezpieczenia w terminie 15 dni od dnia, w którym upływa okres gwarancji, liczony zgodnie z postanowieniami zawartej umowy.</w:t>
      </w:r>
    </w:p>
    <w:p w:rsidR="00113D41" w:rsidRDefault="00113D41" w:rsidP="00113D41">
      <w:pPr>
        <w:spacing w:after="0" w:line="240" w:lineRule="auto"/>
        <w:jc w:val="both"/>
        <w:rPr>
          <w:rFonts w:ascii="Tahoma" w:hAnsi="Tahoma" w:cs="Tahoma"/>
        </w:rPr>
      </w:pPr>
      <w:r>
        <w:rPr>
          <w:rFonts w:ascii="Tahoma" w:hAnsi="Tahoma" w:cs="Tahoma"/>
        </w:rPr>
        <w:t xml:space="preserve">6.Zabezpieczenie wnoszone w pieniądzu powinno zostać wpłacone przelewem na rachunek bankowy zamawiającego w </w:t>
      </w:r>
      <w:r w:rsidRPr="009168A1">
        <w:rPr>
          <w:rFonts w:ascii="Tahoma" w:hAnsi="Tahoma" w:cs="Tahoma"/>
          <w:color w:val="000000"/>
        </w:rPr>
        <w:t xml:space="preserve">BS Nowa Sól Oddział w Bytomiu Odrzańskim </w:t>
      </w:r>
      <w:r w:rsidRPr="009168A1">
        <w:rPr>
          <w:rFonts w:ascii="Tahoma" w:hAnsi="Tahoma" w:cs="Tahoma"/>
          <w:b/>
          <w:bCs/>
          <w:color w:val="000000"/>
        </w:rPr>
        <w:t>Nr 35967400060010002307390005</w:t>
      </w:r>
    </w:p>
    <w:p w:rsidR="00113D41" w:rsidRDefault="00113D41" w:rsidP="00113D41">
      <w:pPr>
        <w:spacing w:after="0" w:line="240" w:lineRule="auto"/>
        <w:jc w:val="both"/>
        <w:rPr>
          <w:rFonts w:ascii="Tahoma" w:hAnsi="Tahoma" w:cs="Tahoma"/>
        </w:rPr>
      </w:pPr>
      <w:r>
        <w:rPr>
          <w:rFonts w:ascii="Tahoma" w:hAnsi="Tahoma" w:cs="Tahoma"/>
        </w:rPr>
        <w:t>7.Zabezpieczenie wnoszone w formie innej niż w pieniądzu powinno być dostarczone w formie oryginału, przez wykonawcę do siedziby zmawiającego, najpóźniej w dniu podpisania umowy – do chwili jej podpisania.</w:t>
      </w:r>
    </w:p>
    <w:p w:rsidR="00113D41" w:rsidRDefault="00113D41" w:rsidP="00113D41">
      <w:pPr>
        <w:spacing w:after="0" w:line="240" w:lineRule="auto"/>
        <w:jc w:val="both"/>
        <w:rPr>
          <w:rFonts w:ascii="Tahoma" w:hAnsi="Tahoma" w:cs="Tahoma"/>
        </w:rPr>
      </w:pPr>
      <w:r>
        <w:rPr>
          <w:rFonts w:ascii="Tahoma" w:hAnsi="Tahoma" w:cs="Tahoma"/>
        </w:rPr>
        <w:t>8.Treść oświadczenia zawartego w gwarancji lub poręczeniu musi zostać zaakceptowana przez Zamawiającego przed podpisaniem umowy.</w:t>
      </w:r>
    </w:p>
    <w:p w:rsidR="00113D41" w:rsidRDefault="00113D41" w:rsidP="00113D41">
      <w:pPr>
        <w:spacing w:after="0" w:line="240" w:lineRule="auto"/>
        <w:jc w:val="both"/>
        <w:rPr>
          <w:rFonts w:ascii="Tahoma" w:hAnsi="Tahoma" w:cs="Tahoma"/>
        </w:rPr>
      </w:pPr>
      <w:r>
        <w:rPr>
          <w:rFonts w:ascii="Tahoma" w:hAnsi="Tahoma" w:cs="Tahoma"/>
        </w:rPr>
        <w:t>9.Z treści gwarancji lub poręczenia musi jednoznacznie wynikać:</w:t>
      </w:r>
    </w:p>
    <w:p w:rsidR="00113D41" w:rsidRDefault="00113D41" w:rsidP="00113D41">
      <w:pPr>
        <w:spacing w:after="0" w:line="240" w:lineRule="auto"/>
        <w:jc w:val="both"/>
        <w:rPr>
          <w:rFonts w:ascii="Tahoma" w:hAnsi="Tahoma" w:cs="Tahoma"/>
        </w:rPr>
      </w:pPr>
      <w:r>
        <w:rPr>
          <w:rFonts w:ascii="Tahoma" w:hAnsi="Tahoma" w:cs="Tahoma"/>
        </w:rPr>
        <w:t>1)nazwa zleceniodawcy (Wykonawcy), beneficjenta gwarancji lub poręczenia (Zamawiającego), gwaranta lub poręczyciela (podmiotu udzielającego gwarancji lub poręczenia) oraz adresy ich siedzib,</w:t>
      </w:r>
    </w:p>
    <w:p w:rsidR="00113D41" w:rsidRDefault="00113D41" w:rsidP="00113D41">
      <w:pPr>
        <w:spacing w:after="0" w:line="240" w:lineRule="auto"/>
        <w:jc w:val="both"/>
        <w:rPr>
          <w:rFonts w:ascii="Tahoma" w:hAnsi="Tahoma" w:cs="Tahoma"/>
        </w:rPr>
      </w:pPr>
      <w:r>
        <w:rPr>
          <w:rFonts w:ascii="Tahoma" w:hAnsi="Tahoma" w:cs="Tahoma"/>
        </w:rPr>
        <w:t>2)określenie wierzytelności, która ma być zabezpieczona gwarancją lub poręczeniem,</w:t>
      </w:r>
    </w:p>
    <w:p w:rsidR="00113D41" w:rsidRDefault="00113D41" w:rsidP="00113D41">
      <w:pPr>
        <w:spacing w:after="0" w:line="240" w:lineRule="auto"/>
        <w:jc w:val="both"/>
        <w:rPr>
          <w:rFonts w:ascii="Tahoma" w:hAnsi="Tahoma" w:cs="Tahoma"/>
        </w:rPr>
      </w:pPr>
      <w:r>
        <w:rPr>
          <w:rFonts w:ascii="Tahoma" w:hAnsi="Tahoma" w:cs="Tahoma"/>
        </w:rPr>
        <w:t>3)kwota gwarancji lub poręczenia,</w:t>
      </w:r>
    </w:p>
    <w:p w:rsidR="00113D41" w:rsidRDefault="00113D41" w:rsidP="00113D41">
      <w:pPr>
        <w:spacing w:after="0" w:line="240" w:lineRule="auto"/>
        <w:jc w:val="both"/>
        <w:rPr>
          <w:rFonts w:ascii="Tahoma" w:hAnsi="Tahoma" w:cs="Tahoma"/>
        </w:rPr>
      </w:pPr>
      <w:r>
        <w:rPr>
          <w:rFonts w:ascii="Tahoma" w:hAnsi="Tahoma" w:cs="Tahoma"/>
        </w:rPr>
        <w:t>4)termin ważności gwarancji lub poręczenia:</w:t>
      </w:r>
    </w:p>
    <w:p w:rsidR="00113D41" w:rsidRDefault="00113D41" w:rsidP="00113D41">
      <w:pPr>
        <w:spacing w:after="0" w:line="240" w:lineRule="auto"/>
        <w:jc w:val="both"/>
        <w:rPr>
          <w:rFonts w:ascii="Tahoma" w:hAnsi="Tahoma" w:cs="Tahoma"/>
        </w:rPr>
      </w:pPr>
      <w:r>
        <w:rPr>
          <w:rFonts w:ascii="Tahoma" w:hAnsi="Tahoma" w:cs="Tahoma"/>
        </w:rPr>
        <w:t>- obejmujący cały okres wykonania zamówienia, oraz 30 dni po jego zakończeniu</w:t>
      </w:r>
    </w:p>
    <w:p w:rsidR="00113D41" w:rsidRDefault="00113D41" w:rsidP="00113D41">
      <w:pPr>
        <w:spacing w:after="0" w:line="240" w:lineRule="auto"/>
        <w:jc w:val="both"/>
        <w:rPr>
          <w:rFonts w:ascii="Tahoma" w:hAnsi="Tahoma" w:cs="Tahoma"/>
        </w:rPr>
      </w:pPr>
      <w:r>
        <w:rPr>
          <w:rFonts w:ascii="Tahoma" w:hAnsi="Tahoma" w:cs="Tahoma"/>
        </w:rPr>
        <w:t>- termin ważności zabezpieczenia roszczeń z tytułu rękojmi za wady oraz gwarancji musi obejmować cały okres rękojmi za wady or</w:t>
      </w:r>
      <w:r w:rsidR="00DB1837">
        <w:rPr>
          <w:rFonts w:ascii="Tahoma" w:hAnsi="Tahoma" w:cs="Tahoma"/>
        </w:rPr>
        <w:t>a</w:t>
      </w:r>
      <w:r>
        <w:rPr>
          <w:rFonts w:ascii="Tahoma" w:hAnsi="Tahoma" w:cs="Tahoma"/>
        </w:rPr>
        <w:t>z 15 dni po upływie tego okresu,</w:t>
      </w:r>
    </w:p>
    <w:p w:rsidR="00113D41" w:rsidRDefault="00113D41" w:rsidP="00113D41">
      <w:pPr>
        <w:spacing w:after="0" w:line="240" w:lineRule="auto"/>
        <w:jc w:val="both"/>
        <w:rPr>
          <w:rFonts w:ascii="Tahoma" w:hAnsi="Tahoma" w:cs="Tahoma"/>
        </w:rPr>
      </w:pPr>
      <w:r>
        <w:rPr>
          <w:rFonts w:ascii="Tahoma" w:hAnsi="Tahoma" w:cs="Tahoma"/>
        </w:rPr>
        <w:t>5)bezwarunkowe, nieodwołalne, płatne na pierwsze żądanie, zobowiązanie gwaranta do wypłaty zamawiającemu pełnej kwoty zabezpieczenia lub do wypłat łącznie do pełnej kwoty zabezpieczenia w przypadku realizacji zamówienia w sposób niezgodny z umową.</w:t>
      </w:r>
    </w:p>
    <w:p w:rsidR="00113D41" w:rsidRPr="0095011B" w:rsidRDefault="00113D41" w:rsidP="00113D41">
      <w:pPr>
        <w:spacing w:after="0" w:line="240" w:lineRule="auto"/>
        <w:jc w:val="both"/>
        <w:rPr>
          <w:rFonts w:ascii="Tahoma" w:hAnsi="Tahoma" w:cs="Tahoma"/>
        </w:rPr>
      </w:pPr>
    </w:p>
    <w:p w:rsidR="00931C95"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931C95" w:rsidRPr="00931C95">
        <w:rPr>
          <w:rFonts w:ascii="Tahoma" w:hAnsi="Tahoma" w:cs="Tahoma"/>
          <w:b/>
        </w:rPr>
        <w:t>X</w:t>
      </w:r>
      <w:r w:rsidR="00904003">
        <w:rPr>
          <w:rFonts w:ascii="Tahoma" w:hAnsi="Tahoma" w:cs="Tahoma"/>
          <w:b/>
        </w:rPr>
        <w:t>X</w:t>
      </w:r>
      <w:r w:rsidR="00931C95" w:rsidRPr="00931C95">
        <w:rPr>
          <w:rFonts w:ascii="Tahoma" w:hAnsi="Tahoma" w:cs="Tahoma"/>
          <w:b/>
        </w:rPr>
        <w:t>V</w:t>
      </w:r>
      <w:r w:rsidR="00500D30">
        <w:rPr>
          <w:rFonts w:ascii="Tahoma" w:hAnsi="Tahoma" w:cs="Tahoma"/>
          <w:b/>
        </w:rPr>
        <w:t>I</w:t>
      </w:r>
      <w:r w:rsidR="00931C95" w:rsidRPr="00931C95">
        <w:rPr>
          <w:rFonts w:ascii="Tahoma" w:hAnsi="Tahoma" w:cs="Tahoma"/>
          <w:b/>
        </w:rPr>
        <w:t>.Informacje</w:t>
      </w:r>
      <w:proofErr w:type="spellEnd"/>
      <w:r w:rsidR="00931C95" w:rsidRPr="00931C95">
        <w:rPr>
          <w:rFonts w:ascii="Tahoma" w:hAnsi="Tahoma" w:cs="Tahoma"/>
          <w:b/>
        </w:rPr>
        <w:t xml:space="preserve"> o formalnościach, jakie muszą zostać dopełnione po wyborze oferty w celu zawarcia umowy w sprawie zamówienia publicznego</w:t>
      </w:r>
    </w:p>
    <w:p w:rsidR="00670A97" w:rsidRDefault="00670A97" w:rsidP="00670A97">
      <w:pPr>
        <w:spacing w:after="0" w:line="240" w:lineRule="auto"/>
        <w:jc w:val="both"/>
        <w:rPr>
          <w:rFonts w:ascii="Tahoma" w:hAnsi="Tahoma" w:cs="Tahoma"/>
        </w:rPr>
      </w:pPr>
      <w:r>
        <w:rPr>
          <w:rFonts w:ascii="Tahoma" w:hAnsi="Tahoma" w:cs="Tahoma"/>
        </w:rPr>
        <w:t xml:space="preserve">1.Zamawiający zawiera umowę, w sprawie zamówienia publicznego, z uwzględnieniem art. 577 </w:t>
      </w:r>
      <w:proofErr w:type="spellStart"/>
      <w:r>
        <w:rPr>
          <w:rFonts w:ascii="Tahoma" w:hAnsi="Tahoma" w:cs="Tahoma"/>
        </w:rPr>
        <w:t>pzp</w:t>
      </w:r>
      <w:proofErr w:type="spellEnd"/>
      <w:r>
        <w:rPr>
          <w:rFonts w:ascii="Tahoma" w:hAnsi="Tahoma" w:cs="Tahoma"/>
        </w:rPr>
        <w:t>, w terminie nie krótszym niż 5 dni od dnia przesłania zawiadomienia o wyborze najkorzystniejszej oferty, przy użyciu środków komunikacji elektronicznej.</w:t>
      </w:r>
    </w:p>
    <w:p w:rsidR="00670A97" w:rsidRDefault="00670A97" w:rsidP="00670A97">
      <w:pPr>
        <w:spacing w:after="0" w:line="240" w:lineRule="auto"/>
        <w:jc w:val="both"/>
        <w:rPr>
          <w:rFonts w:ascii="Tahoma" w:hAnsi="Tahoma" w:cs="Tahoma"/>
        </w:rPr>
      </w:pPr>
      <w:r>
        <w:rPr>
          <w:rFonts w:ascii="Tahoma" w:hAnsi="Tahoma" w:cs="Tahoma"/>
        </w:rPr>
        <w:t>2.Zamawiajacy może zawrzeć umowę w sprawie zamówienia publicznego przed upływem terminu, o którym mowa w ust. 1, jeżeli w postępowaniu o udzielenie zamówienia złożono tylko jedną ofertę.</w:t>
      </w:r>
    </w:p>
    <w:p w:rsidR="00670A97" w:rsidRDefault="00670A97" w:rsidP="00670A97">
      <w:pPr>
        <w:spacing w:after="0" w:line="240" w:lineRule="auto"/>
        <w:jc w:val="both"/>
        <w:rPr>
          <w:rFonts w:ascii="Tahoma" w:hAnsi="Tahoma" w:cs="Tahoma"/>
        </w:rPr>
      </w:pPr>
      <w:r>
        <w:rPr>
          <w:rFonts w:ascii="Tahoma" w:hAnsi="Tahoma" w:cs="Tahoma"/>
        </w:rPr>
        <w:t>3.Wykonawca, którego oferta została wybrana jako najkorzystniejsza, zostanie poinformowany przez Zamawiającego o miejscu i terminie podpisania umowy.</w:t>
      </w:r>
    </w:p>
    <w:p w:rsidR="00670A97" w:rsidRDefault="00670A97" w:rsidP="00670A97">
      <w:pPr>
        <w:spacing w:after="0" w:line="240" w:lineRule="auto"/>
        <w:jc w:val="both"/>
        <w:rPr>
          <w:rFonts w:ascii="Tahoma" w:hAnsi="Tahoma" w:cs="Tahoma"/>
        </w:rPr>
      </w:pPr>
      <w:r>
        <w:rPr>
          <w:rFonts w:ascii="Tahoma" w:hAnsi="Tahoma" w:cs="Tahoma"/>
        </w:rPr>
        <w:t>4.Wykonawca, o którym mowa w ust. 1, ma obowiązek zawrzeć umowę w sprawie zamówienia na warunkach określonych w projektowanych postanowieniach umowy, które stanowią Załącznik nr 10 do SWZ. Umowa zostanie uzupełniona o zapisy wynikające ze złożonej oferty.</w:t>
      </w:r>
    </w:p>
    <w:p w:rsidR="00670A97" w:rsidRPr="00F42F19" w:rsidRDefault="00670A97" w:rsidP="00670A97">
      <w:pPr>
        <w:spacing w:after="0" w:line="240" w:lineRule="auto"/>
        <w:jc w:val="both"/>
        <w:rPr>
          <w:rFonts w:ascii="Tahoma" w:eastAsia="Times New Roman" w:hAnsi="Tahoma" w:cs="Tahoma"/>
          <w:bCs/>
          <w:lang w:eastAsia="pl-PL"/>
        </w:rPr>
      </w:pPr>
      <w:r w:rsidRPr="00F42F19">
        <w:rPr>
          <w:rFonts w:ascii="Tahoma" w:hAnsi="Tahoma" w:cs="Tahoma"/>
        </w:rPr>
        <w:t>5.</w:t>
      </w:r>
      <w:r w:rsidRPr="00F42F19">
        <w:rPr>
          <w:rFonts w:ascii="Tahoma" w:eastAsia="Times New Roman" w:hAnsi="Tahoma" w:cs="Tahoma"/>
          <w:bCs/>
          <w:lang w:eastAsia="pl-PL"/>
        </w:rPr>
        <w:t>Przed podpisaniem umowy wyłoniony wykonawca zobowiązany jest dostarczyć zamawiającemu:</w:t>
      </w:r>
    </w:p>
    <w:p w:rsidR="00670A97" w:rsidRPr="00F42F19" w:rsidRDefault="00670A97" w:rsidP="00670A97">
      <w:pPr>
        <w:spacing w:after="0" w:line="240" w:lineRule="auto"/>
        <w:jc w:val="both"/>
        <w:rPr>
          <w:rFonts w:ascii="Tahoma" w:eastAsia="Times New Roman" w:hAnsi="Tahoma" w:cs="Tahoma"/>
          <w:bCs/>
          <w:lang w:eastAsia="pl-PL"/>
        </w:rPr>
      </w:pPr>
      <w:r w:rsidRPr="00F42F19">
        <w:rPr>
          <w:rFonts w:ascii="Tahoma" w:eastAsia="Times New Roman" w:hAnsi="Tahoma" w:cs="Tahoma"/>
          <w:bCs/>
          <w:lang w:eastAsia="pl-PL"/>
        </w:rPr>
        <w:t>-uproszczony kosztorys ofertowy planowanych prac z wyszczególnionymi kosztami netto i brutto zadania. Kosztorys ofertowy powinien zawierać następujące elementy:</w:t>
      </w:r>
    </w:p>
    <w:p w:rsidR="00670A97" w:rsidRPr="00F42F19" w:rsidRDefault="00670A97" w:rsidP="00670A97">
      <w:pPr>
        <w:spacing w:after="0" w:line="240" w:lineRule="auto"/>
        <w:jc w:val="both"/>
        <w:rPr>
          <w:rFonts w:ascii="Tahoma" w:eastAsia="Times New Roman" w:hAnsi="Tahoma" w:cs="Tahoma"/>
          <w:bCs/>
          <w:lang w:eastAsia="pl-PL"/>
        </w:rPr>
      </w:pPr>
      <w:r w:rsidRPr="00F42F19">
        <w:rPr>
          <w:rFonts w:ascii="Tahoma" w:eastAsia="Times New Roman" w:hAnsi="Tahoma" w:cs="Tahoma"/>
          <w:bCs/>
          <w:lang w:eastAsia="pl-PL"/>
        </w:rPr>
        <w:t>- stronę tytułową,</w:t>
      </w:r>
    </w:p>
    <w:p w:rsidR="00670A97" w:rsidRPr="00F42F19" w:rsidRDefault="00670A97" w:rsidP="00670A97">
      <w:pPr>
        <w:spacing w:after="0" w:line="240" w:lineRule="auto"/>
        <w:jc w:val="both"/>
        <w:rPr>
          <w:rFonts w:ascii="Tahoma" w:eastAsia="Times New Roman" w:hAnsi="Tahoma" w:cs="Tahoma"/>
          <w:bCs/>
          <w:lang w:eastAsia="pl-PL"/>
        </w:rPr>
      </w:pPr>
      <w:r w:rsidRPr="00F42F19">
        <w:rPr>
          <w:rFonts w:ascii="Tahoma" w:eastAsia="Times New Roman" w:hAnsi="Tahoma" w:cs="Tahoma"/>
          <w:bCs/>
          <w:lang w:eastAsia="pl-PL"/>
        </w:rPr>
        <w:t xml:space="preserve">- kalkulację uproszczoną zastosowanych cen jednostkowych, </w:t>
      </w:r>
    </w:p>
    <w:p w:rsidR="00670A97" w:rsidRPr="00F42F19" w:rsidRDefault="00670A97" w:rsidP="00670A97">
      <w:pPr>
        <w:spacing w:after="0" w:line="240" w:lineRule="auto"/>
        <w:jc w:val="both"/>
        <w:rPr>
          <w:rFonts w:ascii="Tahoma" w:eastAsia="Times New Roman" w:hAnsi="Tahoma" w:cs="Tahoma"/>
          <w:bCs/>
          <w:lang w:eastAsia="pl-PL"/>
        </w:rPr>
      </w:pPr>
      <w:r w:rsidRPr="00F42F19">
        <w:rPr>
          <w:rFonts w:ascii="Tahoma" w:eastAsia="Times New Roman" w:hAnsi="Tahoma" w:cs="Tahoma"/>
          <w:bCs/>
          <w:lang w:eastAsia="pl-PL"/>
        </w:rPr>
        <w:t>- tabelę elementów scalonych oraz w załączniku - dla analiz indywidualnych i analogii – kalkulację uproszczoną cen jednostkowych wraz z uzasadnieniem,</w:t>
      </w:r>
    </w:p>
    <w:p w:rsidR="00670A97" w:rsidRPr="00F42F19" w:rsidRDefault="00670A97" w:rsidP="00670A97">
      <w:pPr>
        <w:spacing w:after="0" w:line="240" w:lineRule="auto"/>
        <w:jc w:val="both"/>
        <w:rPr>
          <w:rFonts w:ascii="Tahoma" w:eastAsia="Times New Roman" w:hAnsi="Tahoma" w:cs="Tahoma"/>
          <w:bCs/>
          <w:lang w:eastAsia="pl-PL"/>
        </w:rPr>
      </w:pPr>
      <w:r w:rsidRPr="00F42F19">
        <w:rPr>
          <w:rFonts w:ascii="Tahoma" w:eastAsia="Times New Roman" w:hAnsi="Tahoma" w:cs="Tahoma"/>
          <w:bCs/>
          <w:lang w:eastAsia="pl-PL"/>
        </w:rPr>
        <w:t>- podpisany przez Wykonawcę.</w:t>
      </w:r>
    </w:p>
    <w:p w:rsidR="00670A97" w:rsidRDefault="00670A97" w:rsidP="00670A97">
      <w:pPr>
        <w:spacing w:after="0" w:line="240" w:lineRule="auto"/>
        <w:jc w:val="both"/>
        <w:rPr>
          <w:rFonts w:ascii="Tahoma" w:hAnsi="Tahoma" w:cs="Tahoma"/>
        </w:rPr>
      </w:pPr>
      <w:r>
        <w:rPr>
          <w:rFonts w:ascii="Tahoma" w:hAnsi="Tahoma" w:cs="Tahoma"/>
        </w:rPr>
        <w:lastRenderedPageBreak/>
        <w:t>6.Przed podpisaniem umowy Wykonawcy wspólnie ubiegający się o udzielenie zamówienia (w przypadku wyboru ich oferty jako najkorzystniejszej) przedstawią Zamawiającemu umowę regulującą współpracę tych Wykonawców.</w:t>
      </w:r>
    </w:p>
    <w:p w:rsidR="00670A97" w:rsidRDefault="00670A97" w:rsidP="00670A97">
      <w:pPr>
        <w:spacing w:after="0" w:line="240" w:lineRule="auto"/>
        <w:jc w:val="both"/>
        <w:rPr>
          <w:rFonts w:ascii="Tahoma" w:hAnsi="Tahoma" w:cs="Tahoma"/>
        </w:rPr>
      </w:pPr>
      <w:r>
        <w:rPr>
          <w:rFonts w:ascii="Tahoma" w:hAnsi="Tahoma" w:cs="Tahoma"/>
        </w:rPr>
        <w:t>7.Jeżeli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595242" w:rsidRDefault="00595242" w:rsidP="007131CD">
      <w:pPr>
        <w:spacing w:after="0" w:line="240" w:lineRule="auto"/>
        <w:jc w:val="both"/>
        <w:rPr>
          <w:rFonts w:ascii="Tahoma" w:hAnsi="Tahoma" w:cs="Tahoma"/>
        </w:rPr>
      </w:pPr>
    </w:p>
    <w:p w:rsidR="00595242" w:rsidRPr="00595242"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595242" w:rsidRPr="00595242">
        <w:rPr>
          <w:rFonts w:ascii="Tahoma" w:hAnsi="Tahoma" w:cs="Tahoma"/>
          <w:b/>
        </w:rPr>
        <w:t>X</w:t>
      </w:r>
      <w:r w:rsidR="00904003">
        <w:rPr>
          <w:rFonts w:ascii="Tahoma" w:hAnsi="Tahoma" w:cs="Tahoma"/>
          <w:b/>
        </w:rPr>
        <w:t>X</w:t>
      </w:r>
      <w:r w:rsidR="00595242" w:rsidRPr="00595242">
        <w:rPr>
          <w:rFonts w:ascii="Tahoma" w:hAnsi="Tahoma" w:cs="Tahoma"/>
          <w:b/>
        </w:rPr>
        <w:t>VI</w:t>
      </w:r>
      <w:r w:rsidR="00500D30">
        <w:rPr>
          <w:rFonts w:ascii="Tahoma" w:hAnsi="Tahoma" w:cs="Tahoma"/>
          <w:b/>
        </w:rPr>
        <w:t>I</w:t>
      </w:r>
      <w:r w:rsidR="00595242" w:rsidRPr="00595242">
        <w:rPr>
          <w:rFonts w:ascii="Tahoma" w:hAnsi="Tahoma" w:cs="Tahoma"/>
          <w:b/>
        </w:rPr>
        <w:t>.Pouczenie</w:t>
      </w:r>
      <w:proofErr w:type="spellEnd"/>
      <w:r w:rsidR="00595242" w:rsidRPr="00595242">
        <w:rPr>
          <w:rFonts w:ascii="Tahoma" w:hAnsi="Tahoma" w:cs="Tahoma"/>
          <w:b/>
        </w:rPr>
        <w:t xml:space="preserve"> o środkach ochrony prawnej przysługujących Wykonawcy</w:t>
      </w:r>
    </w:p>
    <w:p w:rsidR="00595242" w:rsidRDefault="00595242" w:rsidP="007131CD">
      <w:pPr>
        <w:spacing w:after="0" w:line="240" w:lineRule="auto"/>
        <w:jc w:val="both"/>
        <w:rPr>
          <w:rFonts w:ascii="Tahoma" w:hAnsi="Tahoma" w:cs="Tahoma"/>
        </w:rPr>
      </w:pPr>
      <w:r>
        <w:rPr>
          <w:rFonts w:ascii="Tahoma" w:hAnsi="Tahoma" w:cs="Tahoma"/>
        </w:rPr>
        <w:t xml:space="preserve">1.Środki ochrony prawnej przysługują Wykonawcy, jeżeli ma lub miał interes w uzyskaniu zamówienia oraz poniósł lub może ponieść szkodę, w wyniku naruszenia przez Zmawiającego przepisów </w:t>
      </w:r>
      <w:proofErr w:type="spellStart"/>
      <w:r>
        <w:rPr>
          <w:rFonts w:ascii="Tahoma" w:hAnsi="Tahoma" w:cs="Tahoma"/>
        </w:rPr>
        <w:t>pzp</w:t>
      </w:r>
      <w:proofErr w:type="spellEnd"/>
      <w:r>
        <w:rPr>
          <w:rFonts w:ascii="Tahoma" w:hAnsi="Tahoma" w:cs="Tahoma"/>
        </w:rPr>
        <w:t>.</w:t>
      </w:r>
    </w:p>
    <w:p w:rsidR="00595242" w:rsidRDefault="00915026" w:rsidP="007131CD">
      <w:pPr>
        <w:spacing w:after="0" w:line="240" w:lineRule="auto"/>
        <w:jc w:val="both"/>
        <w:rPr>
          <w:rFonts w:ascii="Tahoma" w:hAnsi="Tahoma" w:cs="Tahoma"/>
        </w:rPr>
      </w:pPr>
      <w:r>
        <w:rPr>
          <w:rFonts w:ascii="Tahoma" w:hAnsi="Tahoma" w:cs="Tahoma"/>
        </w:rPr>
        <w:t>2.Odwołanie przysługuje na:</w:t>
      </w:r>
    </w:p>
    <w:p w:rsidR="00915026" w:rsidRDefault="00915026" w:rsidP="007131CD">
      <w:pPr>
        <w:spacing w:after="0" w:line="240" w:lineRule="auto"/>
        <w:jc w:val="both"/>
        <w:rPr>
          <w:rFonts w:ascii="Tahoma" w:hAnsi="Tahoma" w:cs="Tahoma"/>
        </w:rPr>
      </w:pPr>
      <w:r>
        <w:rPr>
          <w:rFonts w:ascii="Tahoma" w:hAnsi="Tahoma" w:cs="Tahoma"/>
        </w:rPr>
        <w:t>2.1.niezgodną z przepisami ustawy czynność Zamawiaj</w:t>
      </w:r>
      <w:r w:rsidR="00C3252A">
        <w:rPr>
          <w:rFonts w:ascii="Tahoma" w:hAnsi="Tahoma" w:cs="Tahoma"/>
        </w:rPr>
        <w:t>ącego, podjętą w postępowaniu o </w:t>
      </w:r>
      <w:r>
        <w:rPr>
          <w:rFonts w:ascii="Tahoma" w:hAnsi="Tahoma" w:cs="Tahoma"/>
        </w:rPr>
        <w:t>udzielenie zamówienia, w tym na projektowane postanowienie umowy;</w:t>
      </w:r>
    </w:p>
    <w:p w:rsidR="00915026" w:rsidRDefault="00915026" w:rsidP="007131CD">
      <w:pPr>
        <w:spacing w:after="0" w:line="240" w:lineRule="auto"/>
        <w:jc w:val="both"/>
        <w:rPr>
          <w:rFonts w:ascii="Tahoma" w:hAnsi="Tahoma" w:cs="Tahoma"/>
        </w:rPr>
      </w:pPr>
      <w:r>
        <w:rPr>
          <w:rFonts w:ascii="Tahoma" w:hAnsi="Tahoma" w:cs="Tahoma"/>
        </w:rPr>
        <w:t>2.2.</w:t>
      </w:r>
      <w:r w:rsidR="00FF5CAF">
        <w:rPr>
          <w:rFonts w:ascii="Tahoma" w:hAnsi="Tahoma" w:cs="Tahoma"/>
        </w:rPr>
        <w:t>Zaniechanie czynności w postępowaniu o udzielenie zamówienia, do której Zamawiający był obowiązany na podstawie ustawy.</w:t>
      </w:r>
    </w:p>
    <w:p w:rsidR="00FF5CAF" w:rsidRDefault="00FF5CAF" w:rsidP="007131CD">
      <w:pPr>
        <w:spacing w:after="0" w:line="240" w:lineRule="auto"/>
        <w:jc w:val="both"/>
        <w:rPr>
          <w:rFonts w:ascii="Tahoma" w:hAnsi="Tahoma" w:cs="Tahoma"/>
        </w:rPr>
      </w:pPr>
      <w:r>
        <w:rPr>
          <w:rFonts w:ascii="Tahoma" w:hAnsi="Tahoma" w:cs="Tahoma"/>
        </w:rPr>
        <w:t>3.Odwołanie wnosi się do Prezesa Krajowej Izby Odwoławczej w formie pisemnej a</w:t>
      </w:r>
      <w:r w:rsidR="00C3252A">
        <w:rPr>
          <w:rFonts w:ascii="Tahoma" w:hAnsi="Tahoma" w:cs="Tahoma"/>
        </w:rPr>
        <w:t>lbo w </w:t>
      </w:r>
      <w:r>
        <w:rPr>
          <w:rFonts w:ascii="Tahoma" w:hAnsi="Tahoma" w:cs="Tahoma"/>
        </w:rPr>
        <w:t>formie elektronicznej albo w postaci elektronicznej opatrzone podpisem zaufanym.</w:t>
      </w:r>
    </w:p>
    <w:p w:rsidR="00FF5CAF" w:rsidRDefault="00FF5CAF" w:rsidP="007131CD">
      <w:pPr>
        <w:spacing w:after="0" w:line="240" w:lineRule="auto"/>
        <w:jc w:val="both"/>
        <w:rPr>
          <w:rFonts w:ascii="Tahoma" w:hAnsi="Tahoma" w:cs="Tahoma"/>
        </w:rPr>
      </w:pPr>
      <w:r>
        <w:rPr>
          <w:rFonts w:ascii="Tahoma" w:hAnsi="Tahoma" w:cs="Tahoma"/>
        </w:rPr>
        <w:t xml:space="preserve">4.Na orzeczenie Krajowej Izby Odwoławczej oraz postanowienie </w:t>
      </w:r>
      <w:r w:rsidR="00A84241">
        <w:rPr>
          <w:rFonts w:ascii="Tahoma" w:hAnsi="Tahoma" w:cs="Tahoma"/>
        </w:rPr>
        <w:t xml:space="preserve">Prezes Krajowe Izby Odwoławczej, o którym mowa w art. 519 ust. 1 </w:t>
      </w:r>
      <w:proofErr w:type="spellStart"/>
      <w:r w:rsidR="00A84241">
        <w:rPr>
          <w:rFonts w:ascii="Tahoma" w:hAnsi="Tahoma" w:cs="Tahoma"/>
        </w:rPr>
        <w:t>pzp</w:t>
      </w:r>
      <w:proofErr w:type="spellEnd"/>
      <w:r w:rsidR="00A84241">
        <w:rPr>
          <w:rFonts w:ascii="Tahoma" w:hAnsi="Tahoma" w:cs="Tahoma"/>
        </w:rPr>
        <w:t>, stronom oraz uczestnikom postępowania odwoławczego przysługuje skarga do sądu. Skargę wnosi się do Sadu Okręgowego w Warszawie za pośrednictwem Prezesa Krajowej Izby Odwoławczej.</w:t>
      </w:r>
    </w:p>
    <w:p w:rsidR="008C457E" w:rsidRDefault="00A84241" w:rsidP="007131CD">
      <w:pPr>
        <w:spacing w:after="0" w:line="240" w:lineRule="auto"/>
        <w:jc w:val="both"/>
        <w:rPr>
          <w:rFonts w:ascii="Tahoma" w:hAnsi="Tahoma" w:cs="Tahoma"/>
        </w:rPr>
      </w:pPr>
      <w:r>
        <w:rPr>
          <w:rFonts w:ascii="Tahoma" w:hAnsi="Tahoma" w:cs="Tahoma"/>
        </w:rPr>
        <w:t xml:space="preserve">5.Szczegółowe informacje dotyczące środków ochrony prawnej określone są w dziale IX „Środki ochrony prawnej” </w:t>
      </w:r>
      <w:proofErr w:type="spellStart"/>
      <w:r>
        <w:rPr>
          <w:rFonts w:ascii="Tahoma" w:hAnsi="Tahoma" w:cs="Tahoma"/>
        </w:rPr>
        <w:t>pzp</w:t>
      </w:r>
      <w:proofErr w:type="spellEnd"/>
      <w:r>
        <w:rPr>
          <w:rFonts w:ascii="Tahoma" w:hAnsi="Tahoma" w:cs="Tahoma"/>
        </w:rPr>
        <w:t>.</w:t>
      </w:r>
    </w:p>
    <w:p w:rsidR="002942DE" w:rsidRDefault="002942DE" w:rsidP="008C457E">
      <w:pPr>
        <w:spacing w:after="0" w:line="240" w:lineRule="auto"/>
        <w:rPr>
          <w:rFonts w:ascii="Tahoma" w:hAnsi="Tahoma" w:cs="Tahoma"/>
          <w:b/>
        </w:rPr>
      </w:pPr>
    </w:p>
    <w:p w:rsidR="00BB60BC" w:rsidRDefault="00BB60BC" w:rsidP="008C457E">
      <w:pPr>
        <w:spacing w:after="0" w:line="240" w:lineRule="auto"/>
        <w:rPr>
          <w:rFonts w:ascii="Tahoma" w:hAnsi="Tahoma" w:cs="Tahoma"/>
          <w:b/>
        </w:rPr>
      </w:pPr>
    </w:p>
    <w:p w:rsidR="008C457E" w:rsidRPr="008C457E" w:rsidRDefault="000D2C0A" w:rsidP="008C457E">
      <w:pPr>
        <w:spacing w:after="0" w:line="240" w:lineRule="auto"/>
        <w:rPr>
          <w:rFonts w:ascii="Tahoma" w:hAnsi="Tahoma" w:cs="Tahoma"/>
          <w:b/>
        </w:rPr>
      </w:pPr>
      <w:r>
        <w:rPr>
          <w:rFonts w:ascii="Tahoma" w:hAnsi="Tahoma" w:cs="Tahoma"/>
          <w:b/>
        </w:rPr>
        <w:t xml:space="preserve">Rozdział </w:t>
      </w:r>
      <w:proofErr w:type="spellStart"/>
      <w:r w:rsidR="008C457E" w:rsidRPr="008C457E">
        <w:rPr>
          <w:rFonts w:ascii="Tahoma" w:hAnsi="Tahoma" w:cs="Tahoma"/>
          <w:b/>
        </w:rPr>
        <w:t>XX</w:t>
      </w:r>
      <w:r w:rsidR="00904003">
        <w:rPr>
          <w:rFonts w:ascii="Tahoma" w:hAnsi="Tahoma" w:cs="Tahoma"/>
          <w:b/>
        </w:rPr>
        <w:t>VII</w:t>
      </w:r>
      <w:r w:rsidR="00500D30">
        <w:rPr>
          <w:rFonts w:ascii="Tahoma" w:hAnsi="Tahoma" w:cs="Tahoma"/>
          <w:b/>
        </w:rPr>
        <w:t>I</w:t>
      </w:r>
      <w:r w:rsidR="008C457E" w:rsidRPr="008C457E">
        <w:rPr>
          <w:rFonts w:ascii="Tahoma" w:hAnsi="Tahoma" w:cs="Tahoma"/>
          <w:b/>
        </w:rPr>
        <w:t>.Załączniki</w:t>
      </w:r>
      <w:proofErr w:type="spellEnd"/>
      <w:r w:rsidR="008C457E" w:rsidRPr="008C457E">
        <w:rPr>
          <w:rFonts w:ascii="Tahoma" w:hAnsi="Tahoma" w:cs="Tahoma"/>
          <w:b/>
        </w:rPr>
        <w:t xml:space="preserve"> do SWZ</w:t>
      </w:r>
    </w:p>
    <w:p w:rsidR="008C457E" w:rsidRPr="00A938DB" w:rsidRDefault="008C457E" w:rsidP="008C457E">
      <w:pPr>
        <w:spacing w:after="0" w:line="240" w:lineRule="auto"/>
        <w:rPr>
          <w:rFonts w:ascii="Tahoma" w:hAnsi="Tahoma" w:cs="Tahoma"/>
          <w:sz w:val="18"/>
          <w:szCs w:val="18"/>
        </w:rPr>
      </w:pPr>
      <w:r w:rsidRPr="00A938DB">
        <w:rPr>
          <w:rFonts w:ascii="Tahoma" w:hAnsi="Tahoma" w:cs="Tahoma"/>
          <w:sz w:val="18"/>
          <w:szCs w:val="18"/>
        </w:rPr>
        <w:t>Integralną częścią niniejszej SWZ stanowią następujące załączniki:</w:t>
      </w:r>
    </w:p>
    <w:p w:rsidR="00A032F6" w:rsidRPr="00A938DB" w:rsidRDefault="00A032F6" w:rsidP="008C457E">
      <w:pPr>
        <w:spacing w:after="0" w:line="240" w:lineRule="auto"/>
        <w:rPr>
          <w:rFonts w:ascii="Tahoma" w:hAnsi="Tahoma" w:cs="Tahoma"/>
          <w:sz w:val="18"/>
          <w:szCs w:val="18"/>
        </w:rPr>
      </w:pPr>
      <w:r w:rsidRPr="00A938DB">
        <w:rPr>
          <w:rFonts w:ascii="Tahoma" w:hAnsi="Tahoma" w:cs="Tahoma"/>
          <w:sz w:val="18"/>
          <w:szCs w:val="18"/>
        </w:rPr>
        <w:t xml:space="preserve">- dokumentacja techniczna </w:t>
      </w:r>
      <w:r w:rsidR="00D7056D">
        <w:rPr>
          <w:rFonts w:ascii="Tahoma" w:hAnsi="Tahoma" w:cs="Tahoma"/>
          <w:sz w:val="18"/>
          <w:szCs w:val="18"/>
        </w:rPr>
        <w:t xml:space="preserve">oraz </w:t>
      </w:r>
      <w:proofErr w:type="spellStart"/>
      <w:r w:rsidR="00D7056D">
        <w:rPr>
          <w:rFonts w:ascii="Tahoma" w:hAnsi="Tahoma" w:cs="Tahoma"/>
          <w:sz w:val="18"/>
          <w:szCs w:val="18"/>
        </w:rPr>
        <w:t>STWiOR</w:t>
      </w:r>
      <w:proofErr w:type="spellEnd"/>
      <w:r w:rsidR="00D7056D">
        <w:rPr>
          <w:rFonts w:ascii="Tahoma" w:hAnsi="Tahoma" w:cs="Tahoma"/>
          <w:sz w:val="18"/>
          <w:szCs w:val="18"/>
        </w:rPr>
        <w:t xml:space="preserve"> </w:t>
      </w:r>
      <w:r w:rsidRPr="00A938DB">
        <w:rPr>
          <w:rFonts w:ascii="Tahoma" w:hAnsi="Tahoma" w:cs="Tahoma"/>
          <w:sz w:val="18"/>
          <w:szCs w:val="18"/>
        </w:rPr>
        <w:t>– załącznik nr 1</w:t>
      </w:r>
    </w:p>
    <w:p w:rsidR="008C457E" w:rsidRPr="00A938DB" w:rsidRDefault="008C457E" w:rsidP="008C457E">
      <w:pPr>
        <w:spacing w:after="0" w:line="240" w:lineRule="auto"/>
        <w:rPr>
          <w:rFonts w:ascii="Tahoma" w:hAnsi="Tahoma" w:cs="Tahoma"/>
          <w:sz w:val="18"/>
          <w:szCs w:val="18"/>
        </w:rPr>
      </w:pPr>
      <w:r w:rsidRPr="00A938DB">
        <w:rPr>
          <w:rFonts w:ascii="Tahoma" w:hAnsi="Tahoma" w:cs="Tahoma"/>
          <w:sz w:val="18"/>
          <w:szCs w:val="18"/>
        </w:rPr>
        <w:t xml:space="preserve">- formularz ofertowy – </w:t>
      </w:r>
      <w:r w:rsidR="00BF70E7">
        <w:rPr>
          <w:rFonts w:ascii="Tahoma" w:hAnsi="Tahoma" w:cs="Tahoma"/>
          <w:sz w:val="18"/>
          <w:szCs w:val="18"/>
        </w:rPr>
        <w:t>z</w:t>
      </w:r>
      <w:r w:rsidRPr="00A938DB">
        <w:rPr>
          <w:rFonts w:ascii="Tahoma" w:hAnsi="Tahoma" w:cs="Tahoma"/>
          <w:sz w:val="18"/>
          <w:szCs w:val="18"/>
        </w:rPr>
        <w:t xml:space="preserve">ałącznik nr </w:t>
      </w:r>
      <w:r w:rsidR="00A032F6" w:rsidRPr="00A938DB">
        <w:rPr>
          <w:rFonts w:ascii="Tahoma" w:hAnsi="Tahoma" w:cs="Tahoma"/>
          <w:sz w:val="18"/>
          <w:szCs w:val="18"/>
        </w:rPr>
        <w:t>2</w:t>
      </w:r>
      <w:r w:rsidRPr="00A938DB">
        <w:rPr>
          <w:rFonts w:ascii="Tahoma" w:hAnsi="Tahoma" w:cs="Tahoma"/>
          <w:sz w:val="18"/>
          <w:szCs w:val="18"/>
        </w:rPr>
        <w:t>;</w:t>
      </w:r>
    </w:p>
    <w:p w:rsidR="00500D30" w:rsidRPr="00A938DB" w:rsidRDefault="00500D30" w:rsidP="008C457E">
      <w:pPr>
        <w:spacing w:after="0" w:line="240" w:lineRule="auto"/>
        <w:rPr>
          <w:rFonts w:ascii="Tahoma" w:hAnsi="Tahoma" w:cs="Tahoma"/>
          <w:sz w:val="18"/>
          <w:szCs w:val="18"/>
        </w:rPr>
      </w:pPr>
      <w:r w:rsidRPr="00A938DB">
        <w:rPr>
          <w:rFonts w:ascii="Tahoma" w:hAnsi="Tahoma" w:cs="Tahoma"/>
          <w:sz w:val="18"/>
          <w:szCs w:val="18"/>
        </w:rPr>
        <w:t xml:space="preserve">- Oświadczenie o spełnieniu warunków udziału w postępowaniu – załącznik nr </w:t>
      </w:r>
      <w:r w:rsidR="00A032F6" w:rsidRPr="00A938DB">
        <w:rPr>
          <w:rFonts w:ascii="Tahoma" w:hAnsi="Tahoma" w:cs="Tahoma"/>
          <w:sz w:val="18"/>
          <w:szCs w:val="18"/>
        </w:rPr>
        <w:t>3</w:t>
      </w:r>
    </w:p>
    <w:p w:rsidR="00BF70E7" w:rsidRPr="00A938DB" w:rsidRDefault="00BF70E7" w:rsidP="00BF70E7">
      <w:pPr>
        <w:spacing w:after="0" w:line="240" w:lineRule="auto"/>
        <w:rPr>
          <w:rFonts w:ascii="Tahoma" w:hAnsi="Tahoma" w:cs="Tahoma"/>
          <w:sz w:val="18"/>
          <w:szCs w:val="18"/>
        </w:rPr>
      </w:pPr>
      <w:r>
        <w:rPr>
          <w:rFonts w:ascii="Tahoma" w:hAnsi="Tahoma" w:cs="Tahoma"/>
          <w:sz w:val="18"/>
          <w:szCs w:val="18"/>
        </w:rPr>
        <w:t xml:space="preserve">- </w:t>
      </w:r>
      <w:r w:rsidRPr="00A938DB">
        <w:rPr>
          <w:rFonts w:ascii="Tahoma" w:hAnsi="Tahoma" w:cs="Tahoma"/>
          <w:sz w:val="18"/>
          <w:szCs w:val="18"/>
        </w:rPr>
        <w:t xml:space="preserve">Oświadczenie podmiotu udostępniającego zasoby – załącznik nr </w:t>
      </w:r>
      <w:r>
        <w:rPr>
          <w:rFonts w:ascii="Tahoma" w:hAnsi="Tahoma" w:cs="Tahoma"/>
          <w:sz w:val="18"/>
          <w:szCs w:val="18"/>
        </w:rPr>
        <w:t>4</w:t>
      </w:r>
      <w:r w:rsidRPr="00A938DB">
        <w:rPr>
          <w:rFonts w:ascii="Tahoma" w:hAnsi="Tahoma" w:cs="Tahoma"/>
          <w:sz w:val="18"/>
          <w:szCs w:val="18"/>
        </w:rPr>
        <w:t xml:space="preserve"> </w:t>
      </w:r>
    </w:p>
    <w:p w:rsidR="008C457E" w:rsidRDefault="008C457E" w:rsidP="008C457E">
      <w:pPr>
        <w:spacing w:after="0" w:line="240" w:lineRule="auto"/>
        <w:rPr>
          <w:rFonts w:ascii="Tahoma" w:hAnsi="Tahoma" w:cs="Tahoma"/>
          <w:sz w:val="18"/>
          <w:szCs w:val="18"/>
        </w:rPr>
      </w:pPr>
      <w:r w:rsidRPr="00A938DB">
        <w:rPr>
          <w:rFonts w:ascii="Tahoma" w:hAnsi="Tahoma" w:cs="Tahoma"/>
          <w:sz w:val="18"/>
          <w:szCs w:val="18"/>
        </w:rPr>
        <w:t xml:space="preserve">- Oświadczenie o niepodleganiu wykluczeniu – </w:t>
      </w:r>
      <w:r w:rsidR="00BF70E7">
        <w:rPr>
          <w:rFonts w:ascii="Tahoma" w:hAnsi="Tahoma" w:cs="Tahoma"/>
          <w:sz w:val="18"/>
          <w:szCs w:val="18"/>
        </w:rPr>
        <w:t>z</w:t>
      </w:r>
      <w:r w:rsidRPr="00A938DB">
        <w:rPr>
          <w:rFonts w:ascii="Tahoma" w:hAnsi="Tahoma" w:cs="Tahoma"/>
          <w:sz w:val="18"/>
          <w:szCs w:val="18"/>
        </w:rPr>
        <w:t>ałącznik nr</w:t>
      </w:r>
      <w:r w:rsidR="00A032F6" w:rsidRPr="00A938DB">
        <w:rPr>
          <w:rFonts w:ascii="Tahoma" w:hAnsi="Tahoma" w:cs="Tahoma"/>
          <w:sz w:val="18"/>
          <w:szCs w:val="18"/>
        </w:rPr>
        <w:t xml:space="preserve"> </w:t>
      </w:r>
      <w:r w:rsidR="00BF70E7">
        <w:rPr>
          <w:rFonts w:ascii="Tahoma" w:hAnsi="Tahoma" w:cs="Tahoma"/>
          <w:sz w:val="18"/>
          <w:szCs w:val="18"/>
        </w:rPr>
        <w:t>5</w:t>
      </w:r>
      <w:r w:rsidRPr="00A938DB">
        <w:rPr>
          <w:rFonts w:ascii="Tahoma" w:hAnsi="Tahoma" w:cs="Tahoma"/>
          <w:sz w:val="18"/>
          <w:szCs w:val="18"/>
        </w:rPr>
        <w:t>,</w:t>
      </w:r>
    </w:p>
    <w:p w:rsidR="00BF70E7" w:rsidRPr="00BF70E7" w:rsidRDefault="00BF70E7" w:rsidP="00BF70E7">
      <w:pPr>
        <w:widowControl w:val="0"/>
        <w:autoSpaceDE w:val="0"/>
        <w:autoSpaceDN w:val="0"/>
        <w:adjustRightInd w:val="0"/>
        <w:spacing w:after="0"/>
        <w:rPr>
          <w:rFonts w:ascii="Tahoma" w:eastAsia="Times New Roman" w:hAnsi="Tahoma" w:cs="Tahoma"/>
          <w:bCs/>
          <w:sz w:val="18"/>
          <w:szCs w:val="18"/>
          <w:lang w:eastAsia="pl-PL"/>
        </w:rPr>
      </w:pPr>
      <w:r w:rsidRPr="00BF70E7">
        <w:rPr>
          <w:rFonts w:ascii="Tahoma" w:hAnsi="Tahoma" w:cs="Tahoma"/>
          <w:sz w:val="18"/>
          <w:szCs w:val="18"/>
        </w:rPr>
        <w:t xml:space="preserve">- </w:t>
      </w:r>
      <w:r w:rsidRPr="00BF70E7">
        <w:rPr>
          <w:rFonts w:ascii="Tahoma" w:eastAsia="Times New Roman" w:hAnsi="Tahoma" w:cs="Tahoma"/>
          <w:bCs/>
          <w:sz w:val="18"/>
          <w:szCs w:val="18"/>
          <w:lang w:eastAsia="pl-PL"/>
        </w:rPr>
        <w:t>Oświadczenie wykonawców wspólnie ubiegający się o udzielenie zamówienia</w:t>
      </w:r>
      <w:r>
        <w:rPr>
          <w:rFonts w:ascii="Tahoma" w:eastAsia="Times New Roman" w:hAnsi="Tahoma" w:cs="Tahoma"/>
          <w:bCs/>
          <w:sz w:val="18"/>
          <w:szCs w:val="18"/>
          <w:lang w:eastAsia="pl-PL"/>
        </w:rPr>
        <w:t xml:space="preserve"> – załącznik nr 6</w:t>
      </w:r>
    </w:p>
    <w:p w:rsidR="00BF70E7" w:rsidRDefault="00F6078E" w:rsidP="00F6078E">
      <w:pPr>
        <w:widowControl w:val="0"/>
        <w:autoSpaceDE w:val="0"/>
        <w:autoSpaceDN w:val="0"/>
        <w:adjustRightInd w:val="0"/>
        <w:spacing w:after="0"/>
        <w:rPr>
          <w:rFonts w:ascii="Tahoma" w:eastAsia="Times New Roman" w:hAnsi="Tahoma" w:cs="Tahoma"/>
          <w:bCs/>
          <w:sz w:val="18"/>
          <w:szCs w:val="18"/>
          <w:lang w:eastAsia="pl-PL"/>
        </w:rPr>
      </w:pPr>
      <w:r>
        <w:rPr>
          <w:rFonts w:ascii="Tahoma" w:eastAsia="Times New Roman" w:hAnsi="Tahoma" w:cs="Tahoma"/>
          <w:bCs/>
          <w:sz w:val="18"/>
          <w:szCs w:val="18"/>
          <w:lang w:eastAsia="pl-PL"/>
        </w:rPr>
        <w:t xml:space="preserve">- </w:t>
      </w:r>
      <w:r w:rsidRPr="00F6078E">
        <w:rPr>
          <w:rFonts w:ascii="Tahoma" w:eastAsia="Times New Roman" w:hAnsi="Tahoma" w:cs="Tahoma"/>
          <w:bCs/>
          <w:sz w:val="18"/>
          <w:szCs w:val="18"/>
          <w:lang w:eastAsia="pl-PL"/>
        </w:rPr>
        <w:t>Oświadczenie wykonawcy</w:t>
      </w:r>
      <w:r>
        <w:rPr>
          <w:rFonts w:ascii="Tahoma" w:eastAsia="Times New Roman" w:hAnsi="Tahoma" w:cs="Tahoma"/>
          <w:bCs/>
          <w:sz w:val="18"/>
          <w:szCs w:val="18"/>
          <w:lang w:eastAsia="pl-PL"/>
        </w:rPr>
        <w:t xml:space="preserve"> </w:t>
      </w:r>
      <w:r w:rsidRPr="00F6078E">
        <w:rPr>
          <w:rFonts w:ascii="Tahoma" w:eastAsia="Times New Roman" w:hAnsi="Tahoma" w:cs="Tahoma"/>
          <w:bCs/>
          <w:sz w:val="18"/>
          <w:szCs w:val="18"/>
          <w:lang w:eastAsia="pl-PL"/>
        </w:rPr>
        <w:t>dotyczące przynależności do grupy kapitałowej</w:t>
      </w:r>
      <w:r>
        <w:rPr>
          <w:rFonts w:ascii="Tahoma" w:eastAsia="Times New Roman" w:hAnsi="Tahoma" w:cs="Tahoma"/>
          <w:bCs/>
          <w:sz w:val="18"/>
          <w:szCs w:val="18"/>
          <w:lang w:eastAsia="pl-PL"/>
        </w:rPr>
        <w:t xml:space="preserve"> – załącznik nr 7</w:t>
      </w:r>
    </w:p>
    <w:p w:rsidR="00F6078E" w:rsidRDefault="00F6078E" w:rsidP="00F6078E">
      <w:pPr>
        <w:widowControl w:val="0"/>
        <w:autoSpaceDE w:val="0"/>
        <w:autoSpaceDN w:val="0"/>
        <w:adjustRightInd w:val="0"/>
        <w:spacing w:after="0"/>
        <w:rPr>
          <w:rFonts w:ascii="Tahoma" w:hAnsi="Tahoma" w:cs="Tahoma"/>
          <w:sz w:val="18"/>
          <w:szCs w:val="18"/>
        </w:rPr>
      </w:pPr>
      <w:r>
        <w:rPr>
          <w:rFonts w:ascii="Tahoma" w:hAnsi="Tahoma" w:cs="Tahoma"/>
          <w:sz w:val="18"/>
          <w:szCs w:val="18"/>
        </w:rPr>
        <w:t>- Wykaz robót budowlanych – załącznik nr 8</w:t>
      </w:r>
    </w:p>
    <w:p w:rsidR="008C457E" w:rsidRPr="00A938DB" w:rsidRDefault="00A032F6" w:rsidP="008C457E">
      <w:pPr>
        <w:spacing w:after="0" w:line="240" w:lineRule="auto"/>
        <w:rPr>
          <w:rFonts w:ascii="Tahoma" w:hAnsi="Tahoma" w:cs="Tahoma"/>
          <w:sz w:val="18"/>
          <w:szCs w:val="18"/>
        </w:rPr>
      </w:pPr>
      <w:r w:rsidRPr="00A938DB">
        <w:rPr>
          <w:rFonts w:ascii="Tahoma" w:hAnsi="Tahoma" w:cs="Tahoma"/>
          <w:sz w:val="18"/>
          <w:szCs w:val="18"/>
        </w:rPr>
        <w:t xml:space="preserve">- </w:t>
      </w:r>
      <w:r w:rsidR="008C457E" w:rsidRPr="00A938DB">
        <w:rPr>
          <w:rFonts w:ascii="Tahoma" w:hAnsi="Tahoma" w:cs="Tahoma"/>
          <w:sz w:val="18"/>
          <w:szCs w:val="18"/>
        </w:rPr>
        <w:t xml:space="preserve">Klauzula informacyjna dotycząca przetwarzania danych osobowych – </w:t>
      </w:r>
      <w:r w:rsidR="00BF70E7">
        <w:rPr>
          <w:rFonts w:ascii="Tahoma" w:hAnsi="Tahoma" w:cs="Tahoma"/>
          <w:sz w:val="18"/>
          <w:szCs w:val="18"/>
        </w:rPr>
        <w:t>z</w:t>
      </w:r>
      <w:r w:rsidR="008C457E" w:rsidRPr="00A938DB">
        <w:rPr>
          <w:rFonts w:ascii="Tahoma" w:hAnsi="Tahoma" w:cs="Tahoma"/>
          <w:sz w:val="18"/>
          <w:szCs w:val="18"/>
        </w:rPr>
        <w:t xml:space="preserve">ałącznik nr </w:t>
      </w:r>
      <w:r w:rsidR="00670A97">
        <w:rPr>
          <w:rFonts w:ascii="Tahoma" w:hAnsi="Tahoma" w:cs="Tahoma"/>
          <w:sz w:val="18"/>
          <w:szCs w:val="18"/>
        </w:rPr>
        <w:t>9</w:t>
      </w:r>
    </w:p>
    <w:p w:rsidR="00500D30" w:rsidRDefault="00500D30" w:rsidP="00500D30">
      <w:pPr>
        <w:spacing w:after="0" w:line="240" w:lineRule="auto"/>
        <w:rPr>
          <w:rFonts w:ascii="Tahoma" w:hAnsi="Tahoma" w:cs="Tahoma"/>
          <w:sz w:val="18"/>
          <w:szCs w:val="18"/>
        </w:rPr>
      </w:pPr>
      <w:r w:rsidRPr="00A938DB">
        <w:rPr>
          <w:rFonts w:ascii="Tahoma" w:hAnsi="Tahoma" w:cs="Tahoma"/>
          <w:sz w:val="18"/>
          <w:szCs w:val="18"/>
        </w:rPr>
        <w:t xml:space="preserve">- Projektowane postanowienia umowy w sprawie zamówienia publicznego – </w:t>
      </w:r>
      <w:r w:rsidR="00BF70E7">
        <w:rPr>
          <w:rFonts w:ascii="Tahoma" w:hAnsi="Tahoma" w:cs="Tahoma"/>
          <w:sz w:val="18"/>
          <w:szCs w:val="18"/>
        </w:rPr>
        <w:t>z</w:t>
      </w:r>
      <w:r w:rsidRPr="00A938DB">
        <w:rPr>
          <w:rFonts w:ascii="Tahoma" w:hAnsi="Tahoma" w:cs="Tahoma"/>
          <w:sz w:val="18"/>
          <w:szCs w:val="18"/>
        </w:rPr>
        <w:t xml:space="preserve">ałącznik </w:t>
      </w:r>
      <w:r w:rsidR="006C3AE6">
        <w:rPr>
          <w:rFonts w:ascii="Tahoma" w:hAnsi="Tahoma" w:cs="Tahoma"/>
          <w:sz w:val="18"/>
          <w:szCs w:val="18"/>
        </w:rPr>
        <w:t>n</w:t>
      </w:r>
      <w:r w:rsidRPr="00A938DB">
        <w:rPr>
          <w:rFonts w:ascii="Tahoma" w:hAnsi="Tahoma" w:cs="Tahoma"/>
          <w:sz w:val="18"/>
          <w:szCs w:val="18"/>
        </w:rPr>
        <w:t xml:space="preserve">r </w:t>
      </w:r>
      <w:r w:rsidR="00BF70E7">
        <w:rPr>
          <w:rFonts w:ascii="Tahoma" w:hAnsi="Tahoma" w:cs="Tahoma"/>
          <w:sz w:val="18"/>
          <w:szCs w:val="18"/>
        </w:rPr>
        <w:t>1</w:t>
      </w:r>
      <w:r w:rsidR="00670A97">
        <w:rPr>
          <w:rFonts w:ascii="Tahoma" w:hAnsi="Tahoma" w:cs="Tahoma"/>
          <w:sz w:val="18"/>
          <w:szCs w:val="18"/>
        </w:rPr>
        <w:t>0</w:t>
      </w:r>
      <w:r w:rsidRPr="00A938DB">
        <w:rPr>
          <w:rFonts w:ascii="Tahoma" w:hAnsi="Tahoma" w:cs="Tahoma"/>
          <w:sz w:val="18"/>
          <w:szCs w:val="18"/>
        </w:rPr>
        <w:t>;</w:t>
      </w:r>
    </w:p>
    <w:p w:rsidR="0058458D" w:rsidRPr="0058458D" w:rsidRDefault="0058458D" w:rsidP="00500D30">
      <w:pPr>
        <w:spacing w:after="0" w:line="240" w:lineRule="auto"/>
        <w:rPr>
          <w:rFonts w:ascii="Tahoma" w:hAnsi="Tahoma" w:cs="Tahoma"/>
          <w:sz w:val="18"/>
          <w:szCs w:val="18"/>
        </w:rPr>
      </w:pPr>
    </w:p>
    <w:p w:rsidR="008C457E" w:rsidRPr="008C457E" w:rsidRDefault="008C457E">
      <w:pPr>
        <w:rPr>
          <w:rFonts w:ascii="Tahoma" w:hAnsi="Tahoma" w:cs="Tahoma"/>
          <w:b/>
        </w:rPr>
      </w:pPr>
      <w:r w:rsidRPr="008C457E">
        <w:rPr>
          <w:rFonts w:ascii="Tahoma" w:hAnsi="Tahoma" w:cs="Tahoma"/>
          <w:b/>
        </w:rPr>
        <w:br w:type="page"/>
      </w:r>
    </w:p>
    <w:p w:rsidR="00A84241" w:rsidRDefault="0090071F" w:rsidP="0090071F">
      <w:pPr>
        <w:spacing w:after="0" w:line="240" w:lineRule="auto"/>
        <w:jc w:val="right"/>
        <w:rPr>
          <w:rFonts w:ascii="Tahoma" w:hAnsi="Tahoma" w:cs="Tahoma"/>
        </w:rPr>
      </w:pPr>
      <w:r>
        <w:rPr>
          <w:rFonts w:ascii="Tahoma" w:hAnsi="Tahoma" w:cs="Tahoma"/>
        </w:rPr>
        <w:lastRenderedPageBreak/>
        <w:t>Załącznik nr 2</w:t>
      </w:r>
    </w:p>
    <w:p w:rsidR="0090071F" w:rsidRDefault="0090071F" w:rsidP="0090071F">
      <w:pPr>
        <w:spacing w:after="0" w:line="240" w:lineRule="auto"/>
        <w:jc w:val="right"/>
        <w:rPr>
          <w:rFonts w:ascii="Tahoma" w:hAnsi="Tahoma" w:cs="Tahoma"/>
        </w:rPr>
      </w:pPr>
    </w:p>
    <w:p w:rsidR="00DF482E" w:rsidRPr="00DF482E" w:rsidRDefault="00DF482E" w:rsidP="00DF482E">
      <w:pPr>
        <w:widowControl w:val="0"/>
        <w:autoSpaceDE w:val="0"/>
        <w:autoSpaceDN w:val="0"/>
        <w:adjustRightInd w:val="0"/>
        <w:spacing w:after="468" w:line="351" w:lineRule="atLeast"/>
        <w:jc w:val="center"/>
        <w:rPr>
          <w:rFonts w:ascii="Tahoma" w:eastAsia="Times New Roman" w:hAnsi="Tahoma" w:cs="Tahoma"/>
          <w:b/>
          <w:bCs/>
          <w:sz w:val="28"/>
          <w:szCs w:val="28"/>
          <w:lang w:eastAsia="pl-PL"/>
        </w:rPr>
      </w:pPr>
      <w:r w:rsidRPr="00DF482E">
        <w:rPr>
          <w:rFonts w:ascii="Tahoma" w:eastAsia="Times New Roman" w:hAnsi="Tahoma" w:cs="Tahoma"/>
          <w:b/>
          <w:bCs/>
          <w:sz w:val="28"/>
          <w:szCs w:val="28"/>
          <w:lang w:eastAsia="pl-PL"/>
        </w:rPr>
        <w:t>FORMULARZ OFERTY</w:t>
      </w:r>
    </w:p>
    <w:p w:rsidR="00DF482E" w:rsidRPr="00DF482E" w:rsidRDefault="00DF482E" w:rsidP="00DF482E">
      <w:pPr>
        <w:keepNext/>
        <w:numPr>
          <w:ilvl w:val="12"/>
          <w:numId w:val="0"/>
        </w:numPr>
        <w:spacing w:after="0" w:line="240" w:lineRule="auto"/>
        <w:outlineLvl w:val="8"/>
        <w:rPr>
          <w:rFonts w:ascii="Tahoma" w:eastAsia="Times New Roman" w:hAnsi="Tahoma" w:cs="Tahoma"/>
          <w:b/>
          <w:bCs/>
          <w:sz w:val="28"/>
          <w:szCs w:val="24"/>
          <w:lang w:eastAsia="pl-PL"/>
        </w:rPr>
      </w:pPr>
      <w:r w:rsidRPr="00DF482E">
        <w:rPr>
          <w:rFonts w:ascii="Tahoma" w:eastAsia="Times New Roman" w:hAnsi="Tahoma" w:cs="Tahoma"/>
          <w:b/>
          <w:bCs/>
          <w:sz w:val="28"/>
          <w:szCs w:val="24"/>
          <w:lang w:eastAsia="pl-PL"/>
        </w:rPr>
        <w:t>Zamawiający:</w:t>
      </w:r>
      <w:r w:rsidRPr="00DF482E">
        <w:rPr>
          <w:rFonts w:ascii="Tahoma" w:eastAsia="Times New Roman" w:hAnsi="Tahoma" w:cs="Tahoma"/>
          <w:b/>
          <w:bCs/>
          <w:sz w:val="28"/>
          <w:szCs w:val="24"/>
          <w:lang w:eastAsia="pl-PL"/>
        </w:rPr>
        <w:tab/>
      </w:r>
      <w:r w:rsidRPr="00DF482E">
        <w:rPr>
          <w:rFonts w:ascii="Tahoma" w:eastAsia="Times New Roman" w:hAnsi="Tahoma" w:cs="Tahoma"/>
          <w:b/>
          <w:bCs/>
          <w:sz w:val="28"/>
          <w:szCs w:val="24"/>
          <w:lang w:eastAsia="pl-PL"/>
        </w:rPr>
        <w:tab/>
      </w:r>
      <w:r w:rsidRPr="00DF482E">
        <w:rPr>
          <w:rFonts w:ascii="Tahoma" w:eastAsia="Times New Roman" w:hAnsi="Tahoma" w:cs="Tahoma"/>
          <w:b/>
          <w:bCs/>
          <w:sz w:val="28"/>
          <w:szCs w:val="24"/>
          <w:lang w:eastAsia="pl-PL"/>
        </w:rPr>
        <w:tab/>
      </w:r>
      <w:r w:rsidRPr="00DF482E">
        <w:rPr>
          <w:rFonts w:ascii="Tahoma" w:eastAsia="Times New Roman" w:hAnsi="Tahoma" w:cs="Tahoma"/>
          <w:b/>
          <w:bCs/>
          <w:sz w:val="28"/>
          <w:szCs w:val="24"/>
          <w:lang w:eastAsia="pl-PL"/>
        </w:rPr>
        <w:tab/>
        <w:t>Gmina Bytom Odrzański</w:t>
      </w:r>
    </w:p>
    <w:p w:rsidR="00DF482E" w:rsidRPr="00DF482E" w:rsidRDefault="00DF482E" w:rsidP="00DF482E">
      <w:pPr>
        <w:numPr>
          <w:ilvl w:val="12"/>
          <w:numId w:val="0"/>
        </w:numPr>
        <w:spacing w:after="0" w:line="240" w:lineRule="auto"/>
        <w:rPr>
          <w:rFonts w:ascii="Tahoma" w:eastAsia="Times New Roman" w:hAnsi="Tahoma" w:cs="Tahoma"/>
          <w:b/>
          <w:sz w:val="28"/>
          <w:szCs w:val="24"/>
          <w:lang w:eastAsia="pl-PL"/>
        </w:rPr>
      </w:pP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b/>
          <w:sz w:val="28"/>
          <w:szCs w:val="24"/>
          <w:lang w:eastAsia="pl-PL"/>
        </w:rPr>
        <w:t>ul. Rynek 1</w:t>
      </w:r>
    </w:p>
    <w:p w:rsidR="00DF482E" w:rsidRPr="00DF482E" w:rsidRDefault="00DF482E" w:rsidP="00DF482E">
      <w:pPr>
        <w:keepNext/>
        <w:numPr>
          <w:ilvl w:val="12"/>
          <w:numId w:val="0"/>
        </w:numPr>
        <w:spacing w:after="0" w:line="240" w:lineRule="auto"/>
        <w:ind w:left="3768" w:firstLine="480"/>
        <w:outlineLvl w:val="8"/>
        <w:rPr>
          <w:rFonts w:ascii="Tahoma" w:eastAsia="Times New Roman" w:hAnsi="Tahoma" w:cs="Tahoma"/>
          <w:bCs/>
          <w:sz w:val="24"/>
          <w:szCs w:val="24"/>
          <w:lang w:eastAsia="pl-PL"/>
        </w:rPr>
      </w:pPr>
      <w:r w:rsidRPr="00DF482E">
        <w:rPr>
          <w:rFonts w:ascii="Tahoma" w:eastAsia="Times New Roman" w:hAnsi="Tahoma" w:cs="Tahoma"/>
          <w:b/>
          <w:bCs/>
          <w:sz w:val="28"/>
          <w:szCs w:val="24"/>
          <w:lang w:eastAsia="pl-PL"/>
        </w:rPr>
        <w:t>67-115 Bytom Odrzański</w:t>
      </w:r>
    </w:p>
    <w:p w:rsidR="00DF482E" w:rsidRPr="00DF482E" w:rsidRDefault="00DF482E" w:rsidP="00DF482E">
      <w:pPr>
        <w:spacing w:after="0" w:line="240" w:lineRule="auto"/>
        <w:ind w:left="5025"/>
        <w:rPr>
          <w:rFonts w:ascii="Tahoma" w:eastAsia="Times New Roman" w:hAnsi="Tahoma" w:cs="Tahoma"/>
          <w:b/>
          <w:sz w:val="28"/>
          <w:szCs w:val="24"/>
          <w:lang w:eastAsia="pl-PL"/>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231"/>
        <w:gridCol w:w="5962"/>
        <w:gridCol w:w="17"/>
      </w:tblGrid>
      <w:tr w:rsidR="00DF482E" w:rsidRPr="00DF482E"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tcPr>
          <w:p w:rsidR="00DF482E" w:rsidRPr="00DF482E" w:rsidRDefault="00DF482E" w:rsidP="00DF482E">
            <w:pPr>
              <w:keepNext/>
              <w:spacing w:before="120" w:after="0" w:line="240" w:lineRule="auto"/>
              <w:outlineLvl w:val="8"/>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Nazwa wykonawcy</w:t>
            </w:r>
          </w:p>
          <w:p w:rsidR="00DF482E" w:rsidRPr="00DF482E" w:rsidRDefault="00DF482E" w:rsidP="00DF482E">
            <w:pPr>
              <w:spacing w:after="0" w:line="240" w:lineRule="auto"/>
              <w:rPr>
                <w:rFonts w:ascii="Tahoma" w:eastAsia="Times New Roman" w:hAnsi="Tahoma" w:cs="Tahoma"/>
                <w:bCs/>
                <w:sz w:val="16"/>
                <w:szCs w:val="16"/>
                <w:lang w:eastAsia="pl-PL"/>
              </w:rPr>
            </w:pPr>
            <w:r w:rsidRPr="00DF482E">
              <w:rPr>
                <w:rFonts w:ascii="Tahoma" w:eastAsia="Times New Roman" w:hAnsi="Tahoma" w:cs="Tahoma"/>
                <w:bCs/>
                <w:sz w:val="16"/>
                <w:szCs w:val="16"/>
                <w:lang w:eastAsia="pl-PL"/>
              </w:rPr>
              <w:t>(</w:t>
            </w:r>
            <w:r w:rsidR="00532DEA">
              <w:rPr>
                <w:rFonts w:ascii="Tahoma" w:eastAsia="Times New Roman" w:hAnsi="Tahoma" w:cs="Tahoma"/>
                <w:bCs/>
                <w:sz w:val="16"/>
                <w:szCs w:val="16"/>
                <w:lang w:eastAsia="pl-PL"/>
              </w:rPr>
              <w:t>P</w:t>
            </w:r>
            <w:r w:rsidRPr="00DF482E">
              <w:rPr>
                <w:rFonts w:ascii="Tahoma" w:eastAsia="Times New Roman" w:hAnsi="Tahoma" w:cs="Tahoma"/>
                <w:bCs/>
                <w:sz w:val="16"/>
                <w:szCs w:val="16"/>
                <w:lang w:eastAsia="pl-PL"/>
              </w:rPr>
              <w:t>ełna nazwa Wykonawcy/Wykonawców w przypadku wykonawców wspólnie ubiegających się o udzielenie zamówienia)</w:t>
            </w:r>
          </w:p>
          <w:p w:rsidR="00DF482E" w:rsidRPr="00DF482E" w:rsidRDefault="00DF482E" w:rsidP="00DF482E">
            <w:pPr>
              <w:spacing w:after="0" w:line="240" w:lineRule="auto"/>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rsidR="00DF482E" w:rsidRPr="00DF482E" w:rsidRDefault="00DF482E" w:rsidP="00DF482E">
            <w:pPr>
              <w:spacing w:before="120" w:after="0" w:line="240" w:lineRule="auto"/>
              <w:rPr>
                <w:rFonts w:ascii="Tahoma" w:eastAsia="Times New Roman" w:hAnsi="Tahoma" w:cs="Tahoma"/>
                <w:b/>
                <w:bCs/>
                <w:sz w:val="20"/>
                <w:szCs w:val="20"/>
                <w:lang w:eastAsia="pl-PL"/>
              </w:rPr>
            </w:pPr>
            <w:r>
              <w:rPr>
                <w:rFonts w:ascii="Tahoma" w:eastAsia="Times New Roman" w:hAnsi="Tahoma" w:cs="Tahoma"/>
                <w:b/>
                <w:bCs/>
                <w:sz w:val="20"/>
                <w:szCs w:val="20"/>
                <w:lang w:eastAsia="pl-PL"/>
              </w:rPr>
              <w:t>Adres</w:t>
            </w:r>
            <w:r w:rsidR="00A605AE">
              <w:rPr>
                <w:rFonts w:ascii="Tahoma" w:eastAsia="Times New Roman" w:hAnsi="Tahoma" w:cs="Tahoma"/>
                <w:b/>
                <w:bCs/>
                <w:sz w:val="20"/>
                <w:szCs w:val="20"/>
                <w:lang w:eastAsia="pl-PL"/>
              </w:rPr>
              <w:t xml:space="preserve"> siedziby Wykonawcy</w:t>
            </w:r>
          </w:p>
          <w:p w:rsidR="00DF482E" w:rsidRPr="00DF482E" w:rsidRDefault="00DF482E" w:rsidP="00DF482E">
            <w:pPr>
              <w:spacing w:before="120" w:after="0" w:line="240" w:lineRule="auto"/>
              <w:rPr>
                <w:rFonts w:ascii="Tahoma" w:eastAsia="Times New Roman" w:hAnsi="Tahoma" w:cs="Tahoma"/>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rsidR="00DF482E" w:rsidRPr="00DF482E" w:rsidRDefault="00DF482E" w:rsidP="00DF482E">
            <w:pPr>
              <w:spacing w:before="120" w:after="0" w:line="240" w:lineRule="auto"/>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 xml:space="preserve">REGON  </w:t>
            </w: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rsidR="00DF482E" w:rsidRPr="00DF482E" w:rsidRDefault="00DF482E" w:rsidP="00DF482E">
            <w:pPr>
              <w:spacing w:before="120" w:after="0" w:line="240" w:lineRule="auto"/>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NIP</w:t>
            </w: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rsidR="00DF482E" w:rsidRPr="00DF482E" w:rsidRDefault="00DF482E" w:rsidP="00DF482E">
            <w:pPr>
              <w:spacing w:before="120" w:after="0" w:line="240" w:lineRule="auto"/>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Nr telefonu</w:t>
            </w: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jc w:val="center"/>
        </w:trPr>
        <w:tc>
          <w:tcPr>
            <w:tcW w:w="3231" w:type="dxa"/>
            <w:vMerge w:val="restart"/>
            <w:tcBorders>
              <w:top w:val="single" w:sz="4" w:space="0" w:color="auto"/>
              <w:left w:val="single" w:sz="4" w:space="0" w:color="auto"/>
              <w:right w:val="single" w:sz="4" w:space="0" w:color="auto"/>
            </w:tcBorders>
            <w:shd w:val="pct10" w:color="auto" w:fill="auto"/>
          </w:tcPr>
          <w:p w:rsidR="00DF482E" w:rsidRPr="00DF482E" w:rsidRDefault="00DF482E" w:rsidP="00DF482E">
            <w:pPr>
              <w:spacing w:before="120" w:after="0" w:line="240" w:lineRule="auto"/>
              <w:rPr>
                <w:rFonts w:ascii="Tahoma" w:eastAsia="Times New Roman" w:hAnsi="Tahoma" w:cs="Tahoma"/>
                <w:b/>
                <w:bCs/>
                <w:sz w:val="20"/>
                <w:szCs w:val="20"/>
                <w:lang w:eastAsia="pl-PL"/>
              </w:rPr>
            </w:pPr>
            <w:r>
              <w:rPr>
                <w:rFonts w:ascii="Tahoma" w:eastAsia="Times New Roman" w:hAnsi="Tahoma" w:cs="Tahoma"/>
                <w:b/>
                <w:bCs/>
                <w:sz w:val="20"/>
                <w:szCs w:val="20"/>
                <w:lang w:eastAsia="pl-PL"/>
              </w:rPr>
              <w:t xml:space="preserve">Adres skrzynki </w:t>
            </w:r>
            <w:proofErr w:type="spellStart"/>
            <w:r>
              <w:rPr>
                <w:rFonts w:ascii="Tahoma" w:eastAsia="Times New Roman" w:hAnsi="Tahoma" w:cs="Tahoma"/>
                <w:b/>
                <w:bCs/>
                <w:sz w:val="20"/>
                <w:szCs w:val="20"/>
                <w:lang w:eastAsia="pl-PL"/>
              </w:rPr>
              <w:t>ePUAP</w:t>
            </w:r>
            <w:proofErr w:type="spellEnd"/>
          </w:p>
          <w:p w:rsidR="00DF482E" w:rsidRDefault="00DF482E" w:rsidP="00DF482E">
            <w:pPr>
              <w:spacing w:before="120" w:after="0" w:line="240" w:lineRule="auto"/>
              <w:rPr>
                <w:rFonts w:ascii="Tahoma" w:eastAsia="Times New Roman" w:hAnsi="Tahoma" w:cs="Tahoma"/>
                <w:b/>
                <w:bCs/>
                <w:sz w:val="20"/>
                <w:szCs w:val="20"/>
                <w:lang w:eastAsia="pl-PL"/>
              </w:rPr>
            </w:pPr>
          </w:p>
          <w:p w:rsidR="00DF482E" w:rsidRDefault="00DF482E" w:rsidP="00DF482E">
            <w:pPr>
              <w:spacing w:before="120" w:after="0" w:line="240" w:lineRule="auto"/>
              <w:rPr>
                <w:rFonts w:ascii="Tahoma" w:eastAsia="Times New Roman" w:hAnsi="Tahoma" w:cs="Tahoma"/>
                <w:b/>
                <w:bCs/>
                <w:sz w:val="20"/>
                <w:szCs w:val="20"/>
                <w:lang w:eastAsia="pl-PL"/>
              </w:rPr>
            </w:pPr>
            <w:r>
              <w:rPr>
                <w:rFonts w:ascii="Tahoma" w:eastAsia="Times New Roman" w:hAnsi="Tahoma" w:cs="Tahoma"/>
                <w:b/>
                <w:bCs/>
                <w:sz w:val="20"/>
                <w:szCs w:val="20"/>
                <w:lang w:eastAsia="pl-PL"/>
              </w:rPr>
              <w:t xml:space="preserve">Adres </w:t>
            </w:r>
            <w:r w:rsidRPr="00DF482E">
              <w:rPr>
                <w:rFonts w:ascii="Tahoma" w:eastAsia="Times New Roman" w:hAnsi="Tahoma" w:cs="Tahoma"/>
                <w:b/>
                <w:bCs/>
                <w:sz w:val="20"/>
                <w:szCs w:val="20"/>
                <w:lang w:eastAsia="pl-PL"/>
              </w:rPr>
              <w:t>e- mail</w:t>
            </w:r>
          </w:p>
          <w:p w:rsidR="00DF482E" w:rsidRPr="00DF482E" w:rsidRDefault="00DF482E" w:rsidP="00DF482E">
            <w:pPr>
              <w:spacing w:before="120" w:after="0" w:line="240" w:lineRule="auto"/>
              <w:rPr>
                <w:rFonts w:ascii="Tahoma" w:eastAsia="Times New Roman" w:hAnsi="Tahoma" w:cs="Tahoma"/>
                <w:bCs/>
                <w:sz w:val="16"/>
                <w:szCs w:val="16"/>
                <w:lang w:eastAsia="pl-PL"/>
              </w:rPr>
            </w:pPr>
            <w:r w:rsidRPr="00DF482E">
              <w:rPr>
                <w:rFonts w:ascii="Tahoma" w:eastAsia="Times New Roman" w:hAnsi="Tahoma" w:cs="Tahoma"/>
                <w:bCs/>
                <w:sz w:val="16"/>
                <w:szCs w:val="16"/>
                <w:lang w:eastAsia="pl-PL"/>
              </w:rPr>
              <w:t>(na które Zamawiający ma przesłać korespondencję)</w:t>
            </w:r>
          </w:p>
          <w:p w:rsidR="00DF482E" w:rsidRPr="00DF482E" w:rsidRDefault="00DF482E" w:rsidP="00DF482E">
            <w:pPr>
              <w:spacing w:before="120" w:after="0" w:line="240" w:lineRule="auto"/>
              <w:jc w:val="center"/>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trHeight w:val="485"/>
          <w:jc w:val="center"/>
        </w:trPr>
        <w:tc>
          <w:tcPr>
            <w:tcW w:w="3231" w:type="dxa"/>
            <w:vMerge/>
            <w:tcBorders>
              <w:left w:val="single" w:sz="4" w:space="0" w:color="auto"/>
              <w:bottom w:val="single" w:sz="4" w:space="0" w:color="auto"/>
              <w:right w:val="single" w:sz="4" w:space="0" w:color="auto"/>
            </w:tcBorders>
            <w:shd w:val="pct10" w:color="auto" w:fill="auto"/>
          </w:tcPr>
          <w:p w:rsidR="00DF482E" w:rsidRPr="00DF482E" w:rsidRDefault="00DF482E" w:rsidP="00DF482E">
            <w:pPr>
              <w:spacing w:before="120" w:after="0" w:line="240" w:lineRule="auto"/>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jc w:val="center"/>
        </w:trPr>
        <w:tc>
          <w:tcPr>
            <w:tcW w:w="3231" w:type="dxa"/>
            <w:tcBorders>
              <w:top w:val="single" w:sz="4" w:space="0" w:color="000000"/>
              <w:left w:val="single" w:sz="4" w:space="0" w:color="000000"/>
              <w:bottom w:val="single" w:sz="4" w:space="0" w:color="000000"/>
              <w:right w:val="nil"/>
            </w:tcBorders>
            <w:shd w:val="clear" w:color="auto" w:fill="E5E5E5"/>
            <w:vAlign w:val="center"/>
          </w:tcPr>
          <w:p w:rsidR="00DF482E" w:rsidRPr="00DF482E" w:rsidRDefault="00DF482E" w:rsidP="00DF482E">
            <w:pPr>
              <w:snapToGrid w:val="0"/>
              <w:spacing w:before="120" w:after="0" w:line="254" w:lineRule="auto"/>
              <w:rPr>
                <w:rFonts w:ascii="Tahoma" w:eastAsia="Times New Roman" w:hAnsi="Tahoma" w:cs="Tahoma"/>
                <w:bCs/>
                <w:sz w:val="16"/>
                <w:szCs w:val="16"/>
              </w:rPr>
            </w:pPr>
            <w:r w:rsidRPr="00DF482E">
              <w:rPr>
                <w:rFonts w:ascii="Tahoma" w:eastAsia="Times New Roman" w:hAnsi="Tahoma" w:cs="Tahoma"/>
                <w:bCs/>
                <w:sz w:val="16"/>
                <w:szCs w:val="16"/>
              </w:rPr>
              <w:t>Wykonawca zgodnie z art. 104-106 ustawy o działalności gospodarczej (Dz. U. z 2015 r. poz. 584) jest:</w:t>
            </w:r>
          </w:p>
          <w:p w:rsidR="00DF482E" w:rsidRPr="00DF482E" w:rsidRDefault="00DF482E" w:rsidP="00DF482E">
            <w:pPr>
              <w:autoSpaceDE w:val="0"/>
              <w:autoSpaceDN w:val="0"/>
              <w:adjustRightInd w:val="0"/>
              <w:spacing w:after="0" w:line="240" w:lineRule="auto"/>
              <w:jc w:val="both"/>
              <w:rPr>
                <w:rFonts w:ascii="Tahoma" w:eastAsia="Times New Roman" w:hAnsi="Tahoma" w:cs="Tahoma"/>
                <w:color w:val="000000"/>
                <w:sz w:val="20"/>
                <w:szCs w:val="20"/>
                <w:lang w:eastAsia="pl-PL"/>
              </w:rPr>
            </w:pPr>
          </w:p>
          <w:p w:rsidR="00DF482E" w:rsidRPr="00DF482E" w:rsidRDefault="00DF482E" w:rsidP="00DF482E">
            <w:pPr>
              <w:autoSpaceDE w:val="0"/>
              <w:autoSpaceDN w:val="0"/>
              <w:adjustRightInd w:val="0"/>
              <w:spacing w:after="0" w:line="240" w:lineRule="auto"/>
              <w:jc w:val="both"/>
              <w:rPr>
                <w:rFonts w:ascii="Tahoma" w:eastAsia="Times New Roman" w:hAnsi="Tahoma" w:cs="Tahoma"/>
                <w:b/>
                <w:bCs/>
                <w:sz w:val="20"/>
                <w:szCs w:val="20"/>
                <w:lang w:eastAsia="pl-PL"/>
              </w:rPr>
            </w:pPr>
            <w:r w:rsidRPr="00DF482E">
              <w:rPr>
                <w:rFonts w:ascii="Tahoma" w:eastAsia="Times New Roman" w:hAnsi="Tahoma" w:cs="Tahoma"/>
                <w:color w:val="000000"/>
                <w:sz w:val="20"/>
                <w:szCs w:val="20"/>
                <w:lang w:eastAsia="pl-PL"/>
              </w:rPr>
              <w:t>*zaznaczyć właściwe</w:t>
            </w:r>
          </w:p>
        </w:tc>
        <w:tc>
          <w:tcPr>
            <w:tcW w:w="5979" w:type="dxa"/>
            <w:gridSpan w:val="2"/>
            <w:tcBorders>
              <w:top w:val="single" w:sz="4" w:space="0" w:color="000000"/>
              <w:left w:val="single" w:sz="4" w:space="0" w:color="000000"/>
              <w:bottom w:val="single" w:sz="4" w:space="0" w:color="000000"/>
              <w:right w:val="single" w:sz="4" w:space="0" w:color="000000"/>
            </w:tcBorders>
            <w:hideMark/>
          </w:tcPr>
          <w:p w:rsidR="00B92F00" w:rsidRPr="00DF482E" w:rsidRDefault="00B92F00" w:rsidP="00B92F00">
            <w:pPr>
              <w:snapToGrid w:val="0"/>
              <w:spacing w:before="120" w:after="0" w:line="360" w:lineRule="auto"/>
              <w:ind w:left="720"/>
              <w:rPr>
                <w:rFonts w:ascii="Tahoma" w:hAnsi="Tahoma" w:cs="Tahoma"/>
                <w:sz w:val="18"/>
                <w:szCs w:val="18"/>
                <w:lang w:val="x-none" w:eastAsia="x-none"/>
              </w:rPr>
            </w:pPr>
            <w:r w:rsidRPr="00DF482E">
              <w:rPr>
                <w:rFonts w:ascii="Cambria Math" w:eastAsia="Arial Unicode MS" w:hAnsi="Cambria Math" w:cs="Cambria Math"/>
                <w:sz w:val="20"/>
                <w:szCs w:val="20"/>
                <w:lang w:val="x-none" w:eastAsia="x-none"/>
              </w:rPr>
              <w:t>⎕</w:t>
            </w:r>
            <w:r w:rsidRPr="00DF482E">
              <w:rPr>
                <w:rFonts w:ascii="Tahoma" w:eastAsia="Arial Unicode MS" w:hAnsi="Tahoma" w:cs="Tahoma"/>
                <w:sz w:val="18"/>
                <w:szCs w:val="18"/>
                <w:lang w:eastAsia="x-none"/>
              </w:rPr>
              <w:t>mikro</w:t>
            </w:r>
            <w:r w:rsidRPr="00DF482E">
              <w:rPr>
                <w:rFonts w:ascii="Tahoma" w:hAnsi="Tahoma" w:cs="Tahoma"/>
                <w:sz w:val="18"/>
                <w:szCs w:val="18"/>
                <w:lang w:val="x-none" w:eastAsia="x-none"/>
              </w:rPr>
              <w:t xml:space="preserve"> przedsiębiorcą</w:t>
            </w:r>
            <w:r w:rsidRPr="00DF482E">
              <w:rPr>
                <w:rFonts w:ascii="Tahoma" w:hAnsi="Tahoma" w:cs="Tahoma"/>
                <w:color w:val="000000"/>
                <w:sz w:val="18"/>
                <w:szCs w:val="18"/>
                <w:lang w:val="x-none" w:eastAsia="pl-PL"/>
              </w:rPr>
              <w:t>*</w:t>
            </w:r>
          </w:p>
          <w:p w:rsidR="00B92F00" w:rsidRPr="00DF482E" w:rsidRDefault="00B92F00" w:rsidP="00B92F00">
            <w:pPr>
              <w:snapToGrid w:val="0"/>
              <w:spacing w:before="120" w:after="0" w:line="360" w:lineRule="auto"/>
              <w:ind w:left="720"/>
              <w:rPr>
                <w:rFonts w:ascii="Tahoma" w:hAnsi="Tahoma" w:cs="Tahoma"/>
                <w:sz w:val="18"/>
                <w:szCs w:val="18"/>
                <w:lang w:val="x-none" w:eastAsia="x-none"/>
              </w:rPr>
            </w:pPr>
            <w:r w:rsidRPr="00DF482E">
              <w:rPr>
                <w:rFonts w:ascii="Cambria Math" w:eastAsia="Arial Unicode MS" w:hAnsi="Cambria Math" w:cs="Cambria Math"/>
                <w:sz w:val="18"/>
                <w:szCs w:val="18"/>
                <w:lang w:val="x-none" w:eastAsia="x-none"/>
              </w:rPr>
              <w:t>⎕</w:t>
            </w:r>
            <w:r w:rsidRPr="00DF482E">
              <w:rPr>
                <w:rFonts w:ascii="Tahoma" w:hAnsi="Tahoma" w:cs="Tahoma"/>
                <w:sz w:val="18"/>
                <w:szCs w:val="18"/>
                <w:lang w:val="x-none" w:eastAsia="x-none"/>
              </w:rPr>
              <w:t>małym przedsiębiorcą</w:t>
            </w:r>
            <w:r w:rsidRPr="00DF482E">
              <w:rPr>
                <w:rFonts w:ascii="Tahoma" w:hAnsi="Tahoma" w:cs="Tahoma"/>
                <w:color w:val="000000"/>
                <w:sz w:val="18"/>
                <w:szCs w:val="18"/>
                <w:lang w:val="x-none" w:eastAsia="pl-PL"/>
              </w:rPr>
              <w:t>*</w:t>
            </w:r>
          </w:p>
          <w:p w:rsidR="00B92F00" w:rsidRDefault="00B92F00" w:rsidP="00B92F00">
            <w:pPr>
              <w:snapToGrid w:val="0"/>
              <w:spacing w:before="120" w:after="0" w:line="360" w:lineRule="auto"/>
              <w:ind w:left="720"/>
              <w:rPr>
                <w:rFonts w:ascii="Tahoma" w:hAnsi="Tahoma" w:cs="Tahoma"/>
                <w:color w:val="000000"/>
                <w:sz w:val="18"/>
                <w:szCs w:val="18"/>
                <w:lang w:eastAsia="pl-PL"/>
              </w:rPr>
            </w:pPr>
            <w:r w:rsidRPr="00DF482E">
              <w:rPr>
                <w:rFonts w:ascii="Cambria Math" w:eastAsia="Arial Unicode MS" w:hAnsi="Cambria Math" w:cs="Cambria Math"/>
                <w:sz w:val="18"/>
                <w:szCs w:val="18"/>
                <w:lang w:val="x-none" w:eastAsia="x-none"/>
              </w:rPr>
              <w:t>⎕</w:t>
            </w:r>
            <w:r w:rsidRPr="00DF482E">
              <w:rPr>
                <w:rFonts w:ascii="Tahoma" w:hAnsi="Tahoma" w:cs="Tahoma"/>
                <w:sz w:val="18"/>
                <w:szCs w:val="18"/>
                <w:lang w:val="x-none" w:eastAsia="x-none"/>
              </w:rPr>
              <w:t xml:space="preserve">średnim </w:t>
            </w:r>
            <w:proofErr w:type="spellStart"/>
            <w:r w:rsidRPr="00DF482E">
              <w:rPr>
                <w:rFonts w:ascii="Tahoma" w:hAnsi="Tahoma" w:cs="Tahoma"/>
                <w:sz w:val="18"/>
                <w:szCs w:val="18"/>
                <w:lang w:val="x-none" w:eastAsia="x-none"/>
              </w:rPr>
              <w:t>przedsi</w:t>
            </w:r>
            <w:r w:rsidRPr="00DF482E">
              <w:rPr>
                <w:rFonts w:ascii="Tahoma" w:hAnsi="Tahoma" w:cs="Tahoma"/>
                <w:sz w:val="18"/>
                <w:szCs w:val="18"/>
                <w:lang w:eastAsia="x-none"/>
              </w:rPr>
              <w:t>ę</w:t>
            </w:r>
            <w:proofErr w:type="spellEnd"/>
            <w:r w:rsidRPr="00DF482E">
              <w:rPr>
                <w:rFonts w:ascii="Tahoma" w:hAnsi="Tahoma" w:cs="Tahoma"/>
                <w:sz w:val="18"/>
                <w:szCs w:val="18"/>
                <w:lang w:val="x-none" w:eastAsia="x-none"/>
              </w:rPr>
              <w:t>biorcą</w:t>
            </w:r>
            <w:r w:rsidRPr="00DF482E">
              <w:rPr>
                <w:rFonts w:ascii="Tahoma" w:hAnsi="Tahoma" w:cs="Tahoma"/>
                <w:color w:val="000000"/>
                <w:sz w:val="18"/>
                <w:szCs w:val="18"/>
                <w:lang w:val="x-none" w:eastAsia="pl-PL"/>
              </w:rPr>
              <w:t>*</w:t>
            </w:r>
          </w:p>
          <w:p w:rsidR="00B92F00" w:rsidRDefault="00B92F00" w:rsidP="00B92F00">
            <w:pPr>
              <w:snapToGrid w:val="0"/>
              <w:spacing w:before="120" w:after="0" w:line="360" w:lineRule="auto"/>
              <w:ind w:left="720"/>
              <w:rPr>
                <w:rFonts w:ascii="Tahoma" w:hAnsi="Tahoma" w:cs="Tahoma"/>
                <w:sz w:val="18"/>
                <w:szCs w:val="18"/>
                <w:lang w:eastAsia="x-none"/>
              </w:rPr>
            </w:pPr>
            <w:r w:rsidRPr="00DF482E">
              <w:rPr>
                <w:rFonts w:ascii="Cambria Math" w:eastAsia="Arial Unicode MS" w:hAnsi="Cambria Math" w:cs="Cambria Math"/>
                <w:sz w:val="18"/>
                <w:szCs w:val="18"/>
                <w:lang w:val="x-none" w:eastAsia="x-none"/>
              </w:rPr>
              <w:t>⎕</w:t>
            </w:r>
            <w:r>
              <w:rPr>
                <w:rFonts w:ascii="Tahoma" w:hAnsi="Tahoma" w:cs="Tahoma"/>
                <w:sz w:val="18"/>
                <w:szCs w:val="18"/>
                <w:lang w:eastAsia="x-none"/>
              </w:rPr>
              <w:t>jednoosobowa działalność gospodarcza*</w:t>
            </w:r>
          </w:p>
          <w:p w:rsidR="00B92F00" w:rsidRDefault="00B92F00" w:rsidP="00B92F00">
            <w:pPr>
              <w:snapToGrid w:val="0"/>
              <w:spacing w:before="120" w:after="0" w:line="360" w:lineRule="auto"/>
              <w:ind w:left="720"/>
              <w:rPr>
                <w:rFonts w:ascii="Tahoma" w:hAnsi="Tahoma" w:cs="Tahoma"/>
                <w:color w:val="000000"/>
                <w:sz w:val="18"/>
                <w:szCs w:val="18"/>
                <w:lang w:eastAsia="pl-PL"/>
              </w:rPr>
            </w:pPr>
            <w:r w:rsidRPr="00DF482E">
              <w:rPr>
                <w:rFonts w:ascii="Cambria Math" w:eastAsia="Arial Unicode MS" w:hAnsi="Cambria Math" w:cs="Cambria Math"/>
                <w:sz w:val="18"/>
                <w:szCs w:val="18"/>
                <w:lang w:val="x-none" w:eastAsia="x-none"/>
              </w:rPr>
              <w:t>⎕</w:t>
            </w:r>
            <w:r>
              <w:rPr>
                <w:rFonts w:ascii="Tahoma" w:hAnsi="Tahoma" w:cs="Tahoma"/>
                <w:sz w:val="18"/>
                <w:szCs w:val="18"/>
                <w:lang w:eastAsia="x-none"/>
              </w:rPr>
              <w:t>osoba fizyczna nieprowadząca działalności gospodarczej</w:t>
            </w:r>
            <w:r w:rsidRPr="00DF482E">
              <w:rPr>
                <w:rFonts w:ascii="Tahoma" w:hAnsi="Tahoma" w:cs="Tahoma"/>
                <w:color w:val="000000"/>
                <w:sz w:val="18"/>
                <w:szCs w:val="18"/>
                <w:lang w:val="x-none" w:eastAsia="pl-PL"/>
              </w:rPr>
              <w:t>*</w:t>
            </w:r>
          </w:p>
          <w:p w:rsidR="00DF482E" w:rsidRPr="00DF482E" w:rsidRDefault="00B92F00" w:rsidP="00B92F00">
            <w:pPr>
              <w:snapToGrid w:val="0"/>
              <w:spacing w:before="120" w:after="0" w:line="360" w:lineRule="auto"/>
              <w:ind w:left="720"/>
              <w:rPr>
                <w:rFonts w:ascii="Tahoma" w:hAnsi="Tahoma" w:cs="Tahoma"/>
                <w:sz w:val="28"/>
                <w:szCs w:val="28"/>
                <w:lang w:val="x-none" w:eastAsia="x-none"/>
              </w:rPr>
            </w:pPr>
            <w:r w:rsidRPr="00DF482E">
              <w:rPr>
                <w:rFonts w:ascii="Cambria Math" w:eastAsia="Arial Unicode MS" w:hAnsi="Cambria Math" w:cs="Cambria Math"/>
                <w:sz w:val="18"/>
                <w:szCs w:val="18"/>
                <w:lang w:val="x-none" w:eastAsia="x-none"/>
              </w:rPr>
              <w:t>⎕</w:t>
            </w:r>
            <w:r>
              <w:rPr>
                <w:rFonts w:ascii="Tahoma" w:hAnsi="Tahoma" w:cs="Tahoma"/>
                <w:sz w:val="18"/>
                <w:szCs w:val="18"/>
                <w:lang w:eastAsia="x-none"/>
              </w:rPr>
              <w:t>inny rodzaj</w:t>
            </w:r>
            <w:r w:rsidRPr="00DF482E">
              <w:rPr>
                <w:rFonts w:ascii="Tahoma" w:hAnsi="Tahoma" w:cs="Tahoma"/>
                <w:color w:val="000000"/>
                <w:sz w:val="18"/>
                <w:szCs w:val="18"/>
                <w:lang w:val="x-none" w:eastAsia="pl-PL"/>
              </w:rPr>
              <w:t>*</w:t>
            </w:r>
          </w:p>
        </w:tc>
      </w:tr>
    </w:tbl>
    <w:p w:rsidR="00DF482E" w:rsidRPr="006B0498" w:rsidRDefault="00DF482E" w:rsidP="00DF482E">
      <w:pPr>
        <w:keepNext/>
        <w:overflowPunct w:val="0"/>
        <w:autoSpaceDE w:val="0"/>
        <w:autoSpaceDN w:val="0"/>
        <w:adjustRightInd w:val="0"/>
        <w:spacing w:after="0" w:line="240" w:lineRule="auto"/>
        <w:ind w:firstLine="708"/>
        <w:jc w:val="both"/>
        <w:outlineLvl w:val="0"/>
        <w:rPr>
          <w:rFonts w:ascii="Tahoma" w:eastAsia="Times New Roman" w:hAnsi="Tahoma" w:cs="Tahoma"/>
          <w:b/>
          <w:bCs/>
          <w:lang w:eastAsia="pl-PL"/>
        </w:rPr>
      </w:pPr>
      <w:r w:rsidRPr="006B0498">
        <w:rPr>
          <w:rFonts w:ascii="Tahoma" w:eastAsia="Times New Roman" w:hAnsi="Tahoma" w:cs="Tahoma"/>
          <w:b/>
          <w:bCs/>
          <w:lang w:eastAsia="pl-PL"/>
        </w:rPr>
        <w:lastRenderedPageBreak/>
        <w:t>Niniejszym składamy ofertę w postępowaniu o udzielenie zamówienia publicznego w zakresie określonym w Specyfikacji Warunków Zamówienia na:</w:t>
      </w:r>
    </w:p>
    <w:p w:rsidR="00DF482E" w:rsidRPr="00D2536F" w:rsidRDefault="00DF482E" w:rsidP="00DF482E">
      <w:pPr>
        <w:spacing w:after="0" w:line="240" w:lineRule="auto"/>
        <w:jc w:val="center"/>
        <w:rPr>
          <w:rFonts w:ascii="Tahoma" w:eastAsia="Times New Roman" w:hAnsi="Tahoma" w:cs="Tahoma"/>
          <w:b/>
          <w:color w:val="000000"/>
          <w:lang w:eastAsia="x-none"/>
        </w:rPr>
      </w:pPr>
      <w:r w:rsidRPr="00D2536F">
        <w:rPr>
          <w:rFonts w:ascii="Tahoma" w:eastAsia="Times New Roman" w:hAnsi="Tahoma" w:cs="Tahoma"/>
          <w:b/>
          <w:color w:val="000000"/>
          <w:lang w:eastAsia="x-none"/>
        </w:rPr>
        <w:t>„</w:t>
      </w:r>
      <w:r w:rsidR="00D2536F" w:rsidRPr="00D2536F">
        <w:rPr>
          <w:rFonts w:ascii="Tahoma" w:hAnsi="Tahoma" w:cs="Tahoma"/>
          <w:b/>
        </w:rPr>
        <w:t>Budowa kanalizacji sanitarnej grawitacyjnej w Wierzbnicy w ramach realizacji projektu pn.: ”Poprawa systemu gospodarki wodnej i kanalizacyjnej w Gminie Bytom Odrzański</w:t>
      </w:r>
      <w:r w:rsidRPr="00D2536F">
        <w:rPr>
          <w:rFonts w:ascii="Tahoma" w:eastAsia="Times New Roman" w:hAnsi="Tahoma" w:cs="Tahoma"/>
          <w:b/>
          <w:color w:val="000000"/>
          <w:lang w:eastAsia="x-none"/>
        </w:rPr>
        <w:t>”</w:t>
      </w:r>
    </w:p>
    <w:p w:rsidR="00081A8B" w:rsidRPr="008258CD" w:rsidRDefault="00081A8B" w:rsidP="00DF482E">
      <w:pPr>
        <w:spacing w:after="0" w:line="240" w:lineRule="auto"/>
        <w:jc w:val="center"/>
        <w:rPr>
          <w:rFonts w:ascii="Tahoma" w:eastAsia="Times New Roman" w:hAnsi="Tahoma" w:cs="Tahoma"/>
          <w:b/>
          <w:bCs/>
          <w:i/>
          <w:color w:val="000000"/>
          <w:lang w:eastAsia="x-none"/>
        </w:rPr>
      </w:pPr>
    </w:p>
    <w:p w:rsidR="00DF482E" w:rsidRPr="006B0498" w:rsidRDefault="00DF482E" w:rsidP="00DF482E">
      <w:pPr>
        <w:widowControl w:val="0"/>
        <w:autoSpaceDE w:val="0"/>
        <w:autoSpaceDN w:val="0"/>
        <w:adjustRightInd w:val="0"/>
        <w:spacing w:after="0" w:line="360" w:lineRule="auto"/>
        <w:jc w:val="both"/>
        <w:rPr>
          <w:rFonts w:ascii="Tahoma" w:eastAsia="Times New Roman" w:hAnsi="Tahoma" w:cs="Tahoma"/>
          <w:lang w:eastAsia="pl-PL"/>
        </w:rPr>
      </w:pPr>
      <w:r w:rsidRPr="006B0498">
        <w:rPr>
          <w:rFonts w:ascii="Tahoma" w:eastAsia="Times New Roman" w:hAnsi="Tahoma" w:cs="Tahoma"/>
          <w:lang w:eastAsia="pl-PL"/>
        </w:rPr>
        <w:t>1.Oferujemy wykonanie przedmiotu zamówienia za cenę</w:t>
      </w:r>
      <w:r w:rsidR="00CA3998" w:rsidRPr="006B0498">
        <w:rPr>
          <w:rFonts w:ascii="Tahoma" w:eastAsia="Times New Roman" w:hAnsi="Tahoma" w:cs="Tahoma"/>
          <w:lang w:eastAsia="pl-PL"/>
        </w:rPr>
        <w:t xml:space="preserve"> </w:t>
      </w:r>
      <w:r w:rsidR="00CA3998" w:rsidRPr="00B92F00">
        <w:rPr>
          <w:rFonts w:ascii="Tahoma" w:eastAsia="Times New Roman" w:hAnsi="Tahoma" w:cs="Tahoma"/>
          <w:lang w:eastAsia="pl-PL"/>
        </w:rPr>
        <w:t>ryczałtową</w:t>
      </w:r>
      <w:r w:rsidRPr="00B92F00">
        <w:rPr>
          <w:rFonts w:ascii="Tahoma" w:eastAsia="Times New Roman" w:hAnsi="Tahoma" w:cs="Tahoma"/>
          <w:lang w:eastAsia="pl-PL"/>
        </w:rPr>
        <w:t>:</w:t>
      </w:r>
      <w:r w:rsidRPr="006B0498">
        <w:rPr>
          <w:rFonts w:ascii="Tahoma" w:eastAsia="Times New Roman" w:hAnsi="Tahoma" w:cs="Tahoma"/>
          <w:lang w:eastAsia="pl-PL"/>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7"/>
        <w:gridCol w:w="4329"/>
        <w:gridCol w:w="2594"/>
      </w:tblGrid>
      <w:tr w:rsidR="00DF482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DF482E"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Lp.</w:t>
            </w:r>
          </w:p>
        </w:tc>
        <w:tc>
          <w:tcPr>
            <w:tcW w:w="4329"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642E4E" w:rsidP="00DF482E">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Nazwa zadania</w:t>
            </w:r>
          </w:p>
        </w:tc>
        <w:tc>
          <w:tcPr>
            <w:tcW w:w="2594" w:type="dxa"/>
            <w:tcBorders>
              <w:top w:val="single" w:sz="4" w:space="0" w:color="auto"/>
              <w:left w:val="single" w:sz="4" w:space="0" w:color="auto"/>
              <w:bottom w:val="single" w:sz="4" w:space="0" w:color="auto"/>
              <w:right w:val="single" w:sz="4" w:space="0" w:color="auto"/>
            </w:tcBorders>
            <w:hideMark/>
          </w:tcPr>
          <w:p w:rsidR="00DF482E" w:rsidRPr="006B0498" w:rsidRDefault="00DF482E" w:rsidP="00DF482E">
            <w:pPr>
              <w:numPr>
                <w:ilvl w:val="12"/>
                <w:numId w:val="0"/>
              </w:numPr>
              <w:spacing w:after="0" w:line="240" w:lineRule="auto"/>
              <w:rPr>
                <w:rFonts w:ascii="Tahoma" w:eastAsia="Times New Roman" w:hAnsi="Tahoma" w:cs="Tahoma"/>
                <w:lang w:eastAsia="pl-PL"/>
              </w:rPr>
            </w:pPr>
            <w:r w:rsidRPr="006B0498">
              <w:rPr>
                <w:rFonts w:ascii="Tahoma" w:eastAsia="Times New Roman" w:hAnsi="Tahoma" w:cs="Tahoma"/>
                <w:lang w:eastAsia="pl-PL"/>
              </w:rPr>
              <w:t>Wartość w złotych netto</w:t>
            </w:r>
          </w:p>
        </w:tc>
      </w:tr>
      <w:tr w:rsidR="00DF482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tcPr>
          <w:p w:rsidR="00DF482E" w:rsidRPr="006B0498" w:rsidRDefault="00DF482E" w:rsidP="00DF482E">
            <w:pPr>
              <w:numPr>
                <w:ilvl w:val="12"/>
                <w:numId w:val="0"/>
              </w:numPr>
              <w:spacing w:after="0" w:line="240" w:lineRule="auto"/>
              <w:jc w:val="center"/>
              <w:rPr>
                <w:rFonts w:ascii="Tahoma" w:eastAsia="Times New Roman" w:hAnsi="Tahoma" w:cs="Tahoma"/>
                <w:lang w:eastAsia="pl-PL"/>
              </w:rPr>
            </w:pPr>
          </w:p>
          <w:p w:rsidR="00DF482E" w:rsidRPr="006B0498" w:rsidRDefault="00DF482E"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1.</w:t>
            </w:r>
          </w:p>
        </w:tc>
        <w:tc>
          <w:tcPr>
            <w:tcW w:w="4329" w:type="dxa"/>
            <w:tcBorders>
              <w:top w:val="single" w:sz="4" w:space="0" w:color="auto"/>
              <w:left w:val="single" w:sz="4" w:space="0" w:color="auto"/>
              <w:bottom w:val="single" w:sz="4" w:space="0" w:color="auto"/>
              <w:right w:val="single" w:sz="4" w:space="0" w:color="auto"/>
            </w:tcBorders>
            <w:shd w:val="pct10" w:color="auto" w:fill="auto"/>
          </w:tcPr>
          <w:p w:rsidR="00D2536F" w:rsidRPr="00D2536F" w:rsidRDefault="00D2536F" w:rsidP="00D2536F">
            <w:pPr>
              <w:spacing w:after="0" w:line="240" w:lineRule="auto"/>
              <w:jc w:val="center"/>
              <w:rPr>
                <w:rFonts w:ascii="Tahoma" w:eastAsia="Times New Roman" w:hAnsi="Tahoma" w:cs="Tahoma"/>
                <w:b/>
                <w:color w:val="000000"/>
                <w:sz w:val="18"/>
                <w:szCs w:val="18"/>
                <w:lang w:eastAsia="x-none"/>
              </w:rPr>
            </w:pPr>
            <w:r w:rsidRPr="00D2536F">
              <w:rPr>
                <w:rFonts w:ascii="Tahoma" w:eastAsia="Times New Roman" w:hAnsi="Tahoma" w:cs="Tahoma"/>
                <w:b/>
                <w:color w:val="000000"/>
                <w:sz w:val="18"/>
                <w:szCs w:val="18"/>
                <w:lang w:eastAsia="x-none"/>
              </w:rPr>
              <w:t>„</w:t>
            </w:r>
            <w:r w:rsidRPr="00D2536F">
              <w:rPr>
                <w:rFonts w:ascii="Tahoma" w:hAnsi="Tahoma" w:cs="Tahoma"/>
                <w:b/>
                <w:sz w:val="18"/>
                <w:szCs w:val="18"/>
              </w:rPr>
              <w:t>Budowa kanalizacji sanitarnej grawitacyjnej w Wierzbnicy w ramach realizacji projektu pn.: ”Poprawa systemu gospodarki wodnej i kanalizacyjnej w Gminie Bytom Odrzański</w:t>
            </w:r>
            <w:r w:rsidRPr="00D2536F">
              <w:rPr>
                <w:rFonts w:ascii="Tahoma" w:eastAsia="Times New Roman" w:hAnsi="Tahoma" w:cs="Tahoma"/>
                <w:b/>
                <w:color w:val="000000"/>
                <w:sz w:val="18"/>
                <w:szCs w:val="18"/>
                <w:lang w:eastAsia="x-none"/>
              </w:rPr>
              <w:t>”</w:t>
            </w:r>
          </w:p>
          <w:p w:rsidR="00DF482E" w:rsidRPr="008258CD" w:rsidRDefault="00DF482E" w:rsidP="008258CD">
            <w:pPr>
              <w:spacing w:after="0" w:line="240" w:lineRule="auto"/>
              <w:jc w:val="center"/>
              <w:rPr>
                <w:rFonts w:ascii="Tahoma" w:eastAsia="Times New Roman" w:hAnsi="Tahoma" w:cs="Tahoma"/>
                <w:b/>
                <w:sz w:val="16"/>
                <w:szCs w:val="16"/>
                <w:lang w:eastAsia="pl-PL"/>
              </w:rPr>
            </w:pPr>
          </w:p>
        </w:tc>
        <w:tc>
          <w:tcPr>
            <w:tcW w:w="2594" w:type="dxa"/>
            <w:tcBorders>
              <w:top w:val="single" w:sz="4" w:space="0" w:color="auto"/>
              <w:left w:val="single" w:sz="4" w:space="0" w:color="auto"/>
              <w:bottom w:val="single" w:sz="4" w:space="0" w:color="auto"/>
              <w:right w:val="single" w:sz="4" w:space="0" w:color="auto"/>
            </w:tcBorders>
          </w:tcPr>
          <w:p w:rsidR="00DF482E" w:rsidRPr="006B0498" w:rsidRDefault="00DF482E" w:rsidP="00DF482E">
            <w:pPr>
              <w:numPr>
                <w:ilvl w:val="12"/>
                <w:numId w:val="0"/>
              </w:numPr>
              <w:spacing w:after="0" w:line="240" w:lineRule="auto"/>
              <w:rPr>
                <w:rFonts w:ascii="Tahoma" w:eastAsia="Times New Roman" w:hAnsi="Tahoma" w:cs="Tahoma"/>
                <w:lang w:eastAsia="pl-PL"/>
              </w:rPr>
            </w:pPr>
          </w:p>
        </w:tc>
      </w:tr>
      <w:tr w:rsidR="00DF482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532DEA"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2</w:t>
            </w:r>
            <w:r w:rsidR="00DF482E" w:rsidRPr="006B0498">
              <w:rPr>
                <w:rFonts w:ascii="Tahoma" w:eastAsia="Times New Roman" w:hAnsi="Tahoma" w:cs="Tahoma"/>
                <w:lang w:eastAsia="pl-PL"/>
              </w:rPr>
              <w:t>.</w:t>
            </w:r>
          </w:p>
        </w:tc>
        <w:tc>
          <w:tcPr>
            <w:tcW w:w="4329"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DF482E" w:rsidP="00DF482E">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Stawka podatku VAT</w:t>
            </w:r>
          </w:p>
        </w:tc>
        <w:tc>
          <w:tcPr>
            <w:tcW w:w="2594" w:type="dxa"/>
            <w:tcBorders>
              <w:top w:val="single" w:sz="4" w:space="0" w:color="auto"/>
              <w:left w:val="single" w:sz="4" w:space="0" w:color="auto"/>
              <w:bottom w:val="single" w:sz="4" w:space="0" w:color="auto"/>
              <w:right w:val="single" w:sz="4" w:space="0" w:color="auto"/>
            </w:tcBorders>
            <w:hideMark/>
          </w:tcPr>
          <w:p w:rsidR="00DF482E" w:rsidRPr="006B0498" w:rsidRDefault="00DF482E"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23%</w:t>
            </w:r>
          </w:p>
        </w:tc>
      </w:tr>
      <w:tr w:rsidR="00DF482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532DEA"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3</w:t>
            </w:r>
            <w:r w:rsidR="00DF482E" w:rsidRPr="006B0498">
              <w:rPr>
                <w:rFonts w:ascii="Tahoma" w:eastAsia="Times New Roman" w:hAnsi="Tahoma" w:cs="Tahoma"/>
                <w:lang w:eastAsia="pl-PL"/>
              </w:rPr>
              <w:t>.</w:t>
            </w:r>
          </w:p>
        </w:tc>
        <w:tc>
          <w:tcPr>
            <w:tcW w:w="4329"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DF482E" w:rsidP="00DF482E">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Wysokość podatku VAT</w:t>
            </w:r>
          </w:p>
        </w:tc>
        <w:tc>
          <w:tcPr>
            <w:tcW w:w="2594" w:type="dxa"/>
            <w:tcBorders>
              <w:top w:val="single" w:sz="4" w:space="0" w:color="auto"/>
              <w:left w:val="single" w:sz="4" w:space="0" w:color="auto"/>
              <w:bottom w:val="single" w:sz="4" w:space="0" w:color="auto"/>
              <w:right w:val="single" w:sz="4" w:space="0" w:color="auto"/>
            </w:tcBorders>
          </w:tcPr>
          <w:p w:rsidR="00DF482E" w:rsidRPr="006B0498" w:rsidRDefault="00DF482E" w:rsidP="00DF482E">
            <w:pPr>
              <w:numPr>
                <w:ilvl w:val="12"/>
                <w:numId w:val="0"/>
              </w:numPr>
              <w:spacing w:after="0" w:line="240" w:lineRule="auto"/>
              <w:jc w:val="center"/>
              <w:rPr>
                <w:rFonts w:ascii="Tahoma" w:eastAsia="Times New Roman" w:hAnsi="Tahoma" w:cs="Tahoma"/>
                <w:lang w:eastAsia="pl-PL"/>
              </w:rPr>
            </w:pPr>
          </w:p>
        </w:tc>
      </w:tr>
      <w:tr w:rsidR="00DF482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532DEA"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4</w:t>
            </w:r>
            <w:r w:rsidR="00DF482E" w:rsidRPr="006B0498">
              <w:rPr>
                <w:rFonts w:ascii="Tahoma" w:eastAsia="Times New Roman" w:hAnsi="Tahoma" w:cs="Tahoma"/>
                <w:lang w:eastAsia="pl-PL"/>
              </w:rPr>
              <w:t>.</w:t>
            </w:r>
          </w:p>
        </w:tc>
        <w:tc>
          <w:tcPr>
            <w:tcW w:w="4329" w:type="dxa"/>
            <w:tcBorders>
              <w:top w:val="single" w:sz="4" w:space="0" w:color="auto"/>
              <w:left w:val="single" w:sz="4" w:space="0" w:color="auto"/>
              <w:bottom w:val="single" w:sz="4" w:space="0" w:color="auto"/>
              <w:right w:val="single" w:sz="4" w:space="0" w:color="auto"/>
            </w:tcBorders>
            <w:shd w:val="pct10" w:color="auto" w:fill="auto"/>
          </w:tcPr>
          <w:p w:rsidR="00DF482E" w:rsidRPr="006B0498" w:rsidRDefault="00DF482E" w:rsidP="00DF482E">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Cena brutto ogółem (lp.1+</w:t>
            </w:r>
            <w:r w:rsidR="00532DEA" w:rsidRPr="006B0498">
              <w:rPr>
                <w:rFonts w:ascii="Tahoma" w:eastAsia="Times New Roman" w:hAnsi="Tahoma" w:cs="Tahoma"/>
                <w:b/>
                <w:lang w:eastAsia="pl-PL"/>
              </w:rPr>
              <w:t>lp3</w:t>
            </w:r>
            <w:r w:rsidRPr="006B0498">
              <w:rPr>
                <w:rFonts w:ascii="Tahoma" w:eastAsia="Times New Roman" w:hAnsi="Tahoma" w:cs="Tahoma"/>
                <w:b/>
                <w:lang w:eastAsia="pl-PL"/>
              </w:rPr>
              <w:t>)</w:t>
            </w:r>
          </w:p>
          <w:p w:rsidR="00DF482E" w:rsidRPr="006B0498" w:rsidRDefault="00DF482E" w:rsidP="00DF482E">
            <w:pPr>
              <w:numPr>
                <w:ilvl w:val="12"/>
                <w:numId w:val="0"/>
              </w:numPr>
              <w:spacing w:after="0" w:line="240" w:lineRule="auto"/>
              <w:jc w:val="center"/>
              <w:rPr>
                <w:rFonts w:ascii="Tahoma" w:eastAsia="Times New Roman" w:hAnsi="Tahoma" w:cs="Tahoma"/>
                <w:b/>
                <w:lang w:eastAsia="pl-PL"/>
              </w:rPr>
            </w:pPr>
          </w:p>
        </w:tc>
        <w:tc>
          <w:tcPr>
            <w:tcW w:w="2594" w:type="dxa"/>
            <w:tcBorders>
              <w:top w:val="single" w:sz="4" w:space="0" w:color="auto"/>
              <w:left w:val="single" w:sz="4" w:space="0" w:color="auto"/>
              <w:bottom w:val="single" w:sz="4" w:space="0" w:color="auto"/>
              <w:right w:val="single" w:sz="4" w:space="0" w:color="auto"/>
            </w:tcBorders>
          </w:tcPr>
          <w:p w:rsidR="00DF482E" w:rsidRPr="006B0498" w:rsidRDefault="00DF482E" w:rsidP="00DF482E">
            <w:pPr>
              <w:numPr>
                <w:ilvl w:val="12"/>
                <w:numId w:val="0"/>
              </w:numPr>
              <w:spacing w:after="0" w:line="240" w:lineRule="auto"/>
              <w:rPr>
                <w:rFonts w:ascii="Tahoma" w:eastAsia="Times New Roman" w:hAnsi="Tahoma" w:cs="Tahoma"/>
                <w:lang w:eastAsia="pl-PL"/>
              </w:rPr>
            </w:pPr>
          </w:p>
        </w:tc>
      </w:tr>
    </w:tbl>
    <w:p w:rsidR="00DF482E" w:rsidRPr="006B0498" w:rsidRDefault="00DF482E" w:rsidP="00DF482E">
      <w:pPr>
        <w:widowControl w:val="0"/>
        <w:autoSpaceDE w:val="0"/>
        <w:autoSpaceDN w:val="0"/>
        <w:adjustRightInd w:val="0"/>
        <w:spacing w:after="0" w:line="240" w:lineRule="auto"/>
        <w:rPr>
          <w:rFonts w:ascii="Tahoma" w:eastAsia="Times New Roman" w:hAnsi="Tahoma" w:cs="Tahoma"/>
          <w:lang w:eastAsia="pl-PL"/>
        </w:rPr>
      </w:pPr>
    </w:p>
    <w:p w:rsidR="00A605AE" w:rsidRPr="006B0498" w:rsidRDefault="00A605AE" w:rsidP="00A605AE">
      <w:pPr>
        <w:tabs>
          <w:tab w:val="left" w:pos="426"/>
        </w:tabs>
        <w:spacing w:after="0"/>
        <w:contextualSpacing/>
        <w:jc w:val="both"/>
        <w:rPr>
          <w:rFonts w:ascii="Tahoma" w:eastAsia="Times New Roman" w:hAnsi="Tahoma" w:cs="Tahoma"/>
          <w:color w:val="000000"/>
          <w:lang w:eastAsia="pl-PL"/>
        </w:rPr>
      </w:pPr>
      <w:r w:rsidRPr="006B0498">
        <w:rPr>
          <w:rFonts w:ascii="Tahoma" w:eastAsia="Times New Roman" w:hAnsi="Tahoma" w:cs="Tahoma"/>
          <w:color w:val="000000"/>
          <w:lang w:eastAsia="pl-PL"/>
        </w:rPr>
        <w:t>2.Informuję/my, że złożona oferta</w:t>
      </w:r>
      <w:r w:rsidRPr="006B0498">
        <w:rPr>
          <w:rFonts w:ascii="Tahoma" w:eastAsia="Times New Roman" w:hAnsi="Tahoma" w:cs="Tahoma"/>
          <w:b/>
          <w:color w:val="000000"/>
          <w:lang w:eastAsia="pl-PL"/>
        </w:rPr>
        <w:t xml:space="preserve"> </w:t>
      </w:r>
      <w:r w:rsidRPr="006B0498">
        <w:rPr>
          <w:rFonts w:ascii="Tahoma" w:eastAsia="Times New Roman" w:hAnsi="Tahoma" w:cs="Tahoma"/>
          <w:color w:val="000000"/>
          <w:lang w:eastAsia="pl-PL"/>
        </w:rPr>
        <w:t>(skreślić niewłaściwe)</w:t>
      </w:r>
    </w:p>
    <w:p w:rsidR="00A605AE" w:rsidRPr="006B0498" w:rsidRDefault="00A605AE" w:rsidP="00A605AE">
      <w:pPr>
        <w:spacing w:before="60" w:after="0"/>
        <w:jc w:val="both"/>
        <w:rPr>
          <w:rFonts w:ascii="Tahoma" w:eastAsia="Times New Roman" w:hAnsi="Tahoma" w:cs="Tahoma"/>
          <w:color w:val="000000"/>
        </w:rPr>
      </w:pPr>
      <w:bookmarkStart w:id="8" w:name="_Hlk65134761"/>
      <w:r w:rsidRPr="006B0498">
        <w:rPr>
          <w:rFonts w:ascii="Tahoma" w:eastAsia="Times New Roman" w:hAnsi="Tahoma" w:cs="Tahoma"/>
          <w:b/>
          <w:color w:val="000000"/>
        </w:rPr>
        <w:t xml:space="preserve">- </w:t>
      </w:r>
      <w:r w:rsidRPr="006B0498">
        <w:rPr>
          <w:rFonts w:ascii="Tahoma" w:eastAsia="Times New Roman" w:hAnsi="Tahoma" w:cs="Tahoma"/>
          <w:b/>
          <w:bCs/>
          <w:color w:val="000000"/>
        </w:rPr>
        <w:t>nie</w:t>
      </w:r>
      <w:r w:rsidRPr="006B0498">
        <w:rPr>
          <w:rFonts w:ascii="Tahoma" w:eastAsia="Times New Roman" w:hAnsi="Tahoma" w:cs="Tahoma"/>
          <w:b/>
          <w:color w:val="000000"/>
        </w:rPr>
        <w:t xml:space="preserve"> prowadzi</w:t>
      </w:r>
      <w:r w:rsidRPr="006B0498">
        <w:rPr>
          <w:rFonts w:ascii="Tahoma" w:eastAsia="Times New Roman" w:hAnsi="Tahoma" w:cs="Tahoma"/>
          <w:color w:val="000000"/>
        </w:rPr>
        <w:t xml:space="preserve"> do powstania u zamawiającego obowiązku podatkowego zgodnie z przepisami o podatku od towarów i usług;</w:t>
      </w:r>
    </w:p>
    <w:p w:rsidR="00A605AE" w:rsidRPr="006B0498" w:rsidRDefault="00A605AE" w:rsidP="00A605AE">
      <w:pPr>
        <w:spacing w:before="60" w:after="120"/>
        <w:jc w:val="both"/>
        <w:rPr>
          <w:rFonts w:ascii="Tahoma" w:eastAsia="Times New Roman" w:hAnsi="Tahoma" w:cs="Tahoma"/>
          <w:color w:val="000000"/>
        </w:rPr>
      </w:pPr>
      <w:r w:rsidRPr="006B0498">
        <w:rPr>
          <w:rFonts w:ascii="Tahoma" w:eastAsia="Times New Roman" w:hAnsi="Tahoma" w:cs="Tahoma"/>
          <w:b/>
          <w:color w:val="000000"/>
        </w:rPr>
        <w:t>- prowadzi</w:t>
      </w:r>
      <w:r w:rsidRPr="006B0498">
        <w:rPr>
          <w:rFonts w:ascii="Tahoma" w:eastAsia="Times New Roman" w:hAnsi="Tahoma" w:cs="Tahoma"/>
          <w:color w:val="000000"/>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A605AE" w:rsidRPr="006B0498" w:rsidTr="003D0194">
        <w:tc>
          <w:tcPr>
            <w:tcW w:w="559" w:type="dxa"/>
            <w:shd w:val="pct12" w:color="auto" w:fill="auto"/>
          </w:tcPr>
          <w:bookmarkEnd w:id="8"/>
          <w:p w:rsidR="00A605AE" w:rsidRPr="006B0498" w:rsidRDefault="00A605AE" w:rsidP="00A605AE">
            <w:pPr>
              <w:spacing w:before="60" w:after="60"/>
              <w:jc w:val="center"/>
              <w:rPr>
                <w:rFonts w:ascii="Tahoma" w:eastAsia="Times New Roman" w:hAnsi="Tahoma" w:cs="Tahoma"/>
                <w:b/>
                <w:bCs/>
                <w:color w:val="000000"/>
                <w:lang w:val="en-US" w:bidi="en-US"/>
              </w:rPr>
            </w:pPr>
            <w:proofErr w:type="spellStart"/>
            <w:r w:rsidRPr="006B0498">
              <w:rPr>
                <w:rFonts w:ascii="Tahoma" w:eastAsia="Times New Roman" w:hAnsi="Tahoma" w:cs="Tahoma"/>
                <w:b/>
                <w:bCs/>
                <w:color w:val="000000"/>
                <w:lang w:val="en-US" w:bidi="en-US"/>
              </w:rPr>
              <w:t>Lp</w:t>
            </w:r>
            <w:proofErr w:type="spellEnd"/>
            <w:r w:rsidRPr="006B0498">
              <w:rPr>
                <w:rFonts w:ascii="Tahoma" w:eastAsia="Times New Roman" w:hAnsi="Tahoma" w:cs="Tahoma"/>
                <w:b/>
                <w:bCs/>
                <w:color w:val="000000"/>
                <w:lang w:val="en-US" w:bidi="en-US"/>
              </w:rPr>
              <w:t>.</w:t>
            </w:r>
          </w:p>
        </w:tc>
        <w:tc>
          <w:tcPr>
            <w:tcW w:w="3310" w:type="dxa"/>
            <w:shd w:val="pct12" w:color="auto" w:fill="auto"/>
          </w:tcPr>
          <w:p w:rsidR="00A605AE" w:rsidRPr="006B0498" w:rsidRDefault="00A605AE" w:rsidP="00A605AE">
            <w:pPr>
              <w:spacing w:before="60" w:after="60"/>
              <w:jc w:val="center"/>
              <w:rPr>
                <w:rFonts w:ascii="Tahoma" w:eastAsia="Times New Roman" w:hAnsi="Tahoma" w:cs="Tahoma"/>
                <w:b/>
                <w:bCs/>
                <w:color w:val="000000"/>
                <w:lang w:bidi="en-US"/>
              </w:rPr>
            </w:pPr>
            <w:r w:rsidRPr="006B0498">
              <w:rPr>
                <w:rFonts w:ascii="Tahoma" w:eastAsia="Times New Roman" w:hAnsi="Tahoma" w:cs="Tahoma"/>
                <w:b/>
                <w:bCs/>
                <w:color w:val="000000"/>
                <w:lang w:bidi="en-US"/>
              </w:rPr>
              <w:t>Nazwa (rodzaj) towaru lub usługi</w:t>
            </w:r>
          </w:p>
        </w:tc>
        <w:tc>
          <w:tcPr>
            <w:tcW w:w="2479" w:type="dxa"/>
            <w:shd w:val="pct12" w:color="auto" w:fill="auto"/>
          </w:tcPr>
          <w:p w:rsidR="00A605AE" w:rsidRPr="006B0498" w:rsidRDefault="00A605AE" w:rsidP="00A605AE">
            <w:pPr>
              <w:spacing w:before="60" w:after="60"/>
              <w:jc w:val="center"/>
              <w:rPr>
                <w:rFonts w:ascii="Tahoma" w:eastAsia="Times New Roman" w:hAnsi="Tahoma" w:cs="Tahoma"/>
                <w:b/>
                <w:bCs/>
                <w:color w:val="000000"/>
                <w:lang w:val="en-US" w:bidi="en-US"/>
              </w:rPr>
            </w:pPr>
            <w:proofErr w:type="spellStart"/>
            <w:r w:rsidRPr="006B0498">
              <w:rPr>
                <w:rFonts w:ascii="Tahoma" w:eastAsia="Times New Roman" w:hAnsi="Tahoma" w:cs="Tahoma"/>
                <w:b/>
                <w:bCs/>
                <w:color w:val="000000"/>
                <w:lang w:val="en-US" w:bidi="en-US"/>
              </w:rPr>
              <w:t>Wartość</w:t>
            </w:r>
            <w:proofErr w:type="spellEnd"/>
            <w:r w:rsidRPr="006B0498">
              <w:rPr>
                <w:rFonts w:ascii="Tahoma" w:eastAsia="Times New Roman" w:hAnsi="Tahoma" w:cs="Tahoma"/>
                <w:b/>
                <w:bCs/>
                <w:color w:val="000000"/>
                <w:lang w:val="en-US" w:bidi="en-US"/>
              </w:rPr>
              <w:t xml:space="preserve"> bez </w:t>
            </w:r>
            <w:proofErr w:type="spellStart"/>
            <w:r w:rsidRPr="006B0498">
              <w:rPr>
                <w:rFonts w:ascii="Tahoma" w:eastAsia="Times New Roman" w:hAnsi="Tahoma" w:cs="Tahoma"/>
                <w:b/>
                <w:bCs/>
                <w:color w:val="000000"/>
                <w:lang w:val="en-US" w:bidi="en-US"/>
              </w:rPr>
              <w:t>kwoty</w:t>
            </w:r>
            <w:proofErr w:type="spellEnd"/>
            <w:r w:rsidRPr="006B0498">
              <w:rPr>
                <w:rFonts w:ascii="Tahoma" w:eastAsia="Times New Roman" w:hAnsi="Tahoma" w:cs="Tahoma"/>
                <w:b/>
                <w:bCs/>
                <w:color w:val="000000"/>
                <w:lang w:val="en-US" w:bidi="en-US"/>
              </w:rPr>
              <w:t xml:space="preserve"> </w:t>
            </w:r>
            <w:proofErr w:type="spellStart"/>
            <w:r w:rsidRPr="006B0498">
              <w:rPr>
                <w:rFonts w:ascii="Tahoma" w:eastAsia="Times New Roman" w:hAnsi="Tahoma" w:cs="Tahoma"/>
                <w:b/>
                <w:bCs/>
                <w:color w:val="000000"/>
                <w:lang w:val="en-US" w:bidi="en-US"/>
              </w:rPr>
              <w:t>podatku</w:t>
            </w:r>
            <w:proofErr w:type="spellEnd"/>
          </w:p>
        </w:tc>
        <w:tc>
          <w:tcPr>
            <w:tcW w:w="2717" w:type="dxa"/>
            <w:shd w:val="pct12" w:color="auto" w:fill="auto"/>
          </w:tcPr>
          <w:p w:rsidR="00A605AE" w:rsidRPr="006B0498" w:rsidRDefault="00A605AE" w:rsidP="00A605AE">
            <w:pPr>
              <w:spacing w:before="60" w:after="60"/>
              <w:jc w:val="center"/>
              <w:rPr>
                <w:rFonts w:ascii="Tahoma" w:eastAsia="Times New Roman" w:hAnsi="Tahoma" w:cs="Tahoma"/>
                <w:b/>
                <w:bCs/>
                <w:color w:val="000000"/>
                <w:lang w:val="en-US" w:bidi="en-US"/>
              </w:rPr>
            </w:pPr>
            <w:proofErr w:type="spellStart"/>
            <w:r w:rsidRPr="006B0498">
              <w:rPr>
                <w:rFonts w:ascii="Tahoma" w:eastAsia="Times New Roman" w:hAnsi="Tahoma" w:cs="Tahoma"/>
                <w:b/>
                <w:bCs/>
                <w:color w:val="000000"/>
                <w:lang w:val="en-US" w:bidi="en-US"/>
              </w:rPr>
              <w:t>Stawka</w:t>
            </w:r>
            <w:proofErr w:type="spellEnd"/>
            <w:r w:rsidRPr="006B0498">
              <w:rPr>
                <w:rFonts w:ascii="Tahoma" w:eastAsia="Times New Roman" w:hAnsi="Tahoma" w:cs="Tahoma"/>
                <w:b/>
                <w:bCs/>
                <w:color w:val="000000"/>
                <w:lang w:val="en-US" w:bidi="en-US"/>
              </w:rPr>
              <w:t xml:space="preserve"> </w:t>
            </w:r>
            <w:proofErr w:type="spellStart"/>
            <w:r w:rsidRPr="006B0498">
              <w:rPr>
                <w:rFonts w:ascii="Tahoma" w:eastAsia="Times New Roman" w:hAnsi="Tahoma" w:cs="Tahoma"/>
                <w:b/>
                <w:bCs/>
                <w:color w:val="000000"/>
                <w:lang w:val="en-US" w:bidi="en-US"/>
              </w:rPr>
              <w:t>podatku</w:t>
            </w:r>
            <w:proofErr w:type="spellEnd"/>
            <w:r w:rsidRPr="006B0498">
              <w:rPr>
                <w:rFonts w:ascii="Tahoma" w:eastAsia="Times New Roman" w:hAnsi="Tahoma" w:cs="Tahoma"/>
                <w:b/>
                <w:bCs/>
                <w:color w:val="000000"/>
                <w:lang w:val="en-US" w:bidi="en-US"/>
              </w:rPr>
              <w:t xml:space="preserve"> Vat</w:t>
            </w:r>
          </w:p>
          <w:p w:rsidR="00A605AE" w:rsidRPr="006B0498" w:rsidRDefault="00A605AE" w:rsidP="00A605AE">
            <w:pPr>
              <w:spacing w:before="60" w:after="60"/>
              <w:jc w:val="center"/>
              <w:rPr>
                <w:rFonts w:ascii="Tahoma" w:eastAsia="Times New Roman" w:hAnsi="Tahoma" w:cs="Tahoma"/>
                <w:b/>
                <w:bCs/>
                <w:color w:val="000000"/>
                <w:lang w:val="en-US" w:bidi="en-US"/>
              </w:rPr>
            </w:pPr>
            <w:r w:rsidRPr="006B0498">
              <w:rPr>
                <w:rFonts w:ascii="Tahoma" w:eastAsia="Times New Roman" w:hAnsi="Tahoma" w:cs="Tahoma"/>
                <w:b/>
                <w:bCs/>
                <w:color w:val="000000"/>
                <w:lang w:val="en-US" w:bidi="en-US"/>
              </w:rPr>
              <w:t>(%)</w:t>
            </w:r>
          </w:p>
        </w:tc>
      </w:tr>
      <w:tr w:rsidR="00A605AE" w:rsidRPr="006B0498" w:rsidTr="003D0194">
        <w:tc>
          <w:tcPr>
            <w:tcW w:w="559" w:type="dxa"/>
            <w:shd w:val="clear" w:color="auto" w:fill="auto"/>
          </w:tcPr>
          <w:p w:rsidR="00A605AE" w:rsidRPr="006B0498" w:rsidRDefault="00A605AE" w:rsidP="00A605AE">
            <w:pPr>
              <w:spacing w:after="0"/>
              <w:rPr>
                <w:rFonts w:ascii="Tahoma" w:eastAsia="Times New Roman" w:hAnsi="Tahoma" w:cs="Tahoma"/>
                <w:color w:val="000000"/>
                <w:lang w:val="en-US" w:bidi="en-US"/>
              </w:rPr>
            </w:pPr>
          </w:p>
        </w:tc>
        <w:tc>
          <w:tcPr>
            <w:tcW w:w="3310" w:type="dxa"/>
            <w:shd w:val="clear" w:color="auto" w:fill="auto"/>
          </w:tcPr>
          <w:p w:rsidR="00A605AE" w:rsidRPr="006B0498" w:rsidRDefault="00A605AE" w:rsidP="00A605AE">
            <w:pPr>
              <w:spacing w:after="0"/>
              <w:rPr>
                <w:rFonts w:ascii="Tahoma" w:eastAsia="Times New Roman" w:hAnsi="Tahoma" w:cs="Tahoma"/>
                <w:color w:val="000000"/>
                <w:lang w:val="en-US" w:bidi="en-US"/>
              </w:rPr>
            </w:pPr>
          </w:p>
          <w:p w:rsidR="00A605AE" w:rsidRPr="006B0498" w:rsidRDefault="00A605AE" w:rsidP="00A605AE">
            <w:pPr>
              <w:spacing w:after="0"/>
              <w:rPr>
                <w:rFonts w:ascii="Tahoma" w:eastAsia="Times New Roman" w:hAnsi="Tahoma" w:cs="Tahoma"/>
                <w:color w:val="000000"/>
                <w:lang w:val="en-US" w:bidi="en-US"/>
              </w:rPr>
            </w:pPr>
          </w:p>
        </w:tc>
        <w:tc>
          <w:tcPr>
            <w:tcW w:w="2479" w:type="dxa"/>
          </w:tcPr>
          <w:p w:rsidR="00A605AE" w:rsidRPr="006B0498" w:rsidRDefault="00A605AE" w:rsidP="00A605AE">
            <w:pPr>
              <w:spacing w:after="0"/>
              <w:rPr>
                <w:rFonts w:ascii="Tahoma" w:eastAsia="Times New Roman" w:hAnsi="Tahoma" w:cs="Tahoma"/>
                <w:color w:val="000000"/>
                <w:lang w:val="en-US" w:bidi="en-US"/>
              </w:rPr>
            </w:pPr>
          </w:p>
        </w:tc>
        <w:tc>
          <w:tcPr>
            <w:tcW w:w="2717" w:type="dxa"/>
            <w:shd w:val="clear" w:color="auto" w:fill="auto"/>
          </w:tcPr>
          <w:p w:rsidR="00A605AE" w:rsidRPr="006B0498" w:rsidRDefault="00A605AE" w:rsidP="00A605AE">
            <w:pPr>
              <w:spacing w:after="0"/>
              <w:rPr>
                <w:rFonts w:ascii="Tahoma" w:eastAsia="Times New Roman" w:hAnsi="Tahoma" w:cs="Tahoma"/>
                <w:color w:val="000000"/>
                <w:lang w:val="en-US" w:bidi="en-US"/>
              </w:rPr>
            </w:pPr>
          </w:p>
        </w:tc>
      </w:tr>
    </w:tbl>
    <w:p w:rsidR="00A605AE" w:rsidRPr="006B0498" w:rsidRDefault="00A605AE" w:rsidP="001B1325">
      <w:pPr>
        <w:widowControl w:val="0"/>
        <w:autoSpaceDE w:val="0"/>
        <w:autoSpaceDN w:val="0"/>
        <w:adjustRightInd w:val="0"/>
        <w:spacing w:after="0" w:line="240" w:lineRule="auto"/>
        <w:jc w:val="both"/>
        <w:rPr>
          <w:rFonts w:ascii="Tahoma" w:eastAsia="Times New Roman" w:hAnsi="Tahoma" w:cs="Tahoma"/>
          <w:color w:val="000000"/>
          <w:lang w:eastAsia="pl-PL"/>
        </w:rPr>
      </w:pPr>
      <w:r w:rsidRPr="006B0498">
        <w:rPr>
          <w:rFonts w:ascii="Tahoma" w:eastAsia="Times New Roman" w:hAnsi="Tahoma" w:cs="Tahoma"/>
          <w:color w:val="000000"/>
          <w:lang w:eastAsia="pl-PL"/>
        </w:rPr>
        <w:t>Oświadczam/y, że niewypełnienie formularza oferty w zakresie wskazanym powyżej oznacza, że złożenie oferty nie prowadzi do powstania obowiązku podatkowego po stronie zamawiającego.</w:t>
      </w:r>
    </w:p>
    <w:p w:rsidR="00642E4E" w:rsidRPr="006B0498" w:rsidRDefault="00642E4E" w:rsidP="001B1325">
      <w:pPr>
        <w:widowControl w:val="0"/>
        <w:autoSpaceDE w:val="0"/>
        <w:autoSpaceDN w:val="0"/>
        <w:adjustRightInd w:val="0"/>
        <w:spacing w:after="0" w:line="240" w:lineRule="auto"/>
        <w:jc w:val="both"/>
        <w:rPr>
          <w:rFonts w:ascii="Tahoma" w:eastAsia="Times New Roman" w:hAnsi="Tahoma" w:cs="Tahoma"/>
          <w:color w:val="000000"/>
          <w:lang w:eastAsia="pl-PL"/>
        </w:rPr>
      </w:pPr>
      <w:r w:rsidRPr="006B0498">
        <w:rPr>
          <w:rFonts w:ascii="Tahoma" w:eastAsia="Times New Roman" w:hAnsi="Tahoma" w:cs="Tahoma"/>
          <w:color w:val="000000"/>
          <w:lang w:eastAsia="pl-PL"/>
        </w:rPr>
        <w:t>3.Następujący zakres zamówienia zostanie wykonany przez każdego z wykonawców wspólnie ubiegających się o udzielenie zamówienia:</w:t>
      </w:r>
    </w:p>
    <w:p w:rsidR="00642E4E" w:rsidRPr="006B0498" w:rsidRDefault="00642E4E" w:rsidP="00A605AE">
      <w:pPr>
        <w:widowControl w:val="0"/>
        <w:autoSpaceDE w:val="0"/>
        <w:autoSpaceDN w:val="0"/>
        <w:adjustRightInd w:val="0"/>
        <w:spacing w:before="240" w:after="240"/>
        <w:jc w:val="both"/>
        <w:rPr>
          <w:rFonts w:ascii="Tahoma" w:eastAsia="Times New Roman" w:hAnsi="Tahoma" w:cs="Tahoma"/>
          <w:color w:val="000000"/>
          <w:lang w:eastAsia="pl-PL"/>
        </w:rPr>
      </w:pPr>
      <w:r w:rsidRPr="006B0498">
        <w:rPr>
          <w:rFonts w:ascii="Tahoma" w:eastAsia="Times New Roman" w:hAnsi="Tahoma" w:cs="Tahoma"/>
          <w:color w:val="000000"/>
          <w:lang w:eastAsia="pl-PL"/>
        </w:rPr>
        <w:t xml:space="preserve">a) ................................ (zakres) </w:t>
      </w:r>
      <w:r w:rsidR="0051675D" w:rsidRPr="006B0498">
        <w:rPr>
          <w:rFonts w:ascii="Tahoma" w:eastAsia="Times New Roman" w:hAnsi="Tahoma" w:cs="Tahoma"/>
          <w:color w:val="000000"/>
          <w:lang w:eastAsia="pl-PL"/>
        </w:rPr>
        <w:t>–</w:t>
      </w:r>
      <w:r w:rsidRPr="006B0498">
        <w:rPr>
          <w:rFonts w:ascii="Tahoma" w:eastAsia="Times New Roman" w:hAnsi="Tahoma" w:cs="Tahoma"/>
          <w:color w:val="000000"/>
          <w:lang w:eastAsia="pl-PL"/>
        </w:rPr>
        <w:t xml:space="preserve"> </w:t>
      </w:r>
      <w:r w:rsidR="0051675D" w:rsidRPr="006B0498">
        <w:rPr>
          <w:rFonts w:ascii="Tahoma" w:eastAsia="Times New Roman" w:hAnsi="Tahoma" w:cs="Tahoma"/>
          <w:color w:val="000000"/>
          <w:lang w:eastAsia="pl-PL"/>
        </w:rPr>
        <w:t>nazwa/firma Wykonawcy .................................</w:t>
      </w:r>
    </w:p>
    <w:p w:rsidR="0051675D" w:rsidRPr="006B0498" w:rsidRDefault="0051675D" w:rsidP="00A605AE">
      <w:pPr>
        <w:widowControl w:val="0"/>
        <w:autoSpaceDE w:val="0"/>
        <w:autoSpaceDN w:val="0"/>
        <w:adjustRightInd w:val="0"/>
        <w:spacing w:before="240" w:after="240"/>
        <w:jc w:val="both"/>
        <w:rPr>
          <w:rFonts w:ascii="Tahoma" w:eastAsia="Times New Roman" w:hAnsi="Tahoma" w:cs="Tahoma"/>
          <w:color w:val="000000"/>
          <w:lang w:eastAsia="pl-PL"/>
        </w:rPr>
      </w:pPr>
      <w:r w:rsidRPr="006B0498">
        <w:rPr>
          <w:rFonts w:ascii="Tahoma" w:eastAsia="Times New Roman" w:hAnsi="Tahoma" w:cs="Tahoma"/>
          <w:color w:val="000000"/>
          <w:lang w:eastAsia="pl-PL"/>
        </w:rPr>
        <w:t>b) ................................ (zakres) – nazwa/firma Wykonawcy .................................</w:t>
      </w:r>
    </w:p>
    <w:p w:rsidR="00A85CFD" w:rsidRDefault="0051675D" w:rsidP="00A85CFD">
      <w:pPr>
        <w:spacing w:after="0" w:line="240" w:lineRule="auto"/>
        <w:jc w:val="both"/>
        <w:rPr>
          <w:rFonts w:ascii="Tahoma" w:hAnsi="Tahoma" w:cs="Tahoma"/>
        </w:rPr>
      </w:pPr>
      <w:r w:rsidRPr="006B0498">
        <w:rPr>
          <w:rFonts w:ascii="Tahoma" w:eastAsia="Times New Roman" w:hAnsi="Tahoma" w:cs="Tahoma"/>
          <w:lang w:eastAsia="pl-PL"/>
        </w:rPr>
        <w:t>4</w:t>
      </w:r>
      <w:r w:rsidR="00DF482E" w:rsidRPr="006B0498">
        <w:rPr>
          <w:rFonts w:ascii="Tahoma" w:eastAsia="Times New Roman" w:hAnsi="Tahoma" w:cs="Tahoma"/>
          <w:lang w:eastAsia="pl-PL"/>
        </w:rPr>
        <w:t xml:space="preserve">.Oferujemy wykonanie przedmiotu zamówienia: w terminie: </w:t>
      </w:r>
      <w:r w:rsidR="004765EA" w:rsidRPr="004765EA">
        <w:rPr>
          <w:rFonts w:ascii="Tahoma" w:eastAsia="Times New Roman" w:hAnsi="Tahoma" w:cs="Tahoma"/>
          <w:b/>
          <w:lang w:eastAsia="pl-PL"/>
        </w:rPr>
        <w:t>4</w:t>
      </w:r>
      <w:r w:rsidR="00081A8B" w:rsidRPr="004765EA">
        <w:rPr>
          <w:rFonts w:ascii="Tahoma" w:eastAsia="Times New Roman" w:hAnsi="Tahoma" w:cs="Tahoma"/>
          <w:lang w:eastAsia="pl-PL"/>
        </w:rPr>
        <w:t xml:space="preserve"> </w:t>
      </w:r>
      <w:r w:rsidR="00DF482E" w:rsidRPr="004765EA">
        <w:rPr>
          <w:rFonts w:ascii="Tahoma" w:eastAsia="Times New Roman" w:hAnsi="Tahoma" w:cs="Tahoma"/>
          <w:b/>
          <w:lang w:eastAsia="pl-PL"/>
        </w:rPr>
        <w:t>m-</w:t>
      </w:r>
      <w:proofErr w:type="spellStart"/>
      <w:r w:rsidR="00DF482E" w:rsidRPr="004765EA">
        <w:rPr>
          <w:rFonts w:ascii="Tahoma" w:eastAsia="Times New Roman" w:hAnsi="Tahoma" w:cs="Tahoma"/>
          <w:b/>
          <w:lang w:eastAsia="pl-PL"/>
        </w:rPr>
        <w:t>cy</w:t>
      </w:r>
      <w:proofErr w:type="spellEnd"/>
      <w:r w:rsidR="00DF482E" w:rsidRPr="006B0498">
        <w:rPr>
          <w:rFonts w:ascii="Tahoma" w:eastAsia="Times New Roman" w:hAnsi="Tahoma" w:cs="Tahoma"/>
          <w:b/>
          <w:lang w:eastAsia="pl-PL"/>
        </w:rPr>
        <w:t xml:space="preserve"> </w:t>
      </w:r>
      <w:r w:rsidR="00A85CFD">
        <w:rPr>
          <w:rFonts w:ascii="Tahoma" w:hAnsi="Tahoma" w:cs="Tahoma"/>
        </w:rPr>
        <w:t>od dnia podpisania umowy Zamawiającego z Ministrem Kultury, Dziedzictwa Narodowego i Sportu.</w:t>
      </w:r>
    </w:p>
    <w:p w:rsidR="00DF482E" w:rsidRPr="006B0498" w:rsidRDefault="00DF482E" w:rsidP="00DF482E">
      <w:pPr>
        <w:tabs>
          <w:tab w:val="left" w:pos="9514"/>
          <w:tab w:val="left" w:pos="9940"/>
        </w:tabs>
        <w:spacing w:after="0" w:line="240" w:lineRule="auto"/>
        <w:jc w:val="both"/>
        <w:rPr>
          <w:rFonts w:ascii="Tahoma" w:eastAsia="Times New Roman" w:hAnsi="Tahoma" w:cs="Tahoma"/>
          <w:b/>
          <w:lang w:eastAsia="pl-PL"/>
        </w:rPr>
      </w:pPr>
    </w:p>
    <w:p w:rsidR="00DF482E" w:rsidRPr="006B0498" w:rsidRDefault="0051675D" w:rsidP="00DF482E">
      <w:pPr>
        <w:tabs>
          <w:tab w:val="left" w:pos="9514"/>
          <w:tab w:val="left" w:pos="9940"/>
        </w:tabs>
        <w:spacing w:after="0" w:line="240" w:lineRule="auto"/>
        <w:jc w:val="both"/>
        <w:rPr>
          <w:rFonts w:ascii="Tahoma" w:eastAsia="Times New Roman" w:hAnsi="Tahoma" w:cs="Tahoma"/>
          <w:lang w:eastAsia="pl-PL"/>
        </w:rPr>
      </w:pPr>
      <w:r w:rsidRPr="00A85CFD">
        <w:rPr>
          <w:rFonts w:ascii="Tahoma" w:eastAsia="Times New Roman" w:hAnsi="Tahoma" w:cs="Tahoma"/>
          <w:lang w:eastAsia="pl-PL"/>
        </w:rPr>
        <w:t>5</w:t>
      </w:r>
      <w:r w:rsidR="00DF482E" w:rsidRPr="00A85CFD">
        <w:rPr>
          <w:rFonts w:ascii="Tahoma" w:eastAsia="Times New Roman" w:hAnsi="Tahoma" w:cs="Tahoma"/>
          <w:lang w:eastAsia="pl-PL"/>
        </w:rPr>
        <w:t xml:space="preserve">.Na przedmiot zamówienia udzielamy gwarancji jakości na okres </w:t>
      </w:r>
      <w:r w:rsidR="00B92F00">
        <w:rPr>
          <w:rFonts w:ascii="Tahoma" w:eastAsia="Times New Roman" w:hAnsi="Tahoma" w:cs="Tahoma"/>
          <w:lang w:eastAsia="pl-PL"/>
        </w:rPr>
        <w:t>........</w:t>
      </w:r>
      <w:r w:rsidR="00DF482E" w:rsidRPr="00A85CFD">
        <w:rPr>
          <w:rFonts w:ascii="Tahoma" w:eastAsia="Times New Roman" w:hAnsi="Tahoma" w:cs="Tahoma"/>
          <w:b/>
          <w:lang w:eastAsia="pl-PL"/>
        </w:rPr>
        <w:t xml:space="preserve"> miesięcy</w:t>
      </w:r>
      <w:r w:rsidR="00DF482E" w:rsidRPr="00A85CFD">
        <w:rPr>
          <w:rFonts w:ascii="Tahoma" w:eastAsia="Times New Roman" w:hAnsi="Tahoma" w:cs="Tahoma"/>
          <w:lang w:eastAsia="pl-PL"/>
        </w:rPr>
        <w:t xml:space="preserve"> licząc od dnia odbioru końcowego.</w:t>
      </w:r>
    </w:p>
    <w:p w:rsidR="00DF482E" w:rsidRPr="006B0498" w:rsidRDefault="00DF482E" w:rsidP="00DF482E">
      <w:pPr>
        <w:tabs>
          <w:tab w:val="left" w:pos="9514"/>
          <w:tab w:val="left" w:pos="9940"/>
        </w:tabs>
        <w:spacing w:after="0" w:line="240" w:lineRule="auto"/>
        <w:jc w:val="both"/>
        <w:rPr>
          <w:rFonts w:ascii="Tahoma" w:eastAsia="Times New Roman" w:hAnsi="Tahoma" w:cs="Tahoma"/>
          <w:lang w:eastAsia="pl-PL"/>
        </w:rPr>
      </w:pPr>
    </w:p>
    <w:p w:rsidR="00DF482E" w:rsidRPr="006B0498" w:rsidRDefault="0051675D" w:rsidP="00DF482E">
      <w:pPr>
        <w:widowControl w:val="0"/>
        <w:autoSpaceDE w:val="0"/>
        <w:autoSpaceDN w:val="0"/>
        <w:adjustRightInd w:val="0"/>
        <w:spacing w:after="0" w:line="480" w:lineRule="auto"/>
        <w:jc w:val="both"/>
        <w:rPr>
          <w:rFonts w:ascii="Tahoma" w:eastAsia="Times New Roman" w:hAnsi="Tahoma" w:cs="Tahoma"/>
          <w:color w:val="000000"/>
          <w:lang w:eastAsia="pl-PL"/>
        </w:rPr>
      </w:pPr>
      <w:r w:rsidRPr="006B0498">
        <w:rPr>
          <w:rFonts w:ascii="Tahoma" w:eastAsia="Times New Roman" w:hAnsi="Tahoma" w:cs="Tahoma"/>
          <w:color w:val="000000"/>
          <w:lang w:eastAsia="pl-PL"/>
        </w:rPr>
        <w:t>6</w:t>
      </w:r>
      <w:r w:rsidR="00DF482E" w:rsidRPr="006B0498">
        <w:rPr>
          <w:rFonts w:ascii="Tahoma" w:eastAsia="Times New Roman" w:hAnsi="Tahoma" w:cs="Tahoma"/>
          <w:color w:val="000000"/>
          <w:lang w:eastAsia="pl-PL"/>
        </w:rPr>
        <w:t>.Wadium wniesione w formie pieniężnej należy zwrócić na rachunek nr ......................…….............……....………………………………………...............……………</w:t>
      </w:r>
    </w:p>
    <w:p w:rsidR="00A605AE" w:rsidRPr="006B0498" w:rsidRDefault="0051675D" w:rsidP="001B1325">
      <w:pPr>
        <w:spacing w:after="0" w:line="240" w:lineRule="auto"/>
        <w:jc w:val="both"/>
        <w:rPr>
          <w:rFonts w:ascii="Tahoma" w:eastAsia="Times New Roman" w:hAnsi="Tahoma" w:cs="Tahoma"/>
        </w:rPr>
      </w:pPr>
      <w:r w:rsidRPr="006B0498">
        <w:rPr>
          <w:rFonts w:ascii="Tahoma" w:eastAsia="Times New Roman" w:hAnsi="Tahoma" w:cs="Tahoma"/>
        </w:rPr>
        <w:lastRenderedPageBreak/>
        <w:t>7</w:t>
      </w:r>
      <w:r w:rsidR="00A605AE" w:rsidRPr="006B0498">
        <w:rPr>
          <w:rFonts w:ascii="Tahoma" w:eastAsia="Times New Roman" w:hAnsi="Tahoma" w:cs="Tahoma"/>
        </w:rPr>
        <w:t xml:space="preserve">.W przypadku wadium wniesionego w formie gwarancji lub poręczenia, oświadczenie zamawiającego o zwolnieniu wadium należy przesłać na adres poczty elektronicznej lub skrzynki </w:t>
      </w:r>
      <w:proofErr w:type="spellStart"/>
      <w:r w:rsidR="00A605AE" w:rsidRPr="006B0498">
        <w:rPr>
          <w:rFonts w:ascii="Tahoma" w:eastAsia="Times New Roman" w:hAnsi="Tahoma" w:cs="Tahoma"/>
        </w:rPr>
        <w:t>ePUAP</w:t>
      </w:r>
      <w:proofErr w:type="spellEnd"/>
      <w:r w:rsidR="00A605AE" w:rsidRPr="006B0498">
        <w:rPr>
          <w:rFonts w:ascii="Tahoma" w:eastAsia="Times New Roman" w:hAnsi="Tahoma" w:cs="Tahoma"/>
        </w:rPr>
        <w:t xml:space="preserve"> wystawcy gwarancji lub poręczenia;</w:t>
      </w:r>
    </w:p>
    <w:tbl>
      <w:tblPr>
        <w:tblW w:w="89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595"/>
      </w:tblGrid>
      <w:tr w:rsidR="00A605AE" w:rsidRPr="006B0498" w:rsidTr="003D0194">
        <w:trPr>
          <w:trHeight w:val="597"/>
        </w:trPr>
        <w:tc>
          <w:tcPr>
            <w:tcW w:w="3331" w:type="dxa"/>
            <w:shd w:val="pct15" w:color="auto" w:fill="auto"/>
            <w:vAlign w:val="center"/>
          </w:tcPr>
          <w:p w:rsidR="00A605AE" w:rsidRPr="006B0498" w:rsidRDefault="00A605AE" w:rsidP="00A605AE">
            <w:pPr>
              <w:keepNext/>
              <w:widowControl w:val="0"/>
              <w:spacing w:after="0" w:line="240" w:lineRule="auto"/>
              <w:rPr>
                <w:rFonts w:ascii="Tahoma" w:eastAsia="Times New Roman" w:hAnsi="Tahoma" w:cs="Tahoma"/>
                <w:lang w:val="de-DE" w:eastAsia="pl-PL"/>
              </w:rPr>
            </w:pPr>
            <w:proofErr w:type="spellStart"/>
            <w:r w:rsidRPr="006B0498">
              <w:rPr>
                <w:rFonts w:ascii="Tahoma" w:eastAsia="Times New Roman" w:hAnsi="Tahoma" w:cs="Tahoma"/>
                <w:lang w:val="de-DE" w:eastAsia="pl-PL"/>
              </w:rPr>
              <w:t>adres</w:t>
            </w:r>
            <w:proofErr w:type="spellEnd"/>
            <w:r w:rsidRPr="006B0498">
              <w:rPr>
                <w:rFonts w:ascii="Tahoma" w:eastAsia="Times New Roman" w:hAnsi="Tahoma" w:cs="Tahoma"/>
                <w:lang w:val="de-DE" w:eastAsia="pl-PL"/>
              </w:rPr>
              <w:t xml:space="preserve"> </w:t>
            </w:r>
            <w:proofErr w:type="spellStart"/>
            <w:r w:rsidRPr="006B0498">
              <w:rPr>
                <w:rFonts w:ascii="Tahoma" w:eastAsia="Times New Roman" w:hAnsi="Tahoma" w:cs="Tahoma"/>
                <w:lang w:val="de-DE" w:eastAsia="pl-PL"/>
              </w:rPr>
              <w:t>e-mail</w:t>
            </w:r>
            <w:proofErr w:type="spellEnd"/>
          </w:p>
        </w:tc>
        <w:tc>
          <w:tcPr>
            <w:tcW w:w="5595" w:type="dxa"/>
            <w:vAlign w:val="center"/>
          </w:tcPr>
          <w:p w:rsidR="00A605AE" w:rsidRPr="006B0498" w:rsidRDefault="00A605AE" w:rsidP="00A605AE">
            <w:pPr>
              <w:keepNext/>
              <w:widowControl w:val="0"/>
              <w:spacing w:after="0" w:line="240" w:lineRule="auto"/>
              <w:rPr>
                <w:rFonts w:ascii="Tahoma" w:eastAsia="Times New Roman" w:hAnsi="Tahoma" w:cs="Tahoma"/>
                <w:lang w:val="de-DE" w:eastAsia="pl-PL"/>
              </w:rPr>
            </w:pPr>
          </w:p>
        </w:tc>
      </w:tr>
      <w:tr w:rsidR="00A605AE" w:rsidRPr="006B0498" w:rsidTr="003D0194">
        <w:trPr>
          <w:trHeight w:val="563"/>
        </w:trPr>
        <w:tc>
          <w:tcPr>
            <w:tcW w:w="3331" w:type="dxa"/>
            <w:shd w:val="pct15" w:color="auto" w:fill="auto"/>
            <w:vAlign w:val="center"/>
          </w:tcPr>
          <w:p w:rsidR="00A605AE" w:rsidRPr="006B0498" w:rsidRDefault="00A605AE" w:rsidP="00A605AE">
            <w:pPr>
              <w:keepNext/>
              <w:widowControl w:val="0"/>
              <w:spacing w:after="0" w:line="240" w:lineRule="auto"/>
              <w:rPr>
                <w:rFonts w:ascii="Tahoma" w:eastAsia="Times New Roman" w:hAnsi="Tahoma" w:cs="Tahoma"/>
                <w:lang w:val="de-DE" w:eastAsia="pl-PL"/>
              </w:rPr>
            </w:pPr>
            <w:proofErr w:type="spellStart"/>
            <w:r w:rsidRPr="006B0498">
              <w:rPr>
                <w:rFonts w:ascii="Tahoma" w:eastAsia="Times New Roman" w:hAnsi="Tahoma" w:cs="Tahoma"/>
                <w:lang w:val="de-DE" w:eastAsia="pl-PL"/>
              </w:rPr>
              <w:t>adres</w:t>
            </w:r>
            <w:proofErr w:type="spellEnd"/>
            <w:r w:rsidRPr="006B0498">
              <w:rPr>
                <w:rFonts w:ascii="Tahoma" w:eastAsia="Times New Roman" w:hAnsi="Tahoma" w:cs="Tahoma"/>
                <w:lang w:val="de-DE" w:eastAsia="pl-PL"/>
              </w:rPr>
              <w:t xml:space="preserve"> </w:t>
            </w:r>
            <w:r w:rsidRPr="006B0498">
              <w:rPr>
                <w:rFonts w:ascii="Tahoma" w:eastAsia="Times New Roman" w:hAnsi="Tahoma" w:cs="Tahoma"/>
                <w:bCs/>
                <w:lang w:eastAsia="pl-PL"/>
              </w:rPr>
              <w:t xml:space="preserve">skrzynki </w:t>
            </w:r>
            <w:proofErr w:type="spellStart"/>
            <w:r w:rsidRPr="006B0498">
              <w:rPr>
                <w:rFonts w:ascii="Tahoma" w:eastAsia="Times New Roman" w:hAnsi="Tahoma" w:cs="Tahoma"/>
                <w:bCs/>
                <w:lang w:eastAsia="pl-PL"/>
              </w:rPr>
              <w:t>ePUAP</w:t>
            </w:r>
            <w:proofErr w:type="spellEnd"/>
          </w:p>
        </w:tc>
        <w:tc>
          <w:tcPr>
            <w:tcW w:w="5595" w:type="dxa"/>
            <w:vAlign w:val="center"/>
          </w:tcPr>
          <w:p w:rsidR="00A605AE" w:rsidRPr="006B0498" w:rsidRDefault="00A605AE" w:rsidP="00A605AE">
            <w:pPr>
              <w:keepNext/>
              <w:widowControl w:val="0"/>
              <w:spacing w:after="0" w:line="240" w:lineRule="auto"/>
              <w:rPr>
                <w:rFonts w:ascii="Tahoma" w:eastAsia="Times New Roman" w:hAnsi="Tahoma" w:cs="Tahoma"/>
                <w:lang w:val="de-DE" w:eastAsia="pl-PL"/>
              </w:rPr>
            </w:pPr>
          </w:p>
        </w:tc>
      </w:tr>
    </w:tbl>
    <w:p w:rsidR="00EB5E0D" w:rsidRPr="006B0498" w:rsidRDefault="00EE5386" w:rsidP="00DF482E">
      <w:pPr>
        <w:tabs>
          <w:tab w:val="left" w:pos="9514"/>
          <w:tab w:val="left" w:pos="9940"/>
        </w:tabs>
        <w:spacing w:after="0" w:line="240" w:lineRule="auto"/>
        <w:jc w:val="both"/>
        <w:rPr>
          <w:rFonts w:ascii="Tahoma" w:eastAsia="Times New Roman" w:hAnsi="Tahoma" w:cs="Tahoma"/>
          <w:lang w:eastAsia="pl-PL"/>
        </w:rPr>
      </w:pPr>
      <w:r w:rsidRPr="006B0498">
        <w:rPr>
          <w:rFonts w:ascii="Tahoma" w:eastAsia="Times New Roman" w:hAnsi="Tahoma" w:cs="Tahoma"/>
          <w:lang w:eastAsia="pl-PL"/>
        </w:rPr>
        <w:t>8</w:t>
      </w:r>
      <w:r w:rsidR="00EB5E0D" w:rsidRPr="006B0498">
        <w:rPr>
          <w:rFonts w:ascii="Tahoma" w:eastAsia="Times New Roman" w:hAnsi="Tahoma" w:cs="Tahoma"/>
          <w:lang w:eastAsia="pl-PL"/>
        </w:rPr>
        <w:t>.Oświadczamy, że zapoznaliśmy się ze Specyfikacją Warunków Zamówienia i akceptujemy wszystkie warunki w niej zawarte.</w:t>
      </w:r>
    </w:p>
    <w:p w:rsidR="00EB5E0D" w:rsidRPr="006B0498" w:rsidRDefault="00EE5386" w:rsidP="00DF482E">
      <w:pPr>
        <w:tabs>
          <w:tab w:val="left" w:pos="9514"/>
          <w:tab w:val="left" w:pos="9940"/>
        </w:tabs>
        <w:spacing w:after="0" w:line="240" w:lineRule="auto"/>
        <w:jc w:val="both"/>
        <w:rPr>
          <w:rFonts w:ascii="Tahoma" w:eastAsia="Times New Roman" w:hAnsi="Tahoma" w:cs="Tahoma"/>
          <w:lang w:eastAsia="pl-PL"/>
        </w:rPr>
      </w:pPr>
      <w:r w:rsidRPr="006B0498">
        <w:rPr>
          <w:rFonts w:ascii="Tahoma" w:eastAsia="Times New Roman" w:hAnsi="Tahoma" w:cs="Tahoma"/>
          <w:lang w:eastAsia="pl-PL"/>
        </w:rPr>
        <w:t>9</w:t>
      </w:r>
      <w:r w:rsidR="00EB5E0D" w:rsidRPr="006B0498">
        <w:rPr>
          <w:rFonts w:ascii="Tahoma" w:eastAsia="Times New Roman" w:hAnsi="Tahoma" w:cs="Tahoma"/>
          <w:lang w:eastAsia="pl-PL"/>
        </w:rPr>
        <w:t>.Oświadczamy, że uzyskaliśmy wszelkie informacje niezbędne do prawidłowego przygotowania i złożenia niniejszej oferty.</w:t>
      </w:r>
    </w:p>
    <w:p w:rsidR="00DF482E" w:rsidRPr="006B0498" w:rsidRDefault="0051675D" w:rsidP="00DF482E">
      <w:pPr>
        <w:tabs>
          <w:tab w:val="left" w:pos="9514"/>
          <w:tab w:val="left" w:pos="9940"/>
        </w:tabs>
        <w:spacing w:after="0" w:line="240" w:lineRule="auto"/>
        <w:jc w:val="both"/>
        <w:rPr>
          <w:rFonts w:ascii="Tahoma" w:eastAsia="Times New Roman" w:hAnsi="Tahoma" w:cs="Tahoma"/>
          <w:lang w:eastAsia="pl-PL"/>
        </w:rPr>
      </w:pPr>
      <w:r w:rsidRPr="006B0498">
        <w:rPr>
          <w:rFonts w:ascii="Tahoma" w:eastAsia="Times New Roman" w:hAnsi="Tahoma" w:cs="Tahoma"/>
          <w:lang w:eastAsia="pl-PL"/>
        </w:rPr>
        <w:t>1</w:t>
      </w:r>
      <w:r w:rsidR="00EE5386" w:rsidRPr="006B0498">
        <w:rPr>
          <w:rFonts w:ascii="Tahoma" w:eastAsia="Times New Roman" w:hAnsi="Tahoma" w:cs="Tahoma"/>
          <w:lang w:eastAsia="pl-PL"/>
        </w:rPr>
        <w:t>0</w:t>
      </w:r>
      <w:r w:rsidR="00DF482E" w:rsidRPr="006B0498">
        <w:rPr>
          <w:rFonts w:ascii="Tahoma" w:eastAsia="Times New Roman" w:hAnsi="Tahoma" w:cs="Tahoma"/>
          <w:lang w:eastAsia="pl-PL"/>
        </w:rPr>
        <w:t>.</w:t>
      </w:r>
      <w:r w:rsidR="00081A8B" w:rsidRPr="006B0498">
        <w:rPr>
          <w:rFonts w:ascii="Tahoma" w:eastAsia="Times New Roman" w:hAnsi="Tahoma" w:cs="Tahoma"/>
          <w:lang w:eastAsia="pl-PL"/>
        </w:rPr>
        <w:t>Oświadczamy, że zapoznaliśmy się z projektowanymi postanowieniami umowy, określonymi w załączniku nr 1</w:t>
      </w:r>
      <w:r w:rsidR="00A47BC1">
        <w:rPr>
          <w:rFonts w:ascii="Tahoma" w:eastAsia="Times New Roman" w:hAnsi="Tahoma" w:cs="Tahoma"/>
          <w:lang w:eastAsia="pl-PL"/>
        </w:rPr>
        <w:t>1</w:t>
      </w:r>
      <w:r w:rsidR="00081A8B" w:rsidRPr="006B0498">
        <w:rPr>
          <w:rFonts w:ascii="Tahoma" w:eastAsia="Times New Roman" w:hAnsi="Tahoma" w:cs="Tahoma"/>
          <w:lang w:eastAsia="pl-PL"/>
        </w:rPr>
        <w:t xml:space="preserve"> do Specyfikacji Warunków Zamówienia i zobowiązujemy się, w przypadku wyboru naszej oferty, do zawarcia umowy zgodnej z niniejszą ofertą, na warunkach w nich określonych</w:t>
      </w:r>
      <w:r w:rsidR="00DF482E" w:rsidRPr="006B0498">
        <w:rPr>
          <w:rFonts w:ascii="Tahoma" w:eastAsia="Times New Roman" w:hAnsi="Tahoma" w:cs="Tahoma"/>
          <w:lang w:eastAsia="pl-PL"/>
        </w:rPr>
        <w:t>.</w:t>
      </w:r>
    </w:p>
    <w:p w:rsidR="00DF482E" w:rsidRPr="006B0498" w:rsidRDefault="00EB5E0D" w:rsidP="00DF482E">
      <w:pPr>
        <w:widowControl w:val="0"/>
        <w:autoSpaceDE w:val="0"/>
        <w:autoSpaceDN w:val="0"/>
        <w:adjustRightInd w:val="0"/>
        <w:spacing w:after="0" w:line="240" w:lineRule="auto"/>
        <w:jc w:val="both"/>
        <w:rPr>
          <w:rFonts w:ascii="Tahoma" w:eastAsia="Times New Roman" w:hAnsi="Tahoma" w:cs="Tahoma"/>
          <w:color w:val="000000"/>
          <w:lang w:eastAsia="pl-PL"/>
        </w:rPr>
      </w:pPr>
      <w:r w:rsidRPr="006B0498">
        <w:rPr>
          <w:rFonts w:ascii="Tahoma" w:eastAsia="Times New Roman" w:hAnsi="Tahoma" w:cs="Tahoma"/>
          <w:color w:val="000000"/>
          <w:lang w:eastAsia="pl-PL"/>
        </w:rPr>
        <w:t>1</w:t>
      </w:r>
      <w:r w:rsidR="00EE5386" w:rsidRPr="006B0498">
        <w:rPr>
          <w:rFonts w:ascii="Tahoma" w:eastAsia="Times New Roman" w:hAnsi="Tahoma" w:cs="Tahoma"/>
          <w:color w:val="000000"/>
          <w:lang w:eastAsia="pl-PL"/>
        </w:rPr>
        <w:t>1</w:t>
      </w:r>
      <w:r w:rsidR="00DF482E" w:rsidRPr="006B0498">
        <w:rPr>
          <w:rFonts w:ascii="Tahoma" w:eastAsia="Times New Roman" w:hAnsi="Tahoma" w:cs="Tahoma"/>
          <w:color w:val="000000"/>
          <w:lang w:eastAsia="pl-PL"/>
        </w:rPr>
        <w:t xml:space="preserve">.Oświadczamy, że </w:t>
      </w:r>
      <w:r w:rsidR="00D76154" w:rsidRPr="006B0498">
        <w:rPr>
          <w:rFonts w:ascii="Tahoma" w:eastAsia="Times New Roman" w:hAnsi="Tahoma" w:cs="Tahoma"/>
          <w:color w:val="000000"/>
          <w:lang w:eastAsia="pl-PL"/>
        </w:rPr>
        <w:t xml:space="preserve">jesteśmy związani niniejszą ofertą od dnia upływu terminu składania ofert </w:t>
      </w:r>
      <w:r w:rsidR="00D76154" w:rsidRPr="00A85E8F">
        <w:rPr>
          <w:rFonts w:ascii="Tahoma" w:eastAsia="Times New Roman" w:hAnsi="Tahoma" w:cs="Tahoma"/>
          <w:b/>
          <w:color w:val="000000"/>
          <w:lang w:eastAsia="pl-PL"/>
        </w:rPr>
        <w:t xml:space="preserve">do dnia </w:t>
      </w:r>
      <w:r w:rsidR="00217F16" w:rsidRPr="00A85E8F">
        <w:rPr>
          <w:rFonts w:ascii="Tahoma" w:eastAsia="Times New Roman" w:hAnsi="Tahoma" w:cs="Tahoma"/>
          <w:b/>
          <w:color w:val="000000"/>
          <w:lang w:eastAsia="pl-PL"/>
        </w:rPr>
        <w:t>28</w:t>
      </w:r>
      <w:r w:rsidR="007E6501" w:rsidRPr="00A85E8F">
        <w:rPr>
          <w:rFonts w:ascii="Tahoma" w:eastAsia="Times New Roman" w:hAnsi="Tahoma" w:cs="Tahoma"/>
          <w:b/>
          <w:color w:val="000000"/>
          <w:lang w:eastAsia="pl-PL"/>
        </w:rPr>
        <w:t xml:space="preserve"> </w:t>
      </w:r>
      <w:r w:rsidR="00B92F00" w:rsidRPr="00A85E8F">
        <w:rPr>
          <w:rFonts w:ascii="Tahoma" w:eastAsia="Times New Roman" w:hAnsi="Tahoma" w:cs="Tahoma"/>
          <w:b/>
          <w:color w:val="000000"/>
          <w:lang w:eastAsia="pl-PL"/>
        </w:rPr>
        <w:t>sierpnia</w:t>
      </w:r>
      <w:r w:rsidR="007E6501" w:rsidRPr="00A85E8F">
        <w:rPr>
          <w:rFonts w:ascii="Tahoma" w:eastAsia="Times New Roman" w:hAnsi="Tahoma" w:cs="Tahoma"/>
          <w:b/>
          <w:color w:val="000000"/>
          <w:lang w:eastAsia="pl-PL"/>
        </w:rPr>
        <w:t xml:space="preserve"> 2021 r.</w:t>
      </w:r>
    </w:p>
    <w:p w:rsidR="001F4C1E" w:rsidRPr="006B0498" w:rsidRDefault="001F4C1E" w:rsidP="001F4C1E">
      <w:pPr>
        <w:tabs>
          <w:tab w:val="num" w:pos="1420"/>
        </w:tabs>
        <w:spacing w:before="240" w:after="240" w:line="240" w:lineRule="auto"/>
        <w:jc w:val="both"/>
        <w:rPr>
          <w:rFonts w:ascii="Tahoma" w:eastAsia="Times New Roman" w:hAnsi="Tahoma" w:cs="Tahoma"/>
        </w:rPr>
      </w:pPr>
      <w:r w:rsidRPr="006B0498">
        <w:rPr>
          <w:rFonts w:ascii="Tahoma" w:eastAsia="Times New Roman" w:hAnsi="Tahoma" w:cs="Tahoma"/>
        </w:rPr>
        <w:t>1</w:t>
      </w:r>
      <w:r w:rsidR="00EE5386" w:rsidRPr="006B0498">
        <w:rPr>
          <w:rFonts w:ascii="Tahoma" w:eastAsia="Times New Roman" w:hAnsi="Tahoma" w:cs="Tahoma"/>
        </w:rPr>
        <w:t>2</w:t>
      </w:r>
      <w:r w:rsidRPr="006B0498">
        <w:rPr>
          <w:rFonts w:ascii="Tahoma" w:eastAsia="Times New Roman" w:hAnsi="Tahoma" w:cs="Tahoma"/>
        </w:rPr>
        <w:t>.Oświadczam/y, że zamierzam/y powierzyć wykonanie następujących części zamówienia podwykonawcom;</w:t>
      </w:r>
    </w:p>
    <w:tbl>
      <w:tblPr>
        <w:tblStyle w:val="Tabela-Siatka"/>
        <w:tblW w:w="8930" w:type="dxa"/>
        <w:jc w:val="center"/>
        <w:tblInd w:w="421" w:type="dxa"/>
        <w:tblLook w:val="04A0" w:firstRow="1" w:lastRow="0" w:firstColumn="1" w:lastColumn="0" w:noHBand="0" w:noVBand="1"/>
      </w:tblPr>
      <w:tblGrid>
        <w:gridCol w:w="5103"/>
        <w:gridCol w:w="3827"/>
      </w:tblGrid>
      <w:tr w:rsidR="001F4C1E" w:rsidRPr="006B0498" w:rsidTr="00D117E6">
        <w:trPr>
          <w:jc w:val="center"/>
        </w:trPr>
        <w:tc>
          <w:tcPr>
            <w:tcW w:w="5103" w:type="dxa"/>
            <w:tcBorders>
              <w:top w:val="single" w:sz="4" w:space="0" w:color="auto"/>
              <w:left w:val="single" w:sz="4" w:space="0" w:color="auto"/>
              <w:bottom w:val="single" w:sz="4" w:space="0" w:color="auto"/>
              <w:right w:val="single" w:sz="4" w:space="0" w:color="auto"/>
            </w:tcBorders>
            <w:shd w:val="pct12" w:color="auto" w:fill="auto"/>
            <w:hideMark/>
          </w:tcPr>
          <w:p w:rsidR="001F4C1E" w:rsidRPr="00D117E6" w:rsidRDefault="001F4C1E" w:rsidP="00D117E6">
            <w:pPr>
              <w:jc w:val="center"/>
              <w:rPr>
                <w:rFonts w:ascii="Tahoma" w:eastAsia="Times New Roman" w:hAnsi="Tahoma" w:cs="Tahoma"/>
                <w:b/>
              </w:rPr>
            </w:pPr>
            <w:r w:rsidRPr="00D117E6">
              <w:rPr>
                <w:rFonts w:ascii="Tahoma" w:eastAsia="Times New Roman" w:hAnsi="Tahoma" w:cs="Tahoma"/>
                <w:b/>
                <w:bCs/>
              </w:rPr>
              <w:t>Części zamówienia, których wykonanie zostanie powierzone podwykonawcom</w:t>
            </w:r>
          </w:p>
        </w:tc>
        <w:tc>
          <w:tcPr>
            <w:tcW w:w="3827" w:type="dxa"/>
            <w:tcBorders>
              <w:top w:val="single" w:sz="4" w:space="0" w:color="auto"/>
              <w:left w:val="single" w:sz="4" w:space="0" w:color="auto"/>
              <w:bottom w:val="single" w:sz="4" w:space="0" w:color="auto"/>
              <w:right w:val="single" w:sz="4" w:space="0" w:color="auto"/>
            </w:tcBorders>
            <w:shd w:val="pct12" w:color="auto" w:fill="auto"/>
            <w:hideMark/>
          </w:tcPr>
          <w:p w:rsidR="001F4C1E" w:rsidRPr="00D117E6" w:rsidRDefault="001F4C1E" w:rsidP="00D117E6">
            <w:pPr>
              <w:jc w:val="center"/>
              <w:rPr>
                <w:rFonts w:ascii="Tahoma" w:eastAsia="Times New Roman" w:hAnsi="Tahoma" w:cs="Tahoma"/>
                <w:b/>
                <w:bCs/>
              </w:rPr>
            </w:pPr>
            <w:r w:rsidRPr="00D117E6">
              <w:rPr>
                <w:rFonts w:ascii="Tahoma" w:eastAsia="Times New Roman" w:hAnsi="Tahoma" w:cs="Tahoma"/>
                <w:b/>
                <w:bCs/>
              </w:rPr>
              <w:t>Nazwa, siedziba podwykonawcy</w:t>
            </w:r>
          </w:p>
          <w:p w:rsidR="001F4C1E" w:rsidRPr="006B0498" w:rsidRDefault="001F4C1E" w:rsidP="00D117E6">
            <w:pPr>
              <w:jc w:val="center"/>
              <w:rPr>
                <w:rFonts w:ascii="Tahoma" w:eastAsia="Times New Roman" w:hAnsi="Tahoma" w:cs="Tahoma"/>
                <w:b/>
                <w:sz w:val="22"/>
                <w:szCs w:val="22"/>
              </w:rPr>
            </w:pPr>
            <w:r w:rsidRPr="00D117E6">
              <w:rPr>
                <w:rFonts w:ascii="Tahoma" w:eastAsia="Times New Roman" w:hAnsi="Tahoma" w:cs="Tahoma"/>
                <w:b/>
                <w:bCs/>
              </w:rPr>
              <w:t>(o ile są znane)</w:t>
            </w:r>
          </w:p>
        </w:tc>
      </w:tr>
      <w:tr w:rsidR="001F4C1E" w:rsidRPr="006B0498" w:rsidTr="00D117E6">
        <w:trPr>
          <w:jc w:val="center"/>
        </w:trPr>
        <w:tc>
          <w:tcPr>
            <w:tcW w:w="5103" w:type="dxa"/>
            <w:tcBorders>
              <w:top w:val="single" w:sz="4" w:space="0" w:color="auto"/>
              <w:left w:val="single" w:sz="4" w:space="0" w:color="auto"/>
              <w:bottom w:val="single" w:sz="4" w:space="0" w:color="auto"/>
              <w:right w:val="single" w:sz="4" w:space="0" w:color="auto"/>
            </w:tcBorders>
          </w:tcPr>
          <w:p w:rsidR="001F4C1E" w:rsidRPr="006B0498" w:rsidRDefault="001F4C1E" w:rsidP="001F4C1E">
            <w:pPr>
              <w:rPr>
                <w:rFonts w:ascii="Tahoma" w:eastAsia="Times New Roman" w:hAnsi="Tahoma" w:cs="Tahoma"/>
                <w:sz w:val="22"/>
                <w:szCs w:val="22"/>
              </w:rPr>
            </w:pPr>
          </w:p>
          <w:p w:rsidR="001F4C1E" w:rsidRPr="006B0498" w:rsidRDefault="001F4C1E" w:rsidP="001F4C1E">
            <w:pPr>
              <w:rPr>
                <w:rFonts w:ascii="Tahoma" w:eastAsia="Times New Roman" w:hAnsi="Tahoma" w:cs="Tahoma"/>
                <w:sz w:val="22"/>
                <w:szCs w:val="22"/>
              </w:rPr>
            </w:pPr>
          </w:p>
        </w:tc>
        <w:tc>
          <w:tcPr>
            <w:tcW w:w="3827" w:type="dxa"/>
            <w:tcBorders>
              <w:top w:val="single" w:sz="4" w:space="0" w:color="auto"/>
              <w:left w:val="single" w:sz="4" w:space="0" w:color="auto"/>
              <w:bottom w:val="single" w:sz="4" w:space="0" w:color="auto"/>
              <w:right w:val="single" w:sz="4" w:space="0" w:color="auto"/>
            </w:tcBorders>
          </w:tcPr>
          <w:p w:rsidR="001F4C1E" w:rsidRPr="006B0498" w:rsidRDefault="001F4C1E" w:rsidP="001F4C1E">
            <w:pPr>
              <w:rPr>
                <w:rFonts w:ascii="Tahoma" w:eastAsia="Times New Roman" w:hAnsi="Tahoma" w:cs="Tahoma"/>
                <w:sz w:val="22"/>
                <w:szCs w:val="22"/>
              </w:rPr>
            </w:pPr>
          </w:p>
        </w:tc>
      </w:tr>
    </w:tbl>
    <w:p w:rsidR="001F4C1E" w:rsidRPr="006B0498" w:rsidRDefault="001F4C1E" w:rsidP="00EA34A4">
      <w:pPr>
        <w:widowControl w:val="0"/>
        <w:autoSpaceDE w:val="0"/>
        <w:autoSpaceDN w:val="0"/>
        <w:adjustRightInd w:val="0"/>
        <w:spacing w:after="0" w:line="240" w:lineRule="auto"/>
        <w:jc w:val="both"/>
        <w:rPr>
          <w:rFonts w:ascii="Tahoma" w:eastAsia="Times New Roman" w:hAnsi="Tahoma" w:cs="Tahoma"/>
          <w:lang w:eastAsia="pl-PL"/>
        </w:rPr>
      </w:pPr>
      <w:r w:rsidRPr="006B0498">
        <w:rPr>
          <w:rFonts w:ascii="Tahoma" w:eastAsia="Times New Roman" w:hAnsi="Tahoma" w:cs="Tahoma"/>
          <w:lang w:eastAsia="pl-PL"/>
        </w:rPr>
        <w:t>Uwaga! W przypadku braku wskazania  części zamówienia, której wykonanie będzie powierzone podwykonawcom, przyjmuje się, że całość zamówienia zostanie zrealizowana siłami własnymi wykonawcy.</w:t>
      </w:r>
    </w:p>
    <w:p w:rsidR="00EA34A4" w:rsidRDefault="00EA34A4" w:rsidP="00DF482E">
      <w:pPr>
        <w:spacing w:after="0" w:line="240" w:lineRule="auto"/>
        <w:jc w:val="both"/>
        <w:rPr>
          <w:rFonts w:ascii="Tahoma" w:hAnsi="Tahoma" w:cs="Tahoma"/>
        </w:rPr>
      </w:pPr>
    </w:p>
    <w:p w:rsidR="00DF482E" w:rsidRPr="006B0498" w:rsidRDefault="00DF482E" w:rsidP="00DF482E">
      <w:pPr>
        <w:spacing w:after="0" w:line="240" w:lineRule="auto"/>
        <w:jc w:val="both"/>
        <w:rPr>
          <w:rFonts w:ascii="Tahoma" w:eastAsia="Calibri" w:hAnsi="Tahoma" w:cs="Tahoma"/>
        </w:rPr>
      </w:pPr>
      <w:r w:rsidRPr="006B0498">
        <w:rPr>
          <w:rFonts w:ascii="Tahoma" w:hAnsi="Tahoma" w:cs="Tahoma"/>
        </w:rPr>
        <w:t>1</w:t>
      </w:r>
      <w:r w:rsidR="00EE5386" w:rsidRPr="006B0498">
        <w:rPr>
          <w:rFonts w:ascii="Tahoma" w:hAnsi="Tahoma" w:cs="Tahoma"/>
        </w:rPr>
        <w:t>3</w:t>
      </w:r>
      <w:r w:rsidRPr="006B0498">
        <w:rPr>
          <w:rFonts w:ascii="Tahoma" w:hAnsi="Tahoma" w:cs="Tahoma"/>
        </w:rPr>
        <w:t>.</w:t>
      </w:r>
      <w:r w:rsidRPr="006B0498">
        <w:rPr>
          <w:rFonts w:ascii="Tahoma" w:eastAsia="Calibri" w:hAnsi="Tahoma" w:cs="Tahoma"/>
          <w:color w:val="000000"/>
        </w:rPr>
        <w:t>Oświadczam, że wypełniłem obowiązki informacyjne przewidziane w art. 13 lub art. 14 RODO</w:t>
      </w:r>
      <w:r w:rsidR="00EB5E0D" w:rsidRPr="006B0498">
        <w:rPr>
          <w:rStyle w:val="Odwoanieprzypisudolnego"/>
          <w:rFonts w:ascii="Tahoma" w:eastAsia="Calibri" w:hAnsi="Tahoma" w:cs="Tahoma"/>
          <w:color w:val="000000"/>
        </w:rPr>
        <w:footnoteReference w:id="2"/>
      </w:r>
      <w:r w:rsidRPr="006B0498">
        <w:rPr>
          <w:rFonts w:ascii="Tahoma" w:eastAsia="Calibri" w:hAnsi="Tahoma" w:cs="Tahoma"/>
          <w:color w:val="000000"/>
        </w:rPr>
        <w:t xml:space="preserve"> wobec osób fizycznych, </w:t>
      </w:r>
      <w:r w:rsidRPr="006B0498">
        <w:rPr>
          <w:rFonts w:ascii="Tahoma" w:eastAsia="Calibri" w:hAnsi="Tahoma" w:cs="Tahoma"/>
        </w:rPr>
        <w:t>od których dane osobowe bezpośrednio lub pośrednio pozyskałem</w:t>
      </w:r>
      <w:r w:rsidRPr="006B0498">
        <w:rPr>
          <w:rFonts w:ascii="Tahoma" w:eastAsia="Calibri" w:hAnsi="Tahoma" w:cs="Tahoma"/>
          <w:color w:val="000000"/>
        </w:rPr>
        <w:t xml:space="preserve"> w celu ubiegania się o udzielenie zamówienia publicznego w niniejszym postępowaniu</w:t>
      </w:r>
      <w:r w:rsidR="005B71DE" w:rsidRPr="006B0498">
        <w:rPr>
          <w:rFonts w:ascii="Tahoma" w:eastAsia="Calibri" w:hAnsi="Tahoma" w:cs="Tahoma"/>
        </w:rPr>
        <w:t>**</w:t>
      </w:r>
      <w:r w:rsidRPr="006B0498">
        <w:rPr>
          <w:rFonts w:ascii="Tahoma" w:eastAsia="Calibri" w:hAnsi="Tahoma" w:cs="Tahoma"/>
        </w:rPr>
        <w:t>.</w:t>
      </w:r>
    </w:p>
    <w:p w:rsidR="00DF482E" w:rsidRPr="006B0498" w:rsidRDefault="00DF482E" w:rsidP="00DF482E">
      <w:pPr>
        <w:spacing w:after="0" w:line="240" w:lineRule="auto"/>
        <w:jc w:val="both"/>
        <w:rPr>
          <w:rFonts w:ascii="Tahoma" w:eastAsia="Times New Roman" w:hAnsi="Tahoma" w:cs="Tahoma"/>
          <w:lang w:eastAsia="pl-PL"/>
        </w:rPr>
      </w:pPr>
    </w:p>
    <w:p w:rsidR="00DF482E" w:rsidRPr="006B0498" w:rsidRDefault="00DF482E" w:rsidP="00DF482E">
      <w:pPr>
        <w:spacing w:after="0" w:line="240" w:lineRule="auto"/>
        <w:jc w:val="both"/>
        <w:rPr>
          <w:rFonts w:ascii="Tahoma" w:eastAsia="Times New Roman" w:hAnsi="Tahoma" w:cs="Tahoma"/>
          <w:lang w:eastAsia="pl-PL"/>
        </w:rPr>
      </w:pPr>
      <w:r w:rsidRPr="006B0498">
        <w:rPr>
          <w:rFonts w:ascii="Tahoma" w:eastAsia="Times New Roman" w:hAnsi="Tahoma" w:cs="Tahoma"/>
          <w:lang w:eastAsia="pl-PL"/>
        </w:rPr>
        <w:t>1</w:t>
      </w:r>
      <w:r w:rsidR="0023086B" w:rsidRPr="006B0498">
        <w:rPr>
          <w:rFonts w:ascii="Tahoma" w:eastAsia="Times New Roman" w:hAnsi="Tahoma" w:cs="Tahoma"/>
          <w:lang w:eastAsia="pl-PL"/>
        </w:rPr>
        <w:t>4</w:t>
      </w:r>
      <w:r w:rsidRPr="006B0498">
        <w:rPr>
          <w:rFonts w:ascii="Tahoma" w:eastAsia="Times New Roman" w:hAnsi="Tahoma" w:cs="Tahoma"/>
          <w:lang w:eastAsia="pl-PL"/>
        </w:rPr>
        <w:t>.</w:t>
      </w:r>
      <w:r w:rsidR="005B71DE" w:rsidRPr="006B0498">
        <w:rPr>
          <w:rFonts w:ascii="Tahoma" w:eastAsia="Times New Roman" w:hAnsi="Tahoma" w:cs="Tahoma"/>
          <w:lang w:eastAsia="pl-PL"/>
        </w:rPr>
        <w:t>Wraz z ofertą składamy następujące oświadczenia i dokumenty:</w:t>
      </w:r>
    </w:p>
    <w:p w:rsidR="00DF482E" w:rsidRPr="006B0498" w:rsidRDefault="00DF482E" w:rsidP="00DF482E">
      <w:pPr>
        <w:tabs>
          <w:tab w:val="left" w:pos="9514"/>
          <w:tab w:val="left" w:pos="9940"/>
        </w:tabs>
        <w:spacing w:after="0" w:line="360" w:lineRule="auto"/>
        <w:jc w:val="both"/>
        <w:rPr>
          <w:rFonts w:ascii="Tahoma" w:eastAsia="Times New Roman" w:hAnsi="Tahoma" w:cs="Tahoma"/>
          <w:lang w:eastAsia="pl-PL"/>
        </w:rPr>
      </w:pPr>
    </w:p>
    <w:p w:rsidR="00DF482E" w:rsidRPr="006B0498" w:rsidRDefault="005B71DE" w:rsidP="00DF482E">
      <w:pPr>
        <w:spacing w:after="0" w:line="480" w:lineRule="auto"/>
        <w:jc w:val="both"/>
        <w:rPr>
          <w:rFonts w:ascii="Tahoma" w:hAnsi="Tahoma" w:cs="Tahoma"/>
          <w:lang w:val="x-none" w:eastAsia="x-none"/>
        </w:rPr>
      </w:pPr>
      <w:r w:rsidRPr="006B0498">
        <w:rPr>
          <w:rFonts w:ascii="Tahoma" w:hAnsi="Tahoma" w:cs="Tahoma"/>
          <w:lang w:eastAsia="x-none"/>
        </w:rPr>
        <w:t>1.</w:t>
      </w:r>
      <w:r w:rsidR="00DF482E" w:rsidRPr="006B0498">
        <w:rPr>
          <w:rFonts w:ascii="Tahoma" w:hAnsi="Tahoma" w:cs="Tahoma"/>
          <w:lang w:val="x-none" w:eastAsia="x-none"/>
        </w:rPr>
        <w:t>...................................................................................</w:t>
      </w:r>
    </w:p>
    <w:p w:rsidR="00DF482E" w:rsidRPr="006B0498" w:rsidRDefault="005B71DE" w:rsidP="005B71DE">
      <w:pPr>
        <w:spacing w:after="0" w:line="480" w:lineRule="auto"/>
        <w:jc w:val="both"/>
        <w:rPr>
          <w:rFonts w:ascii="Tahoma" w:eastAsia="Times New Roman" w:hAnsi="Tahoma" w:cs="Tahoma"/>
          <w:lang w:eastAsia="pl-PL"/>
        </w:rPr>
      </w:pPr>
      <w:r w:rsidRPr="006B0498">
        <w:rPr>
          <w:rFonts w:ascii="Tahoma" w:eastAsia="Times New Roman" w:hAnsi="Tahoma" w:cs="Tahoma"/>
          <w:lang w:eastAsia="pl-PL"/>
        </w:rPr>
        <w:t>2</w:t>
      </w:r>
      <w:r w:rsidR="00DF482E" w:rsidRPr="006B0498">
        <w:rPr>
          <w:rFonts w:ascii="Tahoma" w:eastAsia="Times New Roman" w:hAnsi="Tahoma" w:cs="Tahoma"/>
          <w:lang w:eastAsia="pl-PL"/>
        </w:rPr>
        <w:t>.</w:t>
      </w:r>
      <w:r w:rsidRPr="006B0498">
        <w:rPr>
          <w:rFonts w:ascii="Tahoma" w:eastAsia="Times New Roman" w:hAnsi="Tahoma" w:cs="Tahoma"/>
          <w:lang w:eastAsia="pl-PL"/>
        </w:rPr>
        <w:t>.</w:t>
      </w:r>
      <w:r w:rsidR="00DF482E" w:rsidRPr="006B0498">
        <w:rPr>
          <w:rFonts w:ascii="Tahoma" w:eastAsia="Times New Roman" w:hAnsi="Tahoma" w:cs="Tahoma"/>
          <w:lang w:eastAsia="pl-PL"/>
        </w:rPr>
        <w:t>..................................................................................</w:t>
      </w:r>
    </w:p>
    <w:p w:rsidR="00DF482E" w:rsidRPr="006B0498" w:rsidRDefault="005B71DE" w:rsidP="005B71DE">
      <w:pPr>
        <w:spacing w:after="0" w:line="480" w:lineRule="auto"/>
        <w:jc w:val="both"/>
        <w:rPr>
          <w:rFonts w:ascii="Tahoma" w:hAnsi="Tahoma" w:cs="Tahoma"/>
          <w:lang w:val="x-none" w:eastAsia="x-none"/>
        </w:rPr>
      </w:pPr>
      <w:r w:rsidRPr="006B0498">
        <w:rPr>
          <w:rFonts w:ascii="Tahoma" w:hAnsi="Tahoma" w:cs="Tahoma"/>
          <w:lang w:eastAsia="x-none"/>
        </w:rPr>
        <w:t>3</w:t>
      </w:r>
      <w:r w:rsidR="00DF482E" w:rsidRPr="006B0498">
        <w:rPr>
          <w:rFonts w:ascii="Tahoma" w:hAnsi="Tahoma" w:cs="Tahoma"/>
          <w:lang w:val="x-none" w:eastAsia="x-none"/>
        </w:rPr>
        <w:t>.</w:t>
      </w:r>
      <w:r w:rsidRPr="006B0498">
        <w:rPr>
          <w:rFonts w:ascii="Tahoma" w:hAnsi="Tahoma" w:cs="Tahoma"/>
          <w:lang w:eastAsia="x-none"/>
        </w:rPr>
        <w:t>.</w:t>
      </w:r>
      <w:r w:rsidR="00DF482E" w:rsidRPr="006B0498">
        <w:rPr>
          <w:rFonts w:ascii="Tahoma" w:hAnsi="Tahoma" w:cs="Tahoma"/>
          <w:lang w:val="x-none" w:eastAsia="x-none"/>
        </w:rPr>
        <w:t>..................................................................................</w:t>
      </w:r>
    </w:p>
    <w:p w:rsidR="00DF482E" w:rsidRPr="00DF482E" w:rsidRDefault="00DF482E" w:rsidP="00CB03E2">
      <w:pPr>
        <w:spacing w:after="0" w:line="240" w:lineRule="auto"/>
        <w:ind w:left="3545" w:hanging="3545"/>
        <w:rPr>
          <w:rFonts w:ascii="Tahoma" w:eastAsia="Times New Roman" w:hAnsi="Tahoma" w:cs="Tahoma"/>
          <w:sz w:val="16"/>
          <w:szCs w:val="16"/>
          <w:lang w:eastAsia="pl-PL"/>
        </w:rPr>
      </w:pPr>
      <w:r w:rsidRPr="00DF482E">
        <w:rPr>
          <w:rFonts w:ascii="Tahoma" w:eastAsia="Times New Roman" w:hAnsi="Tahoma" w:cs="Tahoma"/>
          <w:sz w:val="20"/>
          <w:szCs w:val="20"/>
          <w:lang w:eastAsia="pl-PL"/>
        </w:rPr>
        <w:tab/>
      </w:r>
      <w:r w:rsidR="00CB03E2">
        <w:rPr>
          <w:rFonts w:ascii="Tahoma" w:eastAsia="Times New Roman" w:hAnsi="Tahoma" w:cs="Tahoma"/>
          <w:sz w:val="20"/>
          <w:szCs w:val="20"/>
          <w:lang w:eastAsia="pl-PL"/>
        </w:rPr>
        <w:tab/>
      </w:r>
      <w:r w:rsidR="00CB03E2">
        <w:rPr>
          <w:rFonts w:ascii="Tahoma" w:eastAsia="Times New Roman" w:hAnsi="Tahoma" w:cs="Tahoma"/>
          <w:sz w:val="20"/>
          <w:szCs w:val="20"/>
          <w:lang w:eastAsia="pl-PL"/>
        </w:rPr>
        <w:tab/>
      </w:r>
      <w:r w:rsidR="00CB03E2">
        <w:rPr>
          <w:rFonts w:ascii="Tahoma" w:eastAsia="Times New Roman" w:hAnsi="Tahoma" w:cs="Tahoma"/>
          <w:sz w:val="20"/>
          <w:szCs w:val="20"/>
          <w:lang w:eastAsia="pl-PL"/>
        </w:rPr>
        <w:tab/>
      </w:r>
      <w:r w:rsidR="00CB03E2">
        <w:rPr>
          <w:rFonts w:ascii="Tahoma" w:eastAsia="Times New Roman" w:hAnsi="Tahoma" w:cs="Tahoma"/>
          <w:sz w:val="20"/>
          <w:szCs w:val="20"/>
          <w:lang w:eastAsia="pl-PL"/>
        </w:rPr>
        <w:tab/>
      </w:r>
      <w:r w:rsidR="00F97F76">
        <w:rPr>
          <w:rFonts w:ascii="Tahoma" w:eastAsia="Times New Roman" w:hAnsi="Tahoma" w:cs="Tahoma"/>
          <w:sz w:val="16"/>
          <w:szCs w:val="16"/>
          <w:lang w:eastAsia="pl-PL"/>
        </w:rPr>
        <w:t>....................................................</w:t>
      </w:r>
    </w:p>
    <w:p w:rsidR="00F97F76" w:rsidRPr="00F97F76" w:rsidRDefault="00F97F76" w:rsidP="00456418">
      <w:pPr>
        <w:spacing w:after="0" w:line="240" w:lineRule="auto"/>
        <w:ind w:left="6372"/>
        <w:jc w:val="center"/>
        <w:rPr>
          <w:rFonts w:ascii="Tahoma" w:eastAsia="Times New Roman" w:hAnsi="Tahoma" w:cs="Tahoma"/>
          <w:sz w:val="18"/>
          <w:szCs w:val="18"/>
          <w:u w:val="single"/>
          <w:lang w:eastAsia="pl-PL"/>
        </w:rPr>
      </w:pPr>
      <w:r w:rsidRPr="00F97F76">
        <w:rPr>
          <w:rFonts w:ascii="Tahoma" w:eastAsia="Calibri" w:hAnsi="Tahoma" w:cs="Tahoma"/>
          <w:sz w:val="18"/>
          <w:szCs w:val="18"/>
        </w:rPr>
        <w:t>Podpis kwalifikowany, podpis zaufany lub podpis osobisty osoby uprawnionej</w:t>
      </w:r>
    </w:p>
    <w:p w:rsidR="00F97F76" w:rsidRDefault="00F97F76" w:rsidP="00456418">
      <w:pPr>
        <w:spacing w:after="0" w:line="240" w:lineRule="auto"/>
        <w:ind w:left="3545" w:hanging="3545"/>
        <w:jc w:val="center"/>
        <w:rPr>
          <w:rFonts w:ascii="Tahoma" w:eastAsia="Times New Roman" w:hAnsi="Tahoma" w:cs="Tahoma"/>
          <w:sz w:val="16"/>
          <w:szCs w:val="16"/>
          <w:u w:val="single"/>
          <w:lang w:eastAsia="pl-PL"/>
        </w:rPr>
      </w:pPr>
    </w:p>
    <w:p w:rsidR="00DF482E" w:rsidRPr="00C43AEA" w:rsidRDefault="00C43AEA" w:rsidP="00C43AEA">
      <w:pPr>
        <w:spacing w:after="0" w:line="240" w:lineRule="auto"/>
        <w:ind w:left="3545" w:hanging="3545"/>
        <w:jc w:val="both"/>
        <w:rPr>
          <w:rFonts w:ascii="Tahoma" w:eastAsia="Times New Roman" w:hAnsi="Tahoma" w:cs="Tahoma"/>
          <w:sz w:val="16"/>
          <w:szCs w:val="16"/>
          <w:u w:val="single"/>
          <w:lang w:eastAsia="pl-PL"/>
        </w:rPr>
      </w:pPr>
      <w:r w:rsidRPr="00C43AEA">
        <w:rPr>
          <w:rFonts w:ascii="Tahoma" w:eastAsia="Times New Roman" w:hAnsi="Tahoma" w:cs="Tahoma"/>
          <w:sz w:val="16"/>
          <w:szCs w:val="16"/>
          <w:u w:val="single"/>
          <w:lang w:eastAsia="pl-PL"/>
        </w:rPr>
        <w:lastRenderedPageBreak/>
        <w:t>Informacja dla Wykonawcy:</w:t>
      </w:r>
    </w:p>
    <w:p w:rsidR="00C43AEA" w:rsidRDefault="00C43AEA" w:rsidP="00C43AEA">
      <w:pPr>
        <w:spacing w:after="0" w:line="240" w:lineRule="auto"/>
        <w:jc w:val="both"/>
        <w:rPr>
          <w:rFonts w:ascii="Tahoma" w:eastAsia="Times New Roman" w:hAnsi="Tahoma" w:cs="Tahoma"/>
          <w:sz w:val="16"/>
          <w:szCs w:val="16"/>
          <w:lang w:eastAsia="pl-PL"/>
        </w:rPr>
      </w:pPr>
      <w:r>
        <w:rPr>
          <w:rFonts w:ascii="Tahoma" w:eastAsia="Times New Roman" w:hAnsi="Tahoma" w:cs="Tahoma"/>
          <w:sz w:val="16"/>
          <w:szCs w:val="16"/>
          <w:lang w:eastAsia="pl-PL"/>
        </w:rPr>
        <w:t>Formularz oferty musi być opatrzony przez osobę lub osoby uprawnione do reprezentowania firmy kwalifikowanym podpisem elektronicznym, podpisem zaufanym lub podpisem osobistym i przekazany Zamawiającemu wraz z dokumentem (-</w:t>
      </w:r>
      <w:proofErr w:type="spellStart"/>
      <w:r>
        <w:rPr>
          <w:rFonts w:ascii="Tahoma" w:eastAsia="Times New Roman" w:hAnsi="Tahoma" w:cs="Tahoma"/>
          <w:sz w:val="16"/>
          <w:szCs w:val="16"/>
          <w:lang w:eastAsia="pl-PL"/>
        </w:rPr>
        <w:t>ami</w:t>
      </w:r>
      <w:proofErr w:type="spellEnd"/>
      <w:r>
        <w:rPr>
          <w:rFonts w:ascii="Tahoma" w:eastAsia="Times New Roman" w:hAnsi="Tahoma" w:cs="Tahoma"/>
          <w:sz w:val="16"/>
          <w:szCs w:val="16"/>
          <w:lang w:eastAsia="pl-PL"/>
        </w:rPr>
        <w:t>) potwierdzającymi prawo do reprezentacji Wykonawcy przez osobę podpisującą ofertę.</w:t>
      </w:r>
    </w:p>
    <w:p w:rsidR="00C43AEA" w:rsidRDefault="00C43AEA" w:rsidP="00C43AEA">
      <w:pPr>
        <w:spacing w:after="0" w:line="240" w:lineRule="auto"/>
        <w:jc w:val="both"/>
        <w:rPr>
          <w:rFonts w:ascii="Tahoma" w:eastAsia="Times New Roman" w:hAnsi="Tahoma" w:cs="Tahoma"/>
          <w:sz w:val="16"/>
          <w:szCs w:val="16"/>
          <w:lang w:eastAsia="pl-PL"/>
        </w:rPr>
      </w:pPr>
      <w:r>
        <w:rPr>
          <w:rFonts w:ascii="Tahoma" w:eastAsia="Times New Roman" w:hAnsi="Tahoma" w:cs="Tahoma"/>
          <w:sz w:val="16"/>
          <w:szCs w:val="16"/>
          <w:lang w:eastAsia="pl-PL"/>
        </w:rPr>
        <w:t>*niepotrzebne skreślić</w:t>
      </w:r>
    </w:p>
    <w:p w:rsidR="00C43AEA" w:rsidRDefault="00C43AEA" w:rsidP="00C43AEA">
      <w:pPr>
        <w:spacing w:after="0" w:line="240" w:lineRule="auto"/>
        <w:jc w:val="both"/>
        <w:rPr>
          <w:rFonts w:ascii="Tahoma" w:eastAsia="Times New Roman" w:hAnsi="Tahoma" w:cs="Tahoma"/>
          <w:sz w:val="16"/>
          <w:szCs w:val="16"/>
          <w:lang w:eastAsia="pl-PL"/>
        </w:rPr>
      </w:pPr>
    </w:p>
    <w:p w:rsidR="00C43AEA" w:rsidRPr="00DF482E" w:rsidRDefault="00C43AEA" w:rsidP="00C43AEA">
      <w:pPr>
        <w:spacing w:after="0" w:line="240" w:lineRule="auto"/>
        <w:jc w:val="both"/>
        <w:rPr>
          <w:rFonts w:ascii="Tahoma" w:eastAsia="Times New Roman" w:hAnsi="Tahoma" w:cs="Tahoma"/>
          <w:sz w:val="16"/>
          <w:szCs w:val="16"/>
          <w:lang w:eastAsia="pl-PL"/>
        </w:rPr>
      </w:pPr>
      <w:r>
        <w:rPr>
          <w:rFonts w:ascii="Tahoma" w:eastAsia="Times New Roman" w:hAnsi="Tahoma" w:cs="Tahoma"/>
          <w:sz w:val="16"/>
          <w:szCs w:val="16"/>
          <w:lang w:eastAsia="pl-PL"/>
        </w:rPr>
        <w:t>** w przypadku, gdy Wykonawca nie przekazuje danych osobowych innych niż bezpośrednio jego dotyczących lub zachodzi wyłączenie stosowania obowiązku informacyjnego, stosownie do art. 13 ust. 4 lub art. 14 ust. 5 RO</w:t>
      </w:r>
      <w:r w:rsidR="001F4C1E">
        <w:rPr>
          <w:rFonts w:ascii="Tahoma" w:eastAsia="Times New Roman" w:hAnsi="Tahoma" w:cs="Tahoma"/>
          <w:sz w:val="16"/>
          <w:szCs w:val="16"/>
          <w:lang w:eastAsia="pl-PL"/>
        </w:rPr>
        <w:t>D</w:t>
      </w:r>
      <w:r>
        <w:rPr>
          <w:rFonts w:ascii="Tahoma" w:eastAsia="Times New Roman" w:hAnsi="Tahoma" w:cs="Tahoma"/>
          <w:sz w:val="16"/>
          <w:szCs w:val="16"/>
          <w:lang w:eastAsia="pl-PL"/>
        </w:rPr>
        <w:t>O Wykonawca nie składa oświadczenia (usunięcie treści oświadczenia następuje np. przez jego wykreślenie).</w:t>
      </w:r>
    </w:p>
    <w:p w:rsidR="00DF482E" w:rsidRPr="00DF482E" w:rsidRDefault="00DF482E" w:rsidP="00DF482E">
      <w:pPr>
        <w:spacing w:after="0" w:line="240" w:lineRule="auto"/>
        <w:ind w:left="3545" w:hanging="3545"/>
        <w:jc w:val="center"/>
        <w:rPr>
          <w:rFonts w:ascii="Tahoma" w:eastAsia="Times New Roman" w:hAnsi="Tahoma" w:cs="Tahoma"/>
          <w:sz w:val="16"/>
          <w:szCs w:val="16"/>
          <w:lang w:eastAsia="pl-PL"/>
        </w:rPr>
      </w:pPr>
    </w:p>
    <w:p w:rsidR="00DF482E" w:rsidRPr="00DF482E" w:rsidRDefault="00DF482E" w:rsidP="00DF482E">
      <w:pPr>
        <w:spacing w:after="0" w:line="240" w:lineRule="auto"/>
        <w:ind w:left="3545" w:hanging="3545"/>
        <w:jc w:val="center"/>
        <w:rPr>
          <w:rFonts w:ascii="Tahoma" w:eastAsia="Times New Roman" w:hAnsi="Tahoma" w:cs="Tahoma"/>
          <w:sz w:val="16"/>
          <w:szCs w:val="16"/>
          <w:lang w:eastAsia="pl-PL"/>
        </w:rPr>
      </w:pPr>
    </w:p>
    <w:p w:rsidR="00DF482E" w:rsidRPr="00DF482E" w:rsidRDefault="00DF482E" w:rsidP="00DF482E">
      <w:pPr>
        <w:spacing w:after="0" w:line="240" w:lineRule="auto"/>
        <w:ind w:left="3545" w:hanging="3545"/>
        <w:jc w:val="center"/>
        <w:rPr>
          <w:rFonts w:ascii="Tahoma" w:eastAsia="Times New Roman" w:hAnsi="Tahoma" w:cs="Tahoma"/>
          <w:sz w:val="16"/>
          <w:szCs w:val="16"/>
          <w:lang w:eastAsia="pl-PL"/>
        </w:rPr>
      </w:pPr>
    </w:p>
    <w:p w:rsidR="00920016" w:rsidRDefault="00920016">
      <w:pPr>
        <w:rPr>
          <w:rFonts w:ascii="Tahoma" w:hAnsi="Tahoma" w:cs="Tahoma"/>
        </w:rPr>
      </w:pPr>
      <w:r>
        <w:rPr>
          <w:rFonts w:ascii="Tahoma" w:hAnsi="Tahoma" w:cs="Tahoma"/>
        </w:rPr>
        <w:br w:type="page"/>
      </w:r>
    </w:p>
    <w:p w:rsidR="00EE5386" w:rsidRDefault="00EE5386" w:rsidP="00D10F10">
      <w:pPr>
        <w:keepNext/>
        <w:numPr>
          <w:ilvl w:val="12"/>
          <w:numId w:val="0"/>
        </w:numPr>
        <w:spacing w:after="0" w:line="240" w:lineRule="auto"/>
        <w:jc w:val="right"/>
        <w:outlineLvl w:val="8"/>
        <w:rPr>
          <w:rFonts w:ascii="Tahoma" w:eastAsia="Times New Roman" w:hAnsi="Tahoma" w:cs="Tahoma"/>
          <w:b/>
          <w:bCs/>
          <w:sz w:val="24"/>
          <w:szCs w:val="24"/>
          <w:lang w:eastAsia="pl-PL"/>
        </w:rPr>
      </w:pPr>
    </w:p>
    <w:p w:rsidR="00EE5386" w:rsidRPr="00A032F6" w:rsidRDefault="00EE5386" w:rsidP="00EE5386">
      <w:pPr>
        <w:spacing w:after="240" w:line="240" w:lineRule="auto"/>
        <w:jc w:val="right"/>
        <w:rPr>
          <w:rFonts w:ascii="Tahoma" w:eastAsia="Times New Roman" w:hAnsi="Tahoma" w:cs="Tahoma"/>
          <w:b/>
          <w:color w:val="000000"/>
          <w:lang w:eastAsia="pl-PL"/>
        </w:rPr>
      </w:pPr>
      <w:r w:rsidRPr="00A032F6">
        <w:rPr>
          <w:rFonts w:ascii="Tahoma" w:eastAsia="Times New Roman" w:hAnsi="Tahoma" w:cs="Tahoma"/>
          <w:b/>
          <w:color w:val="000000"/>
          <w:lang w:eastAsia="pl-PL"/>
        </w:rPr>
        <w:t xml:space="preserve">załącznik nr </w:t>
      </w:r>
      <w:r w:rsidR="00242F3B">
        <w:rPr>
          <w:rFonts w:ascii="Tahoma" w:eastAsia="Times New Roman" w:hAnsi="Tahoma" w:cs="Tahoma"/>
          <w:b/>
          <w:color w:val="000000"/>
          <w:lang w:eastAsia="pl-PL"/>
        </w:rPr>
        <w:t>3</w:t>
      </w:r>
      <w:r w:rsidRPr="00A032F6">
        <w:rPr>
          <w:rFonts w:ascii="Tahoma" w:eastAsia="Times New Roman" w:hAnsi="Tahoma" w:cs="Tahoma"/>
          <w:b/>
          <w:color w:val="000000"/>
          <w:lang w:eastAsia="pl-PL"/>
        </w:rPr>
        <w:t xml:space="preserve"> do SWZ</w:t>
      </w:r>
    </w:p>
    <w:p w:rsidR="00EE5386" w:rsidRDefault="00EE5386" w:rsidP="00EE5386">
      <w:pPr>
        <w:spacing w:after="160" w:line="240" w:lineRule="auto"/>
        <w:ind w:right="5954"/>
        <w:rPr>
          <w:rFonts w:ascii="Tahoma" w:eastAsia="Calibri" w:hAnsi="Tahoma" w:cs="Tahoma"/>
          <w:sz w:val="18"/>
          <w:szCs w:val="18"/>
        </w:rPr>
      </w:pPr>
      <w:r w:rsidRPr="00EE5386">
        <w:rPr>
          <w:rFonts w:ascii="Tahoma" w:eastAsia="Calibri" w:hAnsi="Tahoma" w:cs="Tahoma"/>
          <w:sz w:val="18"/>
          <w:szCs w:val="18"/>
        </w:rPr>
        <w:t>……………………………………………………………………………………………………………..</w:t>
      </w:r>
    </w:p>
    <w:p w:rsidR="00EE5386" w:rsidRDefault="00EE5386" w:rsidP="00EE5386">
      <w:pPr>
        <w:spacing w:after="0" w:line="240" w:lineRule="auto"/>
        <w:rPr>
          <w:rFonts w:ascii="Tahoma" w:hAnsi="Tahoma" w:cs="Tahoma"/>
          <w:sz w:val="20"/>
          <w:szCs w:val="20"/>
        </w:rPr>
      </w:pPr>
      <w:r>
        <w:rPr>
          <w:rFonts w:ascii="Tahoma" w:hAnsi="Tahoma" w:cs="Tahoma"/>
          <w:sz w:val="20"/>
          <w:szCs w:val="20"/>
        </w:rPr>
        <w:t>(pełna nazwa/firma, adres, w zależności</w:t>
      </w:r>
    </w:p>
    <w:p w:rsidR="00EE5386" w:rsidRDefault="00EE5386" w:rsidP="00EE5386">
      <w:pPr>
        <w:spacing w:after="0" w:line="240" w:lineRule="auto"/>
        <w:rPr>
          <w:rFonts w:ascii="Tahoma" w:hAnsi="Tahoma" w:cs="Tahoma"/>
          <w:sz w:val="20"/>
          <w:szCs w:val="20"/>
        </w:rPr>
      </w:pPr>
      <w:r>
        <w:rPr>
          <w:rFonts w:ascii="Tahoma" w:hAnsi="Tahoma" w:cs="Tahoma"/>
          <w:sz w:val="20"/>
          <w:szCs w:val="20"/>
        </w:rPr>
        <w:t>Od podmiotu: NIP/PESEL,</w:t>
      </w:r>
    </w:p>
    <w:p w:rsidR="00EE5386" w:rsidRDefault="00EE5386" w:rsidP="00EE5386">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EE5386" w:rsidRDefault="00EE5386" w:rsidP="00EE5386">
      <w:pPr>
        <w:spacing w:after="160" w:line="240" w:lineRule="auto"/>
        <w:ind w:right="5954"/>
        <w:rPr>
          <w:rFonts w:ascii="Tahoma" w:eastAsia="Calibri" w:hAnsi="Tahoma" w:cs="Tahoma"/>
          <w:sz w:val="18"/>
          <w:szCs w:val="18"/>
        </w:rPr>
      </w:pPr>
    </w:p>
    <w:p w:rsidR="00EE5386" w:rsidRDefault="00EE5386" w:rsidP="00EE5386">
      <w:pPr>
        <w:spacing w:after="0" w:line="240" w:lineRule="auto"/>
        <w:rPr>
          <w:rFonts w:ascii="Tahoma" w:hAnsi="Tahoma" w:cs="Tahoma"/>
          <w:sz w:val="20"/>
          <w:szCs w:val="20"/>
        </w:rPr>
      </w:pPr>
      <w:r>
        <w:rPr>
          <w:rFonts w:ascii="Tahoma" w:hAnsi="Tahoma" w:cs="Tahoma"/>
          <w:sz w:val="20"/>
          <w:szCs w:val="20"/>
        </w:rPr>
        <w:t>reprezentowany przez:</w:t>
      </w:r>
    </w:p>
    <w:p w:rsidR="00EE5386" w:rsidRDefault="00EE5386" w:rsidP="00EE5386">
      <w:pPr>
        <w:spacing w:after="0" w:line="240" w:lineRule="auto"/>
        <w:rPr>
          <w:rFonts w:ascii="Tahoma" w:hAnsi="Tahoma" w:cs="Tahoma"/>
          <w:sz w:val="20"/>
          <w:szCs w:val="20"/>
        </w:rPr>
      </w:pPr>
      <w:r>
        <w:rPr>
          <w:rFonts w:ascii="Tahoma" w:hAnsi="Tahoma" w:cs="Tahoma"/>
          <w:sz w:val="20"/>
          <w:szCs w:val="20"/>
        </w:rPr>
        <w:t>.....................................</w:t>
      </w:r>
    </w:p>
    <w:p w:rsidR="00EE5386" w:rsidRDefault="00EE5386" w:rsidP="00EE5386">
      <w:pPr>
        <w:spacing w:after="0" w:line="240" w:lineRule="auto"/>
        <w:rPr>
          <w:rFonts w:ascii="Tahoma" w:hAnsi="Tahoma" w:cs="Tahoma"/>
          <w:sz w:val="20"/>
          <w:szCs w:val="20"/>
        </w:rPr>
      </w:pPr>
      <w:r>
        <w:rPr>
          <w:rFonts w:ascii="Tahoma" w:hAnsi="Tahoma" w:cs="Tahoma"/>
          <w:sz w:val="20"/>
          <w:szCs w:val="20"/>
        </w:rPr>
        <w:t>.....................................</w:t>
      </w:r>
    </w:p>
    <w:p w:rsidR="00EE5386" w:rsidRDefault="00EE5386" w:rsidP="00EE5386">
      <w:pPr>
        <w:spacing w:after="0" w:line="240" w:lineRule="auto"/>
        <w:rPr>
          <w:rFonts w:ascii="Tahoma" w:hAnsi="Tahoma" w:cs="Tahoma"/>
          <w:sz w:val="20"/>
          <w:szCs w:val="20"/>
        </w:rPr>
      </w:pPr>
      <w:r>
        <w:rPr>
          <w:rFonts w:ascii="Tahoma" w:hAnsi="Tahoma" w:cs="Tahoma"/>
          <w:sz w:val="20"/>
          <w:szCs w:val="20"/>
        </w:rPr>
        <w:t>.....................................</w:t>
      </w:r>
    </w:p>
    <w:p w:rsidR="00EE5386" w:rsidRDefault="00EE5386" w:rsidP="00EE5386">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EE5386" w:rsidRPr="00EE5386" w:rsidRDefault="00EE5386" w:rsidP="00EE5386">
      <w:pPr>
        <w:spacing w:after="160" w:line="240" w:lineRule="auto"/>
        <w:ind w:right="5954"/>
        <w:rPr>
          <w:rFonts w:ascii="Tahoma" w:eastAsia="Calibri" w:hAnsi="Tahoma" w:cs="Tahoma"/>
          <w:sz w:val="18"/>
          <w:szCs w:val="18"/>
        </w:rPr>
      </w:pPr>
    </w:p>
    <w:p w:rsidR="00EE5386" w:rsidRPr="00D10F10" w:rsidRDefault="00EE5386" w:rsidP="00EE5386">
      <w:pPr>
        <w:keepNext/>
        <w:numPr>
          <w:ilvl w:val="12"/>
          <w:numId w:val="0"/>
        </w:numPr>
        <w:spacing w:after="0" w:line="240" w:lineRule="auto"/>
        <w:jc w:val="right"/>
        <w:outlineLvl w:val="8"/>
        <w:rPr>
          <w:rFonts w:ascii="Tahoma" w:eastAsia="Times New Roman" w:hAnsi="Tahoma" w:cs="Tahoma"/>
          <w:b/>
          <w:bCs/>
          <w:sz w:val="24"/>
          <w:szCs w:val="24"/>
          <w:lang w:eastAsia="pl-PL"/>
        </w:rPr>
      </w:pPr>
      <w:r w:rsidRPr="00DF482E">
        <w:rPr>
          <w:rFonts w:ascii="Tahoma" w:eastAsia="Times New Roman" w:hAnsi="Tahoma" w:cs="Tahoma"/>
          <w:b/>
          <w:bCs/>
          <w:sz w:val="24"/>
          <w:szCs w:val="24"/>
          <w:lang w:eastAsia="pl-PL"/>
        </w:rPr>
        <w:t>Zamawiający:</w:t>
      </w:r>
      <w:r w:rsidRPr="00DF482E">
        <w:rPr>
          <w:rFonts w:ascii="Tahoma" w:eastAsia="Times New Roman" w:hAnsi="Tahoma" w:cs="Tahoma"/>
          <w:b/>
          <w:bCs/>
          <w:sz w:val="24"/>
          <w:szCs w:val="24"/>
          <w:lang w:eastAsia="pl-PL"/>
        </w:rPr>
        <w:tab/>
      </w:r>
    </w:p>
    <w:p w:rsidR="00EE5386" w:rsidRPr="00DF482E" w:rsidRDefault="00EE5386" w:rsidP="00EE5386">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Gmina Bytom Odrzański</w:t>
      </w:r>
    </w:p>
    <w:p w:rsidR="00EE5386" w:rsidRPr="00DF482E" w:rsidRDefault="00EE5386" w:rsidP="00EE5386">
      <w:pPr>
        <w:numPr>
          <w:ilvl w:val="12"/>
          <w:numId w:val="0"/>
        </w:numPr>
        <w:spacing w:after="0" w:line="240" w:lineRule="auto"/>
        <w:ind w:left="5664" w:firstLine="708"/>
        <w:jc w:val="center"/>
        <w:rPr>
          <w:rFonts w:ascii="Tahoma" w:eastAsia="Times New Roman" w:hAnsi="Tahoma" w:cs="Tahoma"/>
          <w:b/>
          <w:sz w:val="20"/>
          <w:szCs w:val="20"/>
          <w:lang w:eastAsia="pl-PL"/>
        </w:rPr>
      </w:pPr>
      <w:r w:rsidRPr="00DF482E">
        <w:rPr>
          <w:rFonts w:ascii="Tahoma" w:eastAsia="Times New Roman" w:hAnsi="Tahoma" w:cs="Tahoma"/>
          <w:b/>
          <w:sz w:val="20"/>
          <w:szCs w:val="20"/>
          <w:lang w:eastAsia="pl-PL"/>
        </w:rPr>
        <w:t>ul. Rynek 1</w:t>
      </w:r>
    </w:p>
    <w:p w:rsidR="00EE5386" w:rsidRPr="00DF482E" w:rsidRDefault="00EE5386" w:rsidP="00EE5386">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DF482E">
        <w:rPr>
          <w:rFonts w:ascii="Tahoma" w:eastAsia="Times New Roman" w:hAnsi="Tahoma" w:cs="Tahoma"/>
          <w:b/>
          <w:bCs/>
          <w:sz w:val="20"/>
          <w:szCs w:val="20"/>
          <w:lang w:eastAsia="pl-PL"/>
        </w:rPr>
        <w:t>67-115 Bytom Odrzański</w:t>
      </w:r>
    </w:p>
    <w:p w:rsidR="00EE5386" w:rsidRPr="00DF482E" w:rsidRDefault="00EE5386" w:rsidP="00EE5386">
      <w:pPr>
        <w:spacing w:after="0" w:line="240" w:lineRule="auto"/>
        <w:ind w:left="5025"/>
        <w:jc w:val="center"/>
        <w:rPr>
          <w:rFonts w:ascii="Tahoma" w:eastAsia="Times New Roman" w:hAnsi="Tahoma" w:cs="Tahoma"/>
          <w:b/>
          <w:sz w:val="20"/>
          <w:szCs w:val="20"/>
          <w:lang w:eastAsia="pl-PL"/>
        </w:rPr>
      </w:pPr>
    </w:p>
    <w:p w:rsidR="00EE5386" w:rsidRPr="00EE5386" w:rsidRDefault="00EE5386" w:rsidP="00EE5386">
      <w:pPr>
        <w:spacing w:after="720" w:line="240" w:lineRule="auto"/>
        <w:ind w:left="284"/>
        <w:rPr>
          <w:rFonts w:ascii="Tahoma" w:eastAsia="Times New Roman" w:hAnsi="Tahoma" w:cs="Tahoma"/>
          <w:b/>
          <w:iCs/>
          <w:sz w:val="24"/>
          <w:szCs w:val="24"/>
          <w:lang w:eastAsia="pl-PL"/>
        </w:rPr>
      </w:pPr>
    </w:p>
    <w:p w:rsidR="00EE5386" w:rsidRPr="00EE5386" w:rsidRDefault="00EE5386" w:rsidP="00EE5386">
      <w:pPr>
        <w:widowControl w:val="0"/>
        <w:autoSpaceDE w:val="0"/>
        <w:autoSpaceDN w:val="0"/>
        <w:adjustRightInd w:val="0"/>
        <w:spacing w:after="0"/>
        <w:jc w:val="center"/>
        <w:rPr>
          <w:rFonts w:ascii="Tahoma" w:eastAsia="Times New Roman" w:hAnsi="Tahoma" w:cs="Tahoma"/>
          <w:b/>
          <w:bCs/>
          <w:sz w:val="28"/>
          <w:szCs w:val="24"/>
          <w:lang w:eastAsia="pl-PL"/>
        </w:rPr>
      </w:pPr>
      <w:bookmarkStart w:id="9" w:name="_Hlk65061709"/>
      <w:r w:rsidRPr="00EE5386">
        <w:rPr>
          <w:rFonts w:ascii="Tahoma" w:eastAsia="Times New Roman" w:hAnsi="Tahoma" w:cs="Tahoma"/>
          <w:b/>
          <w:bCs/>
          <w:sz w:val="28"/>
          <w:szCs w:val="24"/>
          <w:lang w:eastAsia="pl-PL"/>
        </w:rPr>
        <w:t>Oświadczenie wykonawcy</w:t>
      </w:r>
    </w:p>
    <w:p w:rsidR="00EE5386" w:rsidRPr="00EE5386" w:rsidRDefault="00EE5386" w:rsidP="00EE5386">
      <w:pPr>
        <w:widowControl w:val="0"/>
        <w:autoSpaceDE w:val="0"/>
        <w:autoSpaceDN w:val="0"/>
        <w:adjustRightInd w:val="0"/>
        <w:spacing w:after="0"/>
        <w:jc w:val="center"/>
        <w:rPr>
          <w:rFonts w:ascii="Tahoma" w:eastAsia="Times New Roman" w:hAnsi="Tahoma" w:cs="Tahoma"/>
          <w:b/>
          <w:bCs/>
          <w:sz w:val="28"/>
          <w:szCs w:val="24"/>
          <w:lang w:eastAsia="pl-PL"/>
        </w:rPr>
      </w:pPr>
      <w:r w:rsidRPr="00EE5386">
        <w:rPr>
          <w:rFonts w:ascii="Tahoma" w:eastAsia="Times New Roman" w:hAnsi="Tahoma" w:cs="Tahoma"/>
          <w:b/>
          <w:bCs/>
          <w:sz w:val="28"/>
          <w:szCs w:val="24"/>
          <w:lang w:eastAsia="pl-PL"/>
        </w:rPr>
        <w:t>dotyczące spełniania warunków udziału w postępowaniu</w:t>
      </w:r>
    </w:p>
    <w:p w:rsidR="00EE5386" w:rsidRPr="00EE5386" w:rsidRDefault="00EE5386" w:rsidP="00EE5386">
      <w:pPr>
        <w:widowControl w:val="0"/>
        <w:autoSpaceDE w:val="0"/>
        <w:autoSpaceDN w:val="0"/>
        <w:adjustRightInd w:val="0"/>
        <w:spacing w:after="0" w:line="240" w:lineRule="auto"/>
        <w:jc w:val="center"/>
        <w:rPr>
          <w:rFonts w:ascii="Tahoma" w:eastAsia="Times New Roman" w:hAnsi="Tahoma" w:cs="Tahoma"/>
          <w:sz w:val="28"/>
          <w:szCs w:val="24"/>
          <w:lang w:eastAsia="pl-PL"/>
        </w:rPr>
      </w:pPr>
      <w:r w:rsidRPr="00EE5386">
        <w:rPr>
          <w:rFonts w:ascii="Tahoma" w:eastAsia="Times New Roman" w:hAnsi="Tahoma" w:cs="Tahoma"/>
          <w:b/>
          <w:sz w:val="21"/>
          <w:szCs w:val="21"/>
          <w:lang w:eastAsia="pl-PL"/>
        </w:rPr>
        <w:t>składane na podstawie art. 125 ust. 1 ustawy z dnia 11 września 20</w:t>
      </w:r>
      <w:r w:rsidR="0023086B">
        <w:rPr>
          <w:rFonts w:ascii="Tahoma" w:eastAsia="Times New Roman" w:hAnsi="Tahoma" w:cs="Tahoma"/>
          <w:b/>
          <w:sz w:val="21"/>
          <w:szCs w:val="21"/>
          <w:lang w:eastAsia="pl-PL"/>
        </w:rPr>
        <w:t>19</w:t>
      </w:r>
      <w:r w:rsidRPr="00EE5386">
        <w:rPr>
          <w:rFonts w:ascii="Tahoma" w:eastAsia="Times New Roman" w:hAnsi="Tahoma" w:cs="Tahoma"/>
          <w:b/>
          <w:sz w:val="21"/>
          <w:szCs w:val="21"/>
          <w:lang w:eastAsia="pl-PL"/>
        </w:rPr>
        <w:t xml:space="preserve"> r. </w:t>
      </w:r>
    </w:p>
    <w:p w:rsidR="00EE5386" w:rsidRPr="00EE5386" w:rsidRDefault="00EE5386" w:rsidP="00EE5386">
      <w:pPr>
        <w:spacing w:after="160" w:line="360" w:lineRule="auto"/>
        <w:jc w:val="center"/>
        <w:rPr>
          <w:rFonts w:ascii="Tahoma" w:eastAsia="Calibri" w:hAnsi="Tahoma" w:cs="Tahoma"/>
          <w:b/>
          <w:sz w:val="21"/>
          <w:szCs w:val="21"/>
        </w:rPr>
      </w:pPr>
      <w:r w:rsidRPr="00EE5386">
        <w:rPr>
          <w:rFonts w:ascii="Tahoma" w:eastAsia="Calibri" w:hAnsi="Tahoma" w:cs="Tahoma"/>
          <w:b/>
          <w:sz w:val="21"/>
          <w:szCs w:val="21"/>
        </w:rPr>
        <w:t xml:space="preserve"> Prawo zamówień publicznych</w:t>
      </w:r>
    </w:p>
    <w:p w:rsidR="00EE5386" w:rsidRPr="00A032F6" w:rsidRDefault="00EE5386" w:rsidP="00060B49">
      <w:pPr>
        <w:spacing w:after="0" w:line="240" w:lineRule="auto"/>
        <w:jc w:val="both"/>
        <w:rPr>
          <w:rFonts w:ascii="Tahoma" w:eastAsia="Calibri" w:hAnsi="Tahoma" w:cs="Tahoma"/>
        </w:rPr>
      </w:pPr>
      <w:r w:rsidRPr="00A032F6">
        <w:rPr>
          <w:rFonts w:ascii="Tahoma" w:eastAsia="Calibri" w:hAnsi="Tahoma" w:cs="Tahoma"/>
          <w:spacing w:val="-4"/>
        </w:rPr>
        <w:t>Na potrzeby postępowania o udzielenie zamówienia publicznego na:</w:t>
      </w:r>
      <w:r w:rsidR="0023086B" w:rsidRPr="00A032F6">
        <w:rPr>
          <w:rFonts w:ascii="Tahoma" w:eastAsia="Calibri" w:hAnsi="Tahoma" w:cs="Tahoma"/>
          <w:spacing w:val="-4"/>
        </w:rPr>
        <w:t xml:space="preserve"> </w:t>
      </w:r>
      <w:r w:rsidR="007710E4" w:rsidRPr="00A032F6">
        <w:rPr>
          <w:rFonts w:ascii="Tahoma" w:eastAsia="Times New Roman" w:hAnsi="Tahoma" w:cs="Tahoma"/>
          <w:b/>
          <w:color w:val="000000"/>
          <w:lang w:eastAsia="x-none"/>
        </w:rPr>
        <w:t>„</w:t>
      </w:r>
      <w:r w:rsidR="00060B49" w:rsidRPr="00D2536F">
        <w:rPr>
          <w:rFonts w:ascii="Tahoma" w:hAnsi="Tahoma" w:cs="Tahoma"/>
          <w:b/>
        </w:rPr>
        <w:t>Budowa kanalizacji sanitarnej grawitacyjnej w Wierzbnicy w ramach realizacji projektu pn.: ”Poprawa systemu gospodarki wodnej i kanalizacyjnej w Gminie Bytom Odrzański</w:t>
      </w:r>
      <w:r w:rsidR="00060B49" w:rsidRPr="00D2536F">
        <w:rPr>
          <w:rFonts w:ascii="Tahoma" w:eastAsia="Times New Roman" w:hAnsi="Tahoma" w:cs="Tahoma"/>
          <w:b/>
          <w:color w:val="000000"/>
          <w:lang w:eastAsia="x-none"/>
        </w:rPr>
        <w:t>”</w:t>
      </w:r>
      <w:r w:rsidR="003140E4">
        <w:rPr>
          <w:rFonts w:ascii="Tahoma" w:eastAsia="Times New Roman" w:hAnsi="Tahoma" w:cs="Tahoma"/>
          <w:b/>
          <w:color w:val="000000"/>
          <w:lang w:eastAsia="x-none"/>
        </w:rPr>
        <w:t xml:space="preserve">, </w:t>
      </w:r>
      <w:r w:rsidRPr="00A032F6">
        <w:rPr>
          <w:rFonts w:ascii="Tahoma" w:eastAsia="Calibri" w:hAnsi="Tahoma" w:cs="Tahoma"/>
        </w:rPr>
        <w:t xml:space="preserve">prowadzonego przez Gminę </w:t>
      </w:r>
      <w:r w:rsidR="0023086B" w:rsidRPr="00A032F6">
        <w:rPr>
          <w:rFonts w:ascii="Tahoma" w:eastAsia="Calibri" w:hAnsi="Tahoma" w:cs="Tahoma"/>
        </w:rPr>
        <w:t>BYTOM ODRZAŃSKI</w:t>
      </w:r>
      <w:r w:rsidRPr="00A032F6">
        <w:rPr>
          <w:rFonts w:ascii="Tahoma" w:eastAsia="Calibri" w:hAnsi="Tahoma" w:cs="Tahoma"/>
          <w:i/>
        </w:rPr>
        <w:t xml:space="preserve"> </w:t>
      </w:r>
      <w:r w:rsidRPr="00A032F6">
        <w:rPr>
          <w:rFonts w:ascii="Tahoma" w:eastAsia="Calibri" w:hAnsi="Tahoma" w:cs="Tahoma"/>
        </w:rPr>
        <w:t>oświadczam/my, że;</w:t>
      </w:r>
    </w:p>
    <w:bookmarkEnd w:id="9"/>
    <w:p w:rsidR="00EE5386" w:rsidRPr="00A032F6" w:rsidRDefault="002F191E" w:rsidP="00060B49">
      <w:pPr>
        <w:spacing w:after="0" w:line="240" w:lineRule="auto"/>
        <w:jc w:val="both"/>
        <w:rPr>
          <w:rFonts w:ascii="Tahoma" w:eastAsia="Times New Roman" w:hAnsi="Tahoma" w:cs="Tahoma"/>
        </w:rPr>
      </w:pPr>
      <w:r>
        <w:rPr>
          <w:rFonts w:ascii="Tahoma" w:eastAsia="Times New Roman" w:hAnsi="Tahoma" w:cs="Tahoma"/>
        </w:rPr>
        <w:t>1.</w:t>
      </w:r>
      <w:r w:rsidR="00EE5386" w:rsidRPr="00A032F6">
        <w:rPr>
          <w:rFonts w:ascii="Tahoma" w:eastAsia="Times New Roman" w:hAnsi="Tahoma" w:cs="Tahoma"/>
        </w:rPr>
        <w:t xml:space="preserve">samodzielnie spełniam/my warunki udziału w postępowaniu określone przez zamawiającego w </w:t>
      </w:r>
      <w:r w:rsidR="00EE5386" w:rsidRPr="007C4B2B">
        <w:rPr>
          <w:rFonts w:ascii="Tahoma" w:eastAsia="Times New Roman" w:hAnsi="Tahoma" w:cs="Tahoma"/>
          <w:b/>
        </w:rPr>
        <w:t xml:space="preserve">rozdziale </w:t>
      </w:r>
      <w:r w:rsidR="007C4B2B" w:rsidRPr="007C4B2B">
        <w:rPr>
          <w:rFonts w:ascii="Tahoma" w:eastAsia="Times New Roman" w:hAnsi="Tahoma" w:cs="Tahoma"/>
          <w:b/>
        </w:rPr>
        <w:t>IX</w:t>
      </w:r>
      <w:r w:rsidR="00EE5386" w:rsidRPr="007C4B2B">
        <w:rPr>
          <w:rFonts w:ascii="Tahoma" w:eastAsia="Times New Roman" w:hAnsi="Tahoma" w:cs="Tahoma"/>
          <w:b/>
        </w:rPr>
        <w:t xml:space="preserve"> </w:t>
      </w:r>
      <w:r w:rsidR="0001458E" w:rsidRPr="007C4B2B">
        <w:rPr>
          <w:rFonts w:ascii="Tahoma" w:eastAsia="Times New Roman" w:hAnsi="Tahoma" w:cs="Tahoma"/>
          <w:b/>
        </w:rPr>
        <w:t>ust.</w:t>
      </w:r>
      <w:r w:rsidR="00EE5386" w:rsidRPr="007C4B2B">
        <w:rPr>
          <w:rFonts w:ascii="Tahoma" w:eastAsia="Times New Roman" w:hAnsi="Tahoma" w:cs="Tahoma"/>
          <w:b/>
        </w:rPr>
        <w:t xml:space="preserve"> </w:t>
      </w:r>
      <w:r w:rsidR="007C4B2B" w:rsidRPr="007C4B2B">
        <w:rPr>
          <w:rFonts w:ascii="Tahoma" w:eastAsia="Times New Roman" w:hAnsi="Tahoma" w:cs="Tahoma"/>
          <w:b/>
        </w:rPr>
        <w:t>1 pkt 4</w:t>
      </w:r>
      <w:r w:rsidR="00EE5386" w:rsidRPr="00A032F6">
        <w:rPr>
          <w:rFonts w:ascii="Tahoma" w:eastAsia="Times New Roman" w:hAnsi="Tahoma" w:cs="Tahoma"/>
        </w:rPr>
        <w:t xml:space="preserve"> specyfikacji warunków zamówienia</w:t>
      </w:r>
      <w:r w:rsidR="00EE5386" w:rsidRPr="00A032F6">
        <w:rPr>
          <w:rFonts w:ascii="Tahoma" w:eastAsia="Times New Roman" w:hAnsi="Tahoma" w:cs="Tahoma"/>
        </w:rPr>
        <w:sym w:font="Symbol" w:char="F02A"/>
      </w:r>
      <w:r w:rsidR="00EE5386" w:rsidRPr="00A032F6">
        <w:rPr>
          <w:rFonts w:ascii="Tahoma" w:eastAsia="Times New Roman" w:hAnsi="Tahoma" w:cs="Tahoma"/>
        </w:rPr>
        <w:t>,</w:t>
      </w:r>
    </w:p>
    <w:p w:rsidR="00EE5386" w:rsidRPr="00A032F6" w:rsidRDefault="002F191E" w:rsidP="003140E4">
      <w:pPr>
        <w:spacing w:after="0" w:line="240" w:lineRule="auto"/>
        <w:jc w:val="both"/>
        <w:rPr>
          <w:rFonts w:ascii="Tahoma" w:eastAsia="Times New Roman" w:hAnsi="Tahoma" w:cs="Tahoma"/>
        </w:rPr>
      </w:pPr>
      <w:r>
        <w:rPr>
          <w:rFonts w:ascii="Tahoma" w:eastAsia="Times New Roman" w:hAnsi="Tahoma" w:cs="Tahoma"/>
        </w:rPr>
        <w:t>2.</w:t>
      </w:r>
      <w:r w:rsidR="00EE5386" w:rsidRPr="00A032F6">
        <w:rPr>
          <w:rFonts w:ascii="Tahoma" w:eastAsia="Times New Roman" w:hAnsi="Tahoma" w:cs="Tahoma"/>
        </w:rPr>
        <w:t xml:space="preserve">w celu wykazania spełniania warunków udziału w postępowaniu określonych </w:t>
      </w:r>
      <w:r w:rsidR="00EE5386" w:rsidRPr="007C4B2B">
        <w:rPr>
          <w:rFonts w:ascii="Tahoma" w:eastAsia="Times New Roman" w:hAnsi="Tahoma" w:cs="Tahoma"/>
          <w:b/>
        </w:rPr>
        <w:t xml:space="preserve">w rozdziale </w:t>
      </w:r>
      <w:r w:rsidR="007C4B2B" w:rsidRPr="007C4B2B">
        <w:rPr>
          <w:rFonts w:ascii="Tahoma" w:eastAsia="Times New Roman" w:hAnsi="Tahoma" w:cs="Tahoma"/>
          <w:b/>
        </w:rPr>
        <w:t>IX</w:t>
      </w:r>
      <w:r w:rsidR="00EE5386" w:rsidRPr="007C4B2B">
        <w:rPr>
          <w:rFonts w:ascii="Tahoma" w:eastAsia="Times New Roman" w:hAnsi="Tahoma" w:cs="Tahoma"/>
          <w:b/>
        </w:rPr>
        <w:t xml:space="preserve"> </w:t>
      </w:r>
      <w:r w:rsidR="0001458E" w:rsidRPr="007C4B2B">
        <w:rPr>
          <w:rFonts w:ascii="Tahoma" w:eastAsia="Times New Roman" w:hAnsi="Tahoma" w:cs="Tahoma"/>
          <w:b/>
        </w:rPr>
        <w:t>ust.</w:t>
      </w:r>
      <w:r w:rsidR="00EE5386" w:rsidRPr="007C4B2B">
        <w:rPr>
          <w:rFonts w:ascii="Tahoma" w:eastAsia="Times New Roman" w:hAnsi="Tahoma" w:cs="Tahoma"/>
          <w:b/>
        </w:rPr>
        <w:t xml:space="preserve"> </w:t>
      </w:r>
      <w:r w:rsidR="007C4B2B" w:rsidRPr="007C4B2B">
        <w:rPr>
          <w:rFonts w:ascii="Tahoma" w:eastAsia="Times New Roman" w:hAnsi="Tahoma" w:cs="Tahoma"/>
          <w:b/>
        </w:rPr>
        <w:t>1 pkt 4</w:t>
      </w:r>
      <w:r w:rsidR="007C4B2B">
        <w:rPr>
          <w:rFonts w:ascii="Tahoma" w:eastAsia="Times New Roman" w:hAnsi="Tahoma" w:cs="Tahoma"/>
        </w:rPr>
        <w:t xml:space="preserve"> (</w:t>
      </w:r>
      <w:r w:rsidR="00EE5386" w:rsidRPr="00A032F6">
        <w:rPr>
          <w:rFonts w:ascii="Tahoma" w:eastAsia="Times New Roman" w:hAnsi="Tahoma" w:cs="Tahoma"/>
          <w:iCs/>
        </w:rPr>
        <w:t>wskazać lub opisać warunek udziału, którego dotyczy),</w:t>
      </w:r>
      <w:r w:rsidR="00EE5386" w:rsidRPr="00A032F6">
        <w:rPr>
          <w:rFonts w:ascii="Tahoma" w:eastAsia="Times New Roman" w:hAnsi="Tahoma" w:cs="Tahoma"/>
        </w:rPr>
        <w:t xml:space="preserve"> </w:t>
      </w:r>
    </w:p>
    <w:p w:rsidR="00EE5386" w:rsidRPr="00EE5386" w:rsidRDefault="00EE5386" w:rsidP="003140E4">
      <w:pPr>
        <w:spacing w:after="0" w:line="240" w:lineRule="auto"/>
        <w:jc w:val="both"/>
        <w:rPr>
          <w:rFonts w:ascii="Tahoma" w:eastAsia="Times New Roman" w:hAnsi="Tahoma" w:cs="Tahoma"/>
          <w:sz w:val="24"/>
          <w:szCs w:val="24"/>
        </w:rPr>
      </w:pPr>
      <w:r w:rsidRPr="00A032F6">
        <w:rPr>
          <w:rFonts w:ascii="Tahoma" w:eastAsia="Times New Roman" w:hAnsi="Tahoma" w:cs="Tahoma"/>
        </w:rPr>
        <w:t>specyfikacji warunków zamówienia oświadczam/my, że polegam/my na zasobach następującego/</w:t>
      </w:r>
      <w:proofErr w:type="spellStart"/>
      <w:r w:rsidRPr="00A032F6">
        <w:rPr>
          <w:rFonts w:ascii="Tahoma" w:eastAsia="Times New Roman" w:hAnsi="Tahoma" w:cs="Tahoma"/>
        </w:rPr>
        <w:t>ych</w:t>
      </w:r>
      <w:proofErr w:type="spellEnd"/>
      <w:r w:rsidRPr="00A032F6">
        <w:rPr>
          <w:rFonts w:ascii="Tahoma" w:eastAsia="Times New Roman" w:hAnsi="Tahoma" w:cs="Tahoma"/>
        </w:rPr>
        <w:t xml:space="preserve"> podmiotu/ów: ………………………………………………………….……… </w:t>
      </w:r>
      <w:r w:rsidR="00D00DA2">
        <w:rPr>
          <w:rFonts w:ascii="Tahoma" w:eastAsia="Times New Roman" w:hAnsi="Tahoma" w:cs="Tahoma"/>
        </w:rPr>
        <w:t>w </w:t>
      </w:r>
      <w:r w:rsidRPr="00A032F6">
        <w:rPr>
          <w:rFonts w:ascii="Tahoma" w:eastAsia="Times New Roman" w:hAnsi="Tahoma" w:cs="Tahoma"/>
        </w:rPr>
        <w:t>następującym zakresie………………………………………………………………………………</w:t>
      </w:r>
      <w:r w:rsidRPr="00EE5386">
        <w:rPr>
          <w:rFonts w:ascii="Tahoma" w:eastAsia="Times New Roman" w:hAnsi="Tahoma" w:cs="Tahoma"/>
          <w:sz w:val="24"/>
          <w:szCs w:val="24"/>
        </w:rPr>
        <w:t xml:space="preserve">  </w:t>
      </w:r>
      <w:r w:rsidRPr="00EE5386">
        <w:rPr>
          <w:rFonts w:ascii="Times New Roman" w:eastAsia="Times New Roman" w:hAnsi="Times New Roman" w:cs="Times New Roman"/>
          <w:sz w:val="24"/>
          <w:szCs w:val="24"/>
        </w:rPr>
        <w:sym w:font="Symbol" w:char="F02A"/>
      </w:r>
      <w:r w:rsidRPr="00EE5386">
        <w:rPr>
          <w:rFonts w:ascii="Times New Roman" w:eastAsia="Times New Roman" w:hAnsi="Times New Roman" w:cs="Times New Roman"/>
          <w:sz w:val="24"/>
          <w:szCs w:val="24"/>
        </w:rPr>
        <w:t xml:space="preserve"> </w:t>
      </w:r>
    </w:p>
    <w:p w:rsidR="00A032F6" w:rsidRDefault="00A032F6" w:rsidP="003140E4">
      <w:pPr>
        <w:spacing w:after="160"/>
        <w:ind w:left="5245"/>
        <w:jc w:val="both"/>
        <w:rPr>
          <w:rFonts w:ascii="Tahoma" w:eastAsia="Calibri" w:hAnsi="Tahoma" w:cs="Tahoma"/>
          <w:sz w:val="18"/>
          <w:szCs w:val="18"/>
        </w:rPr>
      </w:pPr>
    </w:p>
    <w:p w:rsidR="009A7EA1" w:rsidRPr="00A032F6" w:rsidRDefault="009A7EA1" w:rsidP="00A032F6">
      <w:pPr>
        <w:spacing w:after="160"/>
        <w:ind w:left="5245"/>
        <w:jc w:val="center"/>
        <w:rPr>
          <w:rFonts w:ascii="Tahoma" w:eastAsia="Calibri" w:hAnsi="Tahoma" w:cs="Tahoma"/>
          <w:b/>
          <w:sz w:val="18"/>
          <w:szCs w:val="18"/>
        </w:rPr>
      </w:pPr>
      <w:r w:rsidRPr="00A032F6">
        <w:rPr>
          <w:rFonts w:ascii="Tahoma" w:eastAsia="Calibri" w:hAnsi="Tahoma" w:cs="Tahoma"/>
          <w:sz w:val="18"/>
          <w:szCs w:val="18"/>
        </w:rPr>
        <w:t>Podpis kwalifikowany, podpis zaufany lub podpis osobisty osoby uprawnionej</w:t>
      </w:r>
      <w:r w:rsidR="00F97F76" w:rsidRPr="00A032F6">
        <w:rPr>
          <w:rFonts w:ascii="Tahoma" w:eastAsia="Calibri" w:hAnsi="Tahoma" w:cs="Tahoma"/>
          <w:sz w:val="18"/>
          <w:szCs w:val="18"/>
        </w:rPr>
        <w:t>/</w:t>
      </w:r>
      <w:r w:rsidRPr="00A032F6">
        <w:rPr>
          <w:rFonts w:ascii="Tahoma" w:eastAsia="Calibri" w:hAnsi="Tahoma" w:cs="Tahoma"/>
          <w:sz w:val="18"/>
          <w:szCs w:val="18"/>
        </w:rPr>
        <w:t xml:space="preserve"> do reprezentowania podmiotu udostępniającego zasoby</w:t>
      </w:r>
    </w:p>
    <w:p w:rsidR="00EE5386" w:rsidRPr="00A032F6" w:rsidRDefault="00EE5386" w:rsidP="00A032F6">
      <w:pPr>
        <w:spacing w:after="0" w:line="240" w:lineRule="auto"/>
        <w:jc w:val="center"/>
        <w:rPr>
          <w:rFonts w:ascii="Tahoma" w:eastAsia="Times New Roman" w:hAnsi="Tahoma" w:cs="Tahoma"/>
          <w:b/>
          <w:bCs/>
          <w:color w:val="FF0000"/>
          <w:sz w:val="18"/>
          <w:szCs w:val="18"/>
          <w:lang w:eastAsia="pl-PL"/>
        </w:rPr>
      </w:pPr>
    </w:p>
    <w:p w:rsidR="00EE5386" w:rsidRDefault="00EE5386" w:rsidP="00EE5386">
      <w:pPr>
        <w:spacing w:after="160"/>
        <w:jc w:val="both"/>
        <w:rPr>
          <w:rFonts w:ascii="Tahoma" w:eastAsia="Calibri" w:hAnsi="Tahoma" w:cs="Tahoma"/>
        </w:rPr>
      </w:pPr>
      <w:r w:rsidRPr="00EE5386">
        <w:rPr>
          <w:rFonts w:ascii="Tahoma" w:eastAsia="Calibri" w:hAnsi="Tahoma" w:cs="Tahoma"/>
        </w:rPr>
        <w:sym w:font="Symbol" w:char="F02A"/>
      </w:r>
      <w:r w:rsidRPr="00EE5386">
        <w:rPr>
          <w:rFonts w:ascii="Tahoma" w:eastAsia="Calibri" w:hAnsi="Tahoma" w:cs="Tahoma"/>
        </w:rPr>
        <w:t xml:space="preserve"> niepotrzebne skreślić</w:t>
      </w:r>
    </w:p>
    <w:p w:rsidR="00E80CB5" w:rsidRDefault="00EE5386" w:rsidP="00EE5386">
      <w:pPr>
        <w:spacing w:before="240" w:after="160" w:line="240" w:lineRule="auto"/>
        <w:ind w:right="5954"/>
        <w:rPr>
          <w:rFonts w:ascii="Tahoma" w:eastAsia="Calibri" w:hAnsi="Tahoma" w:cs="Tahoma"/>
        </w:rPr>
      </w:pPr>
      <w:bookmarkStart w:id="10" w:name="_Hlk65062973"/>
      <w:r w:rsidRPr="00EE5386">
        <w:rPr>
          <w:rFonts w:ascii="Tahoma" w:eastAsia="Calibri" w:hAnsi="Tahoma" w:cs="Tahoma"/>
        </w:rPr>
        <w:br w:type="page"/>
      </w:r>
      <w:bookmarkEnd w:id="10"/>
    </w:p>
    <w:p w:rsidR="00E80CB5" w:rsidRPr="00E80CB5" w:rsidRDefault="00D00DA2" w:rsidP="00E80CB5">
      <w:pPr>
        <w:spacing w:before="240" w:after="160" w:line="240" w:lineRule="auto"/>
        <w:ind w:right="139"/>
        <w:jc w:val="right"/>
        <w:rPr>
          <w:rFonts w:ascii="Tahoma" w:eastAsia="Calibri" w:hAnsi="Tahoma" w:cs="Tahoma"/>
          <w:b/>
        </w:rPr>
      </w:pPr>
      <w:r>
        <w:rPr>
          <w:rFonts w:ascii="Tahoma" w:eastAsia="Calibri" w:hAnsi="Tahoma" w:cs="Tahoma"/>
          <w:b/>
        </w:rPr>
        <w:lastRenderedPageBreak/>
        <w:t>z</w:t>
      </w:r>
      <w:r w:rsidR="00E80CB5" w:rsidRPr="00E80CB5">
        <w:rPr>
          <w:rFonts w:ascii="Tahoma" w:eastAsia="Calibri" w:hAnsi="Tahoma" w:cs="Tahoma"/>
          <w:b/>
        </w:rPr>
        <w:t xml:space="preserve">ałącznik nr </w:t>
      </w:r>
      <w:r w:rsidR="00242F3B">
        <w:rPr>
          <w:rFonts w:ascii="Tahoma" w:eastAsia="Calibri" w:hAnsi="Tahoma" w:cs="Tahoma"/>
          <w:b/>
        </w:rPr>
        <w:t>4</w:t>
      </w:r>
      <w:r w:rsidR="00E80CB5">
        <w:rPr>
          <w:rFonts w:ascii="Tahoma" w:eastAsia="Calibri" w:hAnsi="Tahoma" w:cs="Tahoma"/>
          <w:b/>
        </w:rPr>
        <w:t xml:space="preserve"> do SWZ</w:t>
      </w:r>
    </w:p>
    <w:p w:rsidR="00EE5386" w:rsidRPr="00EE5386" w:rsidRDefault="00EE5386" w:rsidP="00EE5386">
      <w:pPr>
        <w:spacing w:before="240" w:after="160" w:line="240" w:lineRule="auto"/>
        <w:ind w:right="5954"/>
        <w:rPr>
          <w:rFonts w:ascii="Tahoma" w:eastAsia="Calibri" w:hAnsi="Tahoma" w:cs="Tahoma"/>
          <w:sz w:val="18"/>
          <w:szCs w:val="18"/>
        </w:rPr>
      </w:pPr>
      <w:r w:rsidRPr="00EE5386">
        <w:rPr>
          <w:rFonts w:ascii="Tahoma" w:eastAsia="Calibri" w:hAnsi="Tahoma" w:cs="Tahoma"/>
          <w:sz w:val="18"/>
          <w:szCs w:val="18"/>
        </w:rPr>
        <w:t>…………………………………………………………………………………………………………..</w:t>
      </w:r>
    </w:p>
    <w:p w:rsidR="0023086B" w:rsidRDefault="0023086B" w:rsidP="0023086B">
      <w:pPr>
        <w:spacing w:after="0" w:line="240" w:lineRule="auto"/>
        <w:rPr>
          <w:rFonts w:ascii="Tahoma" w:hAnsi="Tahoma" w:cs="Tahoma"/>
          <w:sz w:val="20"/>
          <w:szCs w:val="20"/>
        </w:rPr>
      </w:pPr>
      <w:r>
        <w:rPr>
          <w:rFonts w:ascii="Tahoma" w:hAnsi="Tahoma" w:cs="Tahoma"/>
          <w:sz w:val="20"/>
          <w:szCs w:val="20"/>
        </w:rPr>
        <w:t>(pełna nazwa/firma, adres, w zależności</w:t>
      </w:r>
    </w:p>
    <w:p w:rsidR="0023086B" w:rsidRDefault="0023086B" w:rsidP="0023086B">
      <w:pPr>
        <w:spacing w:after="0" w:line="240" w:lineRule="auto"/>
        <w:rPr>
          <w:rFonts w:ascii="Tahoma" w:hAnsi="Tahoma" w:cs="Tahoma"/>
          <w:sz w:val="20"/>
          <w:szCs w:val="20"/>
        </w:rPr>
      </w:pPr>
      <w:r>
        <w:rPr>
          <w:rFonts w:ascii="Tahoma" w:hAnsi="Tahoma" w:cs="Tahoma"/>
          <w:sz w:val="20"/>
          <w:szCs w:val="20"/>
        </w:rPr>
        <w:t>Od podmiotu: NIP/PESEL,</w:t>
      </w:r>
    </w:p>
    <w:p w:rsidR="0023086B" w:rsidRDefault="0023086B" w:rsidP="0023086B">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23086B" w:rsidRDefault="0023086B" w:rsidP="0023086B">
      <w:pPr>
        <w:spacing w:after="160" w:line="240" w:lineRule="auto"/>
        <w:ind w:right="5954"/>
        <w:rPr>
          <w:rFonts w:ascii="Tahoma" w:eastAsia="Calibri" w:hAnsi="Tahoma" w:cs="Tahoma"/>
          <w:sz w:val="18"/>
          <w:szCs w:val="18"/>
        </w:rPr>
      </w:pPr>
    </w:p>
    <w:p w:rsidR="0023086B" w:rsidRDefault="0023086B" w:rsidP="0023086B">
      <w:pPr>
        <w:spacing w:after="0" w:line="240" w:lineRule="auto"/>
        <w:rPr>
          <w:rFonts w:ascii="Tahoma" w:hAnsi="Tahoma" w:cs="Tahoma"/>
          <w:sz w:val="20"/>
          <w:szCs w:val="20"/>
        </w:rPr>
      </w:pPr>
      <w:r>
        <w:rPr>
          <w:rFonts w:ascii="Tahoma" w:hAnsi="Tahoma" w:cs="Tahoma"/>
          <w:sz w:val="20"/>
          <w:szCs w:val="20"/>
        </w:rPr>
        <w:t>reprezentowany przez:</w:t>
      </w:r>
    </w:p>
    <w:p w:rsidR="0023086B" w:rsidRDefault="0023086B" w:rsidP="0023086B">
      <w:pPr>
        <w:spacing w:after="0" w:line="240" w:lineRule="auto"/>
        <w:rPr>
          <w:rFonts w:ascii="Tahoma" w:hAnsi="Tahoma" w:cs="Tahoma"/>
          <w:sz w:val="20"/>
          <w:szCs w:val="20"/>
        </w:rPr>
      </w:pPr>
      <w:r>
        <w:rPr>
          <w:rFonts w:ascii="Tahoma" w:hAnsi="Tahoma" w:cs="Tahoma"/>
          <w:sz w:val="20"/>
          <w:szCs w:val="20"/>
        </w:rPr>
        <w:t>.....................................</w:t>
      </w:r>
    </w:p>
    <w:p w:rsidR="0023086B" w:rsidRDefault="0023086B" w:rsidP="0023086B">
      <w:pPr>
        <w:spacing w:after="0" w:line="240" w:lineRule="auto"/>
        <w:rPr>
          <w:rFonts w:ascii="Tahoma" w:hAnsi="Tahoma" w:cs="Tahoma"/>
          <w:sz w:val="20"/>
          <w:szCs w:val="20"/>
        </w:rPr>
      </w:pPr>
      <w:r>
        <w:rPr>
          <w:rFonts w:ascii="Tahoma" w:hAnsi="Tahoma" w:cs="Tahoma"/>
          <w:sz w:val="20"/>
          <w:szCs w:val="20"/>
        </w:rPr>
        <w:t>.....................................</w:t>
      </w:r>
    </w:p>
    <w:p w:rsidR="0023086B" w:rsidRDefault="0023086B" w:rsidP="0023086B">
      <w:pPr>
        <w:spacing w:after="0" w:line="240" w:lineRule="auto"/>
        <w:rPr>
          <w:rFonts w:ascii="Tahoma" w:hAnsi="Tahoma" w:cs="Tahoma"/>
          <w:sz w:val="20"/>
          <w:szCs w:val="20"/>
        </w:rPr>
      </w:pPr>
      <w:r>
        <w:rPr>
          <w:rFonts w:ascii="Tahoma" w:hAnsi="Tahoma" w:cs="Tahoma"/>
          <w:sz w:val="20"/>
          <w:szCs w:val="20"/>
        </w:rPr>
        <w:t>.....................................</w:t>
      </w:r>
    </w:p>
    <w:p w:rsidR="0023086B" w:rsidRDefault="0023086B" w:rsidP="0023086B">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23086B" w:rsidRPr="00EE5386" w:rsidRDefault="0023086B" w:rsidP="0023086B">
      <w:pPr>
        <w:spacing w:after="160" w:line="240" w:lineRule="auto"/>
        <w:ind w:right="5954"/>
        <w:rPr>
          <w:rFonts w:ascii="Tahoma" w:eastAsia="Calibri" w:hAnsi="Tahoma" w:cs="Tahoma"/>
          <w:sz w:val="18"/>
          <w:szCs w:val="18"/>
        </w:rPr>
      </w:pPr>
    </w:p>
    <w:p w:rsidR="0023086B" w:rsidRPr="00D10F10" w:rsidRDefault="0023086B" w:rsidP="0023086B">
      <w:pPr>
        <w:keepNext/>
        <w:numPr>
          <w:ilvl w:val="12"/>
          <w:numId w:val="0"/>
        </w:numPr>
        <w:spacing w:after="0" w:line="240" w:lineRule="auto"/>
        <w:jc w:val="right"/>
        <w:outlineLvl w:val="8"/>
        <w:rPr>
          <w:rFonts w:ascii="Tahoma" w:eastAsia="Times New Roman" w:hAnsi="Tahoma" w:cs="Tahoma"/>
          <w:b/>
          <w:bCs/>
          <w:sz w:val="24"/>
          <w:szCs w:val="24"/>
          <w:lang w:eastAsia="pl-PL"/>
        </w:rPr>
      </w:pPr>
      <w:r w:rsidRPr="00DF482E">
        <w:rPr>
          <w:rFonts w:ascii="Tahoma" w:eastAsia="Times New Roman" w:hAnsi="Tahoma" w:cs="Tahoma"/>
          <w:b/>
          <w:bCs/>
          <w:sz w:val="24"/>
          <w:szCs w:val="24"/>
          <w:lang w:eastAsia="pl-PL"/>
        </w:rPr>
        <w:t>Zamawiający:</w:t>
      </w:r>
      <w:r w:rsidRPr="00DF482E">
        <w:rPr>
          <w:rFonts w:ascii="Tahoma" w:eastAsia="Times New Roman" w:hAnsi="Tahoma" w:cs="Tahoma"/>
          <w:b/>
          <w:bCs/>
          <w:sz w:val="24"/>
          <w:szCs w:val="24"/>
          <w:lang w:eastAsia="pl-PL"/>
        </w:rPr>
        <w:tab/>
      </w:r>
    </w:p>
    <w:p w:rsidR="0023086B" w:rsidRPr="00DF482E" w:rsidRDefault="0023086B" w:rsidP="0023086B">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Gmina Bytom Odrzański</w:t>
      </w:r>
    </w:p>
    <w:p w:rsidR="0023086B" w:rsidRPr="00DF482E" w:rsidRDefault="0023086B" w:rsidP="0023086B">
      <w:pPr>
        <w:numPr>
          <w:ilvl w:val="12"/>
          <w:numId w:val="0"/>
        </w:numPr>
        <w:spacing w:after="0" w:line="240" w:lineRule="auto"/>
        <w:ind w:left="5664" w:firstLine="708"/>
        <w:jc w:val="center"/>
        <w:rPr>
          <w:rFonts w:ascii="Tahoma" w:eastAsia="Times New Roman" w:hAnsi="Tahoma" w:cs="Tahoma"/>
          <w:b/>
          <w:sz w:val="20"/>
          <w:szCs w:val="20"/>
          <w:lang w:eastAsia="pl-PL"/>
        </w:rPr>
      </w:pPr>
      <w:r w:rsidRPr="00DF482E">
        <w:rPr>
          <w:rFonts w:ascii="Tahoma" w:eastAsia="Times New Roman" w:hAnsi="Tahoma" w:cs="Tahoma"/>
          <w:b/>
          <w:sz w:val="20"/>
          <w:szCs w:val="20"/>
          <w:lang w:eastAsia="pl-PL"/>
        </w:rPr>
        <w:t>ul. Rynek 1</w:t>
      </w:r>
    </w:p>
    <w:p w:rsidR="0023086B" w:rsidRPr="00DF482E" w:rsidRDefault="0023086B" w:rsidP="0023086B">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DF482E">
        <w:rPr>
          <w:rFonts w:ascii="Tahoma" w:eastAsia="Times New Roman" w:hAnsi="Tahoma" w:cs="Tahoma"/>
          <w:b/>
          <w:bCs/>
          <w:sz w:val="20"/>
          <w:szCs w:val="20"/>
          <w:lang w:eastAsia="pl-PL"/>
        </w:rPr>
        <w:t>67-115 Bytom Odrzański</w:t>
      </w:r>
    </w:p>
    <w:p w:rsidR="0023086B" w:rsidRPr="00DF482E" w:rsidRDefault="0023086B" w:rsidP="0023086B">
      <w:pPr>
        <w:spacing w:after="0" w:line="240" w:lineRule="auto"/>
        <w:ind w:left="5025"/>
        <w:jc w:val="center"/>
        <w:rPr>
          <w:rFonts w:ascii="Tahoma" w:eastAsia="Times New Roman" w:hAnsi="Tahoma" w:cs="Tahoma"/>
          <w:b/>
          <w:sz w:val="20"/>
          <w:szCs w:val="20"/>
          <w:lang w:eastAsia="pl-PL"/>
        </w:rPr>
      </w:pPr>
    </w:p>
    <w:p w:rsidR="0023086B" w:rsidRDefault="0023086B" w:rsidP="0023086B">
      <w:pPr>
        <w:spacing w:after="160" w:line="259" w:lineRule="auto"/>
        <w:rPr>
          <w:rFonts w:ascii="Tahoma" w:eastAsia="Calibri" w:hAnsi="Tahoma" w:cs="Tahoma"/>
          <w:b/>
          <w:bCs/>
          <w:sz w:val="28"/>
        </w:rPr>
      </w:pPr>
    </w:p>
    <w:p w:rsidR="00EE5386" w:rsidRPr="00E80CB5" w:rsidRDefault="00EE5386" w:rsidP="00F140F3">
      <w:pPr>
        <w:spacing w:after="0" w:line="240" w:lineRule="auto"/>
        <w:jc w:val="center"/>
        <w:rPr>
          <w:rFonts w:ascii="Tahoma" w:eastAsia="Calibri" w:hAnsi="Tahoma" w:cs="Tahoma"/>
          <w:b/>
          <w:bCs/>
        </w:rPr>
      </w:pPr>
      <w:r w:rsidRPr="00E80CB5">
        <w:rPr>
          <w:rFonts w:ascii="Tahoma" w:eastAsia="Calibri" w:hAnsi="Tahoma" w:cs="Tahoma"/>
          <w:b/>
          <w:bCs/>
        </w:rPr>
        <w:t>Oświadczenie podmiotu udostępniającego zasoby</w:t>
      </w:r>
    </w:p>
    <w:p w:rsidR="00EE5386" w:rsidRPr="00E80CB5" w:rsidRDefault="00EE5386" w:rsidP="00F140F3">
      <w:pPr>
        <w:widowControl w:val="0"/>
        <w:autoSpaceDE w:val="0"/>
        <w:autoSpaceDN w:val="0"/>
        <w:adjustRightInd w:val="0"/>
        <w:spacing w:after="0" w:line="240" w:lineRule="auto"/>
        <w:jc w:val="center"/>
        <w:rPr>
          <w:rFonts w:ascii="Tahoma" w:eastAsia="Times New Roman" w:hAnsi="Tahoma" w:cs="Tahoma"/>
          <w:b/>
          <w:bCs/>
          <w:lang w:eastAsia="pl-PL"/>
        </w:rPr>
      </w:pPr>
      <w:r w:rsidRPr="00E80CB5">
        <w:rPr>
          <w:rFonts w:ascii="Tahoma" w:eastAsia="Times New Roman" w:hAnsi="Tahoma" w:cs="Tahoma"/>
          <w:b/>
          <w:bCs/>
          <w:lang w:eastAsia="pl-PL"/>
        </w:rPr>
        <w:t>dotyczące spełniania warunków udziału w postępowaniu</w:t>
      </w:r>
    </w:p>
    <w:p w:rsidR="00EE5386" w:rsidRPr="00E80CB5" w:rsidRDefault="00EE5386" w:rsidP="00F140F3">
      <w:pPr>
        <w:widowControl w:val="0"/>
        <w:autoSpaceDE w:val="0"/>
        <w:autoSpaceDN w:val="0"/>
        <w:adjustRightInd w:val="0"/>
        <w:spacing w:after="0" w:line="240" w:lineRule="auto"/>
        <w:jc w:val="center"/>
        <w:rPr>
          <w:rFonts w:ascii="Tahoma" w:eastAsia="Times New Roman" w:hAnsi="Tahoma" w:cs="Tahoma"/>
          <w:lang w:eastAsia="pl-PL"/>
        </w:rPr>
      </w:pPr>
      <w:r w:rsidRPr="00E80CB5">
        <w:rPr>
          <w:rFonts w:ascii="Tahoma" w:eastAsia="Times New Roman" w:hAnsi="Tahoma" w:cs="Tahoma"/>
          <w:b/>
          <w:lang w:eastAsia="pl-PL"/>
        </w:rPr>
        <w:t xml:space="preserve">składane na podstawie art. 125 ust. 5 ustawy z dnia 11 września 2021 r. </w:t>
      </w:r>
    </w:p>
    <w:p w:rsidR="00EE5386" w:rsidRPr="00E80CB5" w:rsidRDefault="00EE5386" w:rsidP="00F140F3">
      <w:pPr>
        <w:spacing w:after="0" w:line="240" w:lineRule="auto"/>
        <w:jc w:val="center"/>
        <w:rPr>
          <w:rFonts w:ascii="Tahoma" w:eastAsia="Calibri" w:hAnsi="Tahoma" w:cs="Tahoma"/>
          <w:b/>
        </w:rPr>
      </w:pPr>
      <w:r w:rsidRPr="00E80CB5">
        <w:rPr>
          <w:rFonts w:ascii="Tahoma" w:eastAsia="Calibri" w:hAnsi="Tahoma" w:cs="Tahoma"/>
          <w:b/>
        </w:rPr>
        <w:t xml:space="preserve"> Prawo zamówień publicznych</w:t>
      </w:r>
    </w:p>
    <w:p w:rsidR="00035E85" w:rsidRDefault="00035E85" w:rsidP="007710E4">
      <w:pPr>
        <w:spacing w:after="0" w:line="240" w:lineRule="auto"/>
        <w:jc w:val="both"/>
        <w:rPr>
          <w:rFonts w:ascii="Tahoma" w:eastAsia="Calibri" w:hAnsi="Tahoma" w:cs="Tahoma"/>
          <w:spacing w:val="-4"/>
        </w:rPr>
      </w:pPr>
    </w:p>
    <w:p w:rsidR="006365E5" w:rsidRDefault="006365E5" w:rsidP="00060B49">
      <w:pPr>
        <w:spacing w:after="0" w:line="240" w:lineRule="auto"/>
        <w:jc w:val="both"/>
        <w:rPr>
          <w:rFonts w:ascii="Tahoma" w:eastAsia="Calibri" w:hAnsi="Tahoma" w:cs="Tahoma"/>
          <w:spacing w:val="-4"/>
        </w:rPr>
      </w:pPr>
    </w:p>
    <w:p w:rsidR="00EE5386" w:rsidRPr="00E80CB5" w:rsidRDefault="00EE5386" w:rsidP="00060B49">
      <w:pPr>
        <w:spacing w:after="0" w:line="240" w:lineRule="auto"/>
        <w:ind w:firstLine="708"/>
        <w:jc w:val="both"/>
        <w:rPr>
          <w:rFonts w:ascii="Tahoma" w:eastAsia="Calibri" w:hAnsi="Tahoma" w:cs="Tahoma"/>
        </w:rPr>
      </w:pPr>
      <w:r w:rsidRPr="00E80CB5">
        <w:rPr>
          <w:rFonts w:ascii="Tahoma" w:eastAsia="Calibri" w:hAnsi="Tahoma" w:cs="Tahoma"/>
          <w:spacing w:val="-4"/>
        </w:rPr>
        <w:t>Na potrzeby postępowania o udzielenie zamówienia publicznego na:</w:t>
      </w:r>
      <w:r w:rsidR="007710E4">
        <w:rPr>
          <w:rFonts w:ascii="Tahoma" w:eastAsia="Calibri" w:hAnsi="Tahoma" w:cs="Tahoma"/>
          <w:spacing w:val="-4"/>
        </w:rPr>
        <w:t xml:space="preserve"> </w:t>
      </w:r>
      <w:r w:rsidR="007710E4" w:rsidRPr="00F64F4E">
        <w:rPr>
          <w:rFonts w:ascii="Tahoma" w:eastAsia="Times New Roman" w:hAnsi="Tahoma" w:cs="Tahoma"/>
          <w:b/>
          <w:color w:val="000000"/>
          <w:lang w:eastAsia="x-none"/>
        </w:rPr>
        <w:t>„</w:t>
      </w:r>
      <w:r w:rsidR="00060B49" w:rsidRPr="00D2536F">
        <w:rPr>
          <w:rFonts w:ascii="Tahoma" w:hAnsi="Tahoma" w:cs="Tahoma"/>
          <w:b/>
        </w:rPr>
        <w:t>Budowa kanalizacji sanitarnej grawitacyjnej w Wierzbnicy w ramach realizacji projektu pn.: ”Poprawa systemu gospodarki wodnej i kanalizacyjnej w Gminie Bytom Odrzański</w:t>
      </w:r>
      <w:r w:rsidR="00060B49" w:rsidRPr="00D2536F">
        <w:rPr>
          <w:rFonts w:ascii="Tahoma" w:eastAsia="Times New Roman" w:hAnsi="Tahoma" w:cs="Tahoma"/>
          <w:b/>
          <w:color w:val="000000"/>
          <w:lang w:eastAsia="x-none"/>
        </w:rPr>
        <w:t>”</w:t>
      </w:r>
      <w:r w:rsidR="00060B49">
        <w:rPr>
          <w:rFonts w:ascii="Tahoma" w:eastAsia="Times New Roman" w:hAnsi="Tahoma" w:cs="Tahoma"/>
          <w:b/>
          <w:color w:val="000000"/>
          <w:lang w:eastAsia="x-none"/>
        </w:rPr>
        <w:t xml:space="preserve">, </w:t>
      </w:r>
      <w:r w:rsidRPr="00E80CB5">
        <w:rPr>
          <w:rFonts w:ascii="Tahoma" w:eastAsia="Calibri" w:hAnsi="Tahoma" w:cs="Tahoma"/>
        </w:rPr>
        <w:t xml:space="preserve">prowadzonego przez Gminę </w:t>
      </w:r>
      <w:r w:rsidR="0023086B" w:rsidRPr="00E80CB5">
        <w:rPr>
          <w:rFonts w:ascii="Tahoma" w:eastAsia="Calibri" w:hAnsi="Tahoma" w:cs="Tahoma"/>
        </w:rPr>
        <w:t>BYTOM ODRZAŃSKI</w:t>
      </w:r>
      <w:r w:rsidRPr="00E80CB5">
        <w:rPr>
          <w:rFonts w:ascii="Tahoma" w:eastAsia="Calibri" w:hAnsi="Tahoma" w:cs="Tahoma"/>
          <w:i/>
        </w:rPr>
        <w:t xml:space="preserve"> </w:t>
      </w:r>
      <w:r w:rsidR="00992EE1">
        <w:rPr>
          <w:rFonts w:ascii="Tahoma" w:eastAsia="Calibri" w:hAnsi="Tahoma" w:cs="Tahoma"/>
        </w:rPr>
        <w:t>oświadczam/my, że w </w:t>
      </w:r>
      <w:r w:rsidRPr="00E80CB5">
        <w:rPr>
          <w:rFonts w:ascii="Tahoma" w:eastAsia="Calibri" w:hAnsi="Tahoma" w:cs="Tahoma"/>
        </w:rPr>
        <w:t>związku z udostępnieniem wykonawcy …………………………….. (</w:t>
      </w:r>
      <w:r w:rsidRPr="00F140F3">
        <w:rPr>
          <w:rFonts w:ascii="Tahoma" w:eastAsia="Calibri" w:hAnsi="Tahoma" w:cs="Tahoma"/>
          <w:i/>
        </w:rPr>
        <w:t>podać nazwę i adres wykonawcy</w:t>
      </w:r>
      <w:r w:rsidRPr="00E80CB5">
        <w:rPr>
          <w:rFonts w:ascii="Tahoma" w:eastAsia="Calibri" w:hAnsi="Tahoma" w:cs="Tahoma"/>
        </w:rPr>
        <w:t>) zasobów w zakresie ………………………………………………………………………..</w:t>
      </w:r>
    </w:p>
    <w:p w:rsidR="00EE5386" w:rsidRPr="00E80CB5" w:rsidRDefault="00EE5386" w:rsidP="00060B49">
      <w:pPr>
        <w:spacing w:after="0" w:line="240" w:lineRule="auto"/>
        <w:jc w:val="both"/>
        <w:rPr>
          <w:rFonts w:ascii="Tahoma" w:eastAsia="Calibri" w:hAnsi="Tahoma" w:cs="Tahoma"/>
        </w:rPr>
      </w:pPr>
      <w:r w:rsidRPr="00E80CB5">
        <w:rPr>
          <w:rFonts w:ascii="Tahoma" w:eastAsia="Calibri" w:hAnsi="Tahoma" w:cs="Tahoma"/>
        </w:rPr>
        <w:t xml:space="preserve">oświadczam, że spełniam warunki udziału w postępowaniu określone przez zamawiającego </w:t>
      </w:r>
      <w:r w:rsidRPr="00FE4842">
        <w:rPr>
          <w:rFonts w:ascii="Tahoma" w:eastAsia="Calibri" w:hAnsi="Tahoma" w:cs="Tahoma"/>
          <w:b/>
        </w:rPr>
        <w:t>w </w:t>
      </w:r>
      <w:r w:rsidR="00E80CB5" w:rsidRPr="00FE4842">
        <w:rPr>
          <w:rFonts w:ascii="Tahoma" w:eastAsia="Calibri" w:hAnsi="Tahoma" w:cs="Tahoma"/>
          <w:b/>
        </w:rPr>
        <w:t>r</w:t>
      </w:r>
      <w:r w:rsidRPr="00FE4842">
        <w:rPr>
          <w:rFonts w:ascii="Tahoma" w:eastAsia="Calibri" w:hAnsi="Tahoma" w:cs="Tahoma"/>
          <w:b/>
        </w:rPr>
        <w:t xml:space="preserve">ozdziale </w:t>
      </w:r>
      <w:r w:rsidR="00FE4842" w:rsidRPr="00FE4842">
        <w:rPr>
          <w:rFonts w:ascii="Tahoma" w:eastAsia="Calibri" w:hAnsi="Tahoma" w:cs="Tahoma"/>
          <w:b/>
        </w:rPr>
        <w:t>IX</w:t>
      </w:r>
      <w:r w:rsidRPr="00FE4842">
        <w:rPr>
          <w:rFonts w:ascii="Tahoma" w:eastAsia="Calibri" w:hAnsi="Tahoma" w:cs="Tahoma"/>
          <w:b/>
        </w:rPr>
        <w:t xml:space="preserve"> </w:t>
      </w:r>
      <w:r w:rsidR="00540E07" w:rsidRPr="00FE4842">
        <w:rPr>
          <w:rFonts w:ascii="Tahoma" w:eastAsia="Calibri" w:hAnsi="Tahoma" w:cs="Tahoma"/>
          <w:b/>
        </w:rPr>
        <w:t>ust.</w:t>
      </w:r>
      <w:r w:rsidRPr="00FE4842">
        <w:rPr>
          <w:rFonts w:ascii="Tahoma" w:eastAsia="Calibri" w:hAnsi="Tahoma" w:cs="Tahoma"/>
          <w:b/>
        </w:rPr>
        <w:t xml:space="preserve"> </w:t>
      </w:r>
      <w:r w:rsidR="00FE4842" w:rsidRPr="00FE4842">
        <w:rPr>
          <w:rFonts w:ascii="Tahoma" w:eastAsia="Calibri" w:hAnsi="Tahoma" w:cs="Tahoma"/>
          <w:b/>
        </w:rPr>
        <w:t>1 pkt 4</w:t>
      </w:r>
      <w:r w:rsidRPr="00E80CB5">
        <w:rPr>
          <w:rFonts w:ascii="Tahoma" w:eastAsia="Calibri" w:hAnsi="Tahoma" w:cs="Tahoma"/>
        </w:rPr>
        <w:t xml:space="preserve"> Specyfikacji Warunków Zamówienia*.</w:t>
      </w:r>
    </w:p>
    <w:p w:rsidR="00EE5386" w:rsidRPr="00F140F3" w:rsidRDefault="00EE5386" w:rsidP="00060B49">
      <w:pPr>
        <w:spacing w:after="0" w:line="240" w:lineRule="auto"/>
        <w:jc w:val="both"/>
        <w:rPr>
          <w:rFonts w:ascii="Tahoma" w:eastAsia="Calibri" w:hAnsi="Tahoma" w:cs="Tahoma"/>
          <w:i/>
        </w:rPr>
      </w:pPr>
      <w:r w:rsidRPr="00F140F3">
        <w:rPr>
          <w:rFonts w:ascii="Tahoma" w:eastAsia="Calibri" w:hAnsi="Tahoma" w:cs="Tahoma"/>
          <w:i/>
        </w:rPr>
        <w:t xml:space="preserve">*wskazać, warunek udziału w postępowaniu, dla potwierdzenia którego wykonawca powołuje się na zasoby podmiotu trzeciego. </w:t>
      </w:r>
    </w:p>
    <w:p w:rsidR="00035E85" w:rsidRDefault="00035E85" w:rsidP="0053701A">
      <w:pPr>
        <w:spacing w:after="160"/>
        <w:ind w:left="5245"/>
        <w:jc w:val="center"/>
        <w:rPr>
          <w:rFonts w:ascii="Tahoma" w:eastAsia="Calibri" w:hAnsi="Tahoma" w:cs="Tahoma"/>
          <w:sz w:val="18"/>
          <w:szCs w:val="18"/>
        </w:rPr>
      </w:pPr>
    </w:p>
    <w:p w:rsidR="00035E85" w:rsidRDefault="00035E85" w:rsidP="0053701A">
      <w:pPr>
        <w:spacing w:after="160"/>
        <w:ind w:left="5245"/>
        <w:jc w:val="center"/>
        <w:rPr>
          <w:rFonts w:ascii="Tahoma" w:eastAsia="Calibri" w:hAnsi="Tahoma" w:cs="Tahoma"/>
          <w:sz w:val="18"/>
          <w:szCs w:val="18"/>
        </w:rPr>
      </w:pPr>
    </w:p>
    <w:p w:rsidR="009A7EA1" w:rsidRPr="0053701A" w:rsidRDefault="009A7EA1" w:rsidP="0053701A">
      <w:pPr>
        <w:spacing w:after="160"/>
        <w:ind w:left="5245"/>
        <w:jc w:val="center"/>
        <w:rPr>
          <w:rFonts w:ascii="Tahoma" w:eastAsia="Calibri" w:hAnsi="Tahoma" w:cs="Tahoma"/>
          <w:b/>
          <w:sz w:val="18"/>
          <w:szCs w:val="18"/>
        </w:rPr>
      </w:pPr>
      <w:r w:rsidRPr="0053701A">
        <w:rPr>
          <w:rFonts w:ascii="Tahoma" w:eastAsia="Calibri" w:hAnsi="Tahoma" w:cs="Tahoma"/>
          <w:sz w:val="18"/>
          <w:szCs w:val="18"/>
        </w:rPr>
        <w:t>Podpis kwalifikowany, podpis zaufany lub podpis osobisty osoby uprawnionej do reprezentowania podmiotu udostępniającego zasoby</w:t>
      </w:r>
    </w:p>
    <w:p w:rsidR="009A7EA1" w:rsidRPr="00E80CB5" w:rsidRDefault="009A7EA1" w:rsidP="009A7EA1">
      <w:pPr>
        <w:spacing w:after="0" w:line="240" w:lineRule="auto"/>
        <w:jc w:val="both"/>
        <w:rPr>
          <w:rFonts w:ascii="Tahoma" w:eastAsia="Times New Roman" w:hAnsi="Tahoma" w:cs="Tahoma"/>
          <w:lang w:eastAsia="pl-PL"/>
        </w:rPr>
      </w:pPr>
    </w:p>
    <w:p w:rsidR="009A7EA1" w:rsidRPr="00E80CB5" w:rsidRDefault="009A7EA1" w:rsidP="009A7EA1">
      <w:pPr>
        <w:spacing w:after="0" w:line="240" w:lineRule="auto"/>
        <w:jc w:val="both"/>
        <w:rPr>
          <w:rFonts w:ascii="Tahoma" w:eastAsia="Times New Roman" w:hAnsi="Tahoma" w:cs="Tahoma"/>
          <w:lang w:eastAsia="pl-PL"/>
        </w:rPr>
      </w:pPr>
    </w:p>
    <w:p w:rsidR="009A7EA1" w:rsidRPr="00E80CB5" w:rsidRDefault="009A7EA1" w:rsidP="009A7EA1">
      <w:pPr>
        <w:spacing w:after="0" w:line="240" w:lineRule="auto"/>
        <w:jc w:val="both"/>
        <w:rPr>
          <w:rFonts w:ascii="Tahoma" w:eastAsia="Times New Roman" w:hAnsi="Tahoma" w:cs="Tahoma"/>
          <w:lang w:eastAsia="pl-PL"/>
        </w:rPr>
      </w:pPr>
    </w:p>
    <w:p w:rsidR="009A7EA1" w:rsidRDefault="009A7EA1" w:rsidP="009A7EA1">
      <w:pPr>
        <w:spacing w:after="0" w:line="240" w:lineRule="auto"/>
        <w:jc w:val="both"/>
        <w:rPr>
          <w:rFonts w:ascii="Tahoma" w:eastAsia="Times New Roman" w:hAnsi="Tahoma" w:cs="Tahoma"/>
          <w:sz w:val="16"/>
          <w:szCs w:val="16"/>
          <w:lang w:eastAsia="pl-PL"/>
        </w:rPr>
      </w:pPr>
    </w:p>
    <w:p w:rsidR="009A7EA1" w:rsidRDefault="009A7EA1" w:rsidP="009A7EA1">
      <w:pPr>
        <w:spacing w:after="0" w:line="240" w:lineRule="auto"/>
        <w:jc w:val="both"/>
        <w:rPr>
          <w:rFonts w:ascii="Tahoma" w:eastAsia="Times New Roman" w:hAnsi="Tahoma" w:cs="Tahoma"/>
          <w:sz w:val="16"/>
          <w:szCs w:val="16"/>
          <w:lang w:eastAsia="pl-PL"/>
        </w:rPr>
      </w:pPr>
    </w:p>
    <w:p w:rsidR="009A7EA1" w:rsidRDefault="009A7EA1" w:rsidP="009A7EA1">
      <w:pPr>
        <w:spacing w:after="0" w:line="240" w:lineRule="auto"/>
        <w:jc w:val="both"/>
        <w:rPr>
          <w:rFonts w:ascii="Tahoma" w:eastAsia="Times New Roman" w:hAnsi="Tahoma" w:cs="Tahoma"/>
          <w:sz w:val="16"/>
          <w:szCs w:val="16"/>
          <w:lang w:eastAsia="pl-PL"/>
        </w:rPr>
        <w:sectPr w:rsidR="009A7EA1" w:rsidSect="0090071F">
          <w:headerReference w:type="default" r:id="rId21"/>
          <w:footerReference w:type="default" r:id="rId22"/>
          <w:pgSz w:w="11906" w:h="16838"/>
          <w:pgMar w:top="567" w:right="1418" w:bottom="567" w:left="1418" w:header="709" w:footer="709" w:gutter="0"/>
          <w:cols w:space="708"/>
          <w:docGrid w:linePitch="360"/>
        </w:sectPr>
      </w:pPr>
    </w:p>
    <w:p w:rsidR="007710E4" w:rsidRPr="00E80CB5" w:rsidRDefault="00F140F3" w:rsidP="007710E4">
      <w:pPr>
        <w:spacing w:before="240" w:after="160" w:line="240" w:lineRule="auto"/>
        <w:ind w:right="139"/>
        <w:jc w:val="right"/>
        <w:rPr>
          <w:rFonts w:ascii="Tahoma" w:eastAsia="Calibri" w:hAnsi="Tahoma" w:cs="Tahoma"/>
          <w:b/>
        </w:rPr>
      </w:pPr>
      <w:r>
        <w:rPr>
          <w:rFonts w:ascii="Tahoma" w:eastAsia="Calibri" w:hAnsi="Tahoma" w:cs="Tahoma"/>
          <w:b/>
        </w:rPr>
        <w:lastRenderedPageBreak/>
        <w:t>z</w:t>
      </w:r>
      <w:r w:rsidR="007710E4" w:rsidRPr="00E80CB5">
        <w:rPr>
          <w:rFonts w:ascii="Tahoma" w:eastAsia="Calibri" w:hAnsi="Tahoma" w:cs="Tahoma"/>
          <w:b/>
        </w:rPr>
        <w:t xml:space="preserve">ałącznik nr </w:t>
      </w:r>
      <w:r w:rsidR="00242F3B">
        <w:rPr>
          <w:rFonts w:ascii="Tahoma" w:eastAsia="Calibri" w:hAnsi="Tahoma" w:cs="Tahoma"/>
          <w:b/>
        </w:rPr>
        <w:t>5</w:t>
      </w:r>
      <w:r w:rsidR="007710E4">
        <w:rPr>
          <w:rFonts w:ascii="Tahoma" w:eastAsia="Calibri" w:hAnsi="Tahoma" w:cs="Tahoma"/>
          <w:b/>
        </w:rPr>
        <w:t xml:space="preserve"> do SWZ</w:t>
      </w:r>
    </w:p>
    <w:p w:rsidR="007710E4" w:rsidRDefault="007710E4" w:rsidP="00D10F10">
      <w:pPr>
        <w:keepNext/>
        <w:numPr>
          <w:ilvl w:val="12"/>
          <w:numId w:val="0"/>
        </w:numPr>
        <w:spacing w:after="0" w:line="240" w:lineRule="auto"/>
        <w:jc w:val="right"/>
        <w:outlineLvl w:val="8"/>
        <w:rPr>
          <w:rFonts w:ascii="Tahoma" w:eastAsia="Times New Roman" w:hAnsi="Tahoma" w:cs="Tahoma"/>
          <w:b/>
          <w:bCs/>
          <w:sz w:val="24"/>
          <w:szCs w:val="24"/>
          <w:lang w:eastAsia="pl-PL"/>
        </w:rPr>
      </w:pPr>
    </w:p>
    <w:p w:rsidR="00D10F10" w:rsidRPr="00D10F10" w:rsidRDefault="00D10F10" w:rsidP="00D10F10">
      <w:pPr>
        <w:keepNext/>
        <w:numPr>
          <w:ilvl w:val="12"/>
          <w:numId w:val="0"/>
        </w:numPr>
        <w:spacing w:after="0" w:line="240" w:lineRule="auto"/>
        <w:jc w:val="right"/>
        <w:outlineLvl w:val="8"/>
        <w:rPr>
          <w:rFonts w:ascii="Tahoma" w:eastAsia="Times New Roman" w:hAnsi="Tahoma" w:cs="Tahoma"/>
          <w:b/>
          <w:bCs/>
          <w:sz w:val="24"/>
          <w:szCs w:val="24"/>
          <w:lang w:eastAsia="pl-PL"/>
        </w:rPr>
      </w:pPr>
      <w:r w:rsidRPr="00DF482E">
        <w:rPr>
          <w:rFonts w:ascii="Tahoma" w:eastAsia="Times New Roman" w:hAnsi="Tahoma" w:cs="Tahoma"/>
          <w:b/>
          <w:bCs/>
          <w:sz w:val="24"/>
          <w:szCs w:val="24"/>
          <w:lang w:eastAsia="pl-PL"/>
        </w:rPr>
        <w:t>Zamawiający:</w:t>
      </w:r>
      <w:r w:rsidRPr="00DF482E">
        <w:rPr>
          <w:rFonts w:ascii="Tahoma" w:eastAsia="Times New Roman" w:hAnsi="Tahoma" w:cs="Tahoma"/>
          <w:b/>
          <w:bCs/>
          <w:sz w:val="24"/>
          <w:szCs w:val="24"/>
          <w:lang w:eastAsia="pl-PL"/>
        </w:rPr>
        <w:tab/>
      </w:r>
    </w:p>
    <w:p w:rsidR="00D10F10" w:rsidRPr="00DF482E" w:rsidRDefault="00D10F10" w:rsidP="00D10F10">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Gmina Bytom Odrzański</w:t>
      </w:r>
    </w:p>
    <w:p w:rsidR="00D10F10" w:rsidRPr="00DF482E" w:rsidRDefault="00D10F10" w:rsidP="00D10F10">
      <w:pPr>
        <w:numPr>
          <w:ilvl w:val="12"/>
          <w:numId w:val="0"/>
        </w:numPr>
        <w:spacing w:after="0" w:line="240" w:lineRule="auto"/>
        <w:ind w:left="5664" w:firstLine="708"/>
        <w:jc w:val="center"/>
        <w:rPr>
          <w:rFonts w:ascii="Tahoma" w:eastAsia="Times New Roman" w:hAnsi="Tahoma" w:cs="Tahoma"/>
          <w:b/>
          <w:sz w:val="20"/>
          <w:szCs w:val="20"/>
          <w:lang w:eastAsia="pl-PL"/>
        </w:rPr>
      </w:pPr>
      <w:r w:rsidRPr="00DF482E">
        <w:rPr>
          <w:rFonts w:ascii="Tahoma" w:eastAsia="Times New Roman" w:hAnsi="Tahoma" w:cs="Tahoma"/>
          <w:b/>
          <w:sz w:val="20"/>
          <w:szCs w:val="20"/>
          <w:lang w:eastAsia="pl-PL"/>
        </w:rPr>
        <w:t>ul. Rynek 1</w:t>
      </w:r>
    </w:p>
    <w:p w:rsidR="00D10F10" w:rsidRPr="00DF482E" w:rsidRDefault="00D10F10" w:rsidP="00D10F10">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DF482E">
        <w:rPr>
          <w:rFonts w:ascii="Tahoma" w:eastAsia="Times New Roman" w:hAnsi="Tahoma" w:cs="Tahoma"/>
          <w:b/>
          <w:bCs/>
          <w:sz w:val="20"/>
          <w:szCs w:val="20"/>
          <w:lang w:eastAsia="pl-PL"/>
        </w:rPr>
        <w:t>67-115 Bytom Odrzański</w:t>
      </w:r>
    </w:p>
    <w:p w:rsidR="00D10F10" w:rsidRPr="00DF482E" w:rsidRDefault="00D10F10" w:rsidP="00D10F10">
      <w:pPr>
        <w:spacing w:after="0" w:line="240" w:lineRule="auto"/>
        <w:ind w:left="5025"/>
        <w:jc w:val="center"/>
        <w:rPr>
          <w:rFonts w:ascii="Tahoma" w:eastAsia="Times New Roman" w:hAnsi="Tahoma" w:cs="Tahoma"/>
          <w:b/>
          <w:sz w:val="20"/>
          <w:szCs w:val="20"/>
          <w:lang w:eastAsia="pl-PL"/>
        </w:rPr>
      </w:pPr>
    </w:p>
    <w:p w:rsidR="0090071F" w:rsidRDefault="00D10F10" w:rsidP="00D10F10">
      <w:pPr>
        <w:spacing w:after="0" w:line="240" w:lineRule="auto"/>
        <w:rPr>
          <w:rFonts w:ascii="Tahoma" w:hAnsi="Tahoma" w:cs="Tahoma"/>
          <w:sz w:val="20"/>
          <w:szCs w:val="20"/>
        </w:rPr>
      </w:pPr>
      <w:r>
        <w:rPr>
          <w:rFonts w:ascii="Tahoma" w:hAnsi="Tahoma" w:cs="Tahoma"/>
          <w:sz w:val="20"/>
          <w:szCs w:val="20"/>
        </w:rPr>
        <w:t>Wykonawca:</w:t>
      </w:r>
    </w:p>
    <w:p w:rsidR="00D10F10" w:rsidRDefault="00D10F10" w:rsidP="00D10F10">
      <w:pPr>
        <w:spacing w:after="0" w:line="240" w:lineRule="auto"/>
        <w:rPr>
          <w:rFonts w:ascii="Tahoma" w:hAnsi="Tahoma" w:cs="Tahoma"/>
          <w:sz w:val="20"/>
          <w:szCs w:val="20"/>
        </w:rPr>
      </w:pPr>
      <w:r>
        <w:rPr>
          <w:rFonts w:ascii="Tahoma" w:hAnsi="Tahoma" w:cs="Tahoma"/>
          <w:sz w:val="20"/>
          <w:szCs w:val="20"/>
        </w:rPr>
        <w:t>......................................</w:t>
      </w:r>
    </w:p>
    <w:p w:rsidR="00D10F10" w:rsidRDefault="00D10F10" w:rsidP="00D10F10">
      <w:pPr>
        <w:spacing w:after="0" w:line="240" w:lineRule="auto"/>
        <w:rPr>
          <w:rFonts w:ascii="Tahoma" w:hAnsi="Tahoma" w:cs="Tahoma"/>
          <w:sz w:val="20"/>
          <w:szCs w:val="20"/>
        </w:rPr>
      </w:pPr>
      <w:r>
        <w:rPr>
          <w:rFonts w:ascii="Tahoma" w:hAnsi="Tahoma" w:cs="Tahoma"/>
          <w:sz w:val="20"/>
          <w:szCs w:val="20"/>
        </w:rPr>
        <w:t>(pełna nazwa/firma, adres, w zależności</w:t>
      </w:r>
    </w:p>
    <w:p w:rsidR="00D10F10" w:rsidRDefault="00D10F10" w:rsidP="00D10F10">
      <w:pPr>
        <w:spacing w:after="0" w:line="240" w:lineRule="auto"/>
        <w:rPr>
          <w:rFonts w:ascii="Tahoma" w:hAnsi="Tahoma" w:cs="Tahoma"/>
          <w:sz w:val="20"/>
          <w:szCs w:val="20"/>
        </w:rPr>
      </w:pPr>
      <w:r>
        <w:rPr>
          <w:rFonts w:ascii="Tahoma" w:hAnsi="Tahoma" w:cs="Tahoma"/>
          <w:sz w:val="20"/>
          <w:szCs w:val="20"/>
        </w:rPr>
        <w:t>Od podmiotu: NIP/PESEL,</w:t>
      </w:r>
    </w:p>
    <w:p w:rsidR="00D10F10" w:rsidRDefault="00D10F10" w:rsidP="00D10F10">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D10F10" w:rsidRDefault="00D10F10" w:rsidP="00D10F10">
      <w:pPr>
        <w:spacing w:after="0" w:line="240" w:lineRule="auto"/>
        <w:rPr>
          <w:rFonts w:ascii="Tahoma" w:hAnsi="Tahoma" w:cs="Tahoma"/>
          <w:sz w:val="20"/>
          <w:szCs w:val="20"/>
        </w:rPr>
      </w:pPr>
    </w:p>
    <w:p w:rsidR="00D10F10" w:rsidRDefault="00D10F10" w:rsidP="00D10F10">
      <w:pPr>
        <w:spacing w:after="0" w:line="240" w:lineRule="auto"/>
        <w:rPr>
          <w:rFonts w:ascii="Tahoma" w:hAnsi="Tahoma" w:cs="Tahoma"/>
          <w:sz w:val="20"/>
          <w:szCs w:val="20"/>
        </w:rPr>
      </w:pPr>
      <w:r>
        <w:rPr>
          <w:rFonts w:ascii="Tahoma" w:hAnsi="Tahoma" w:cs="Tahoma"/>
          <w:sz w:val="20"/>
          <w:szCs w:val="20"/>
        </w:rPr>
        <w:t>reprezentowany przez:</w:t>
      </w:r>
    </w:p>
    <w:p w:rsidR="00D10F10" w:rsidRDefault="00D10F10" w:rsidP="00D10F10">
      <w:pPr>
        <w:spacing w:after="0" w:line="240" w:lineRule="auto"/>
        <w:rPr>
          <w:rFonts w:ascii="Tahoma" w:hAnsi="Tahoma" w:cs="Tahoma"/>
          <w:sz w:val="20"/>
          <w:szCs w:val="20"/>
        </w:rPr>
      </w:pPr>
      <w:r>
        <w:rPr>
          <w:rFonts w:ascii="Tahoma" w:hAnsi="Tahoma" w:cs="Tahoma"/>
          <w:sz w:val="20"/>
          <w:szCs w:val="20"/>
        </w:rPr>
        <w:t>.....................................</w:t>
      </w:r>
    </w:p>
    <w:p w:rsidR="00D10F10" w:rsidRDefault="00D10F10" w:rsidP="00D10F10">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D10F10" w:rsidRDefault="00D10F10" w:rsidP="00D10F10">
      <w:pPr>
        <w:spacing w:after="0" w:line="240" w:lineRule="auto"/>
        <w:rPr>
          <w:rFonts w:ascii="Tahoma" w:hAnsi="Tahoma" w:cs="Tahoma"/>
          <w:sz w:val="20"/>
          <w:szCs w:val="20"/>
        </w:rPr>
      </w:pPr>
    </w:p>
    <w:p w:rsidR="00D10F10" w:rsidRPr="00B225D8" w:rsidRDefault="00C462D4" w:rsidP="00C462D4">
      <w:pPr>
        <w:spacing w:after="0" w:line="240" w:lineRule="auto"/>
        <w:jc w:val="center"/>
        <w:rPr>
          <w:rFonts w:ascii="Tahoma" w:hAnsi="Tahoma" w:cs="Tahoma"/>
          <w:b/>
        </w:rPr>
      </w:pPr>
      <w:r w:rsidRPr="00B225D8">
        <w:rPr>
          <w:rFonts w:ascii="Tahoma" w:hAnsi="Tahoma" w:cs="Tahoma"/>
          <w:b/>
        </w:rPr>
        <w:t>Oświadczenie Wykonawcy</w:t>
      </w:r>
      <w:r w:rsidR="002E1B30" w:rsidRPr="00B225D8">
        <w:rPr>
          <w:rFonts w:ascii="Tahoma" w:hAnsi="Tahoma" w:cs="Tahoma"/>
          <w:b/>
        </w:rPr>
        <w:t>/Podmiotu udostępniającego zasoby</w:t>
      </w:r>
    </w:p>
    <w:p w:rsidR="00C462D4" w:rsidRPr="00B225D8" w:rsidRDefault="00C462D4" w:rsidP="00C462D4">
      <w:pPr>
        <w:spacing w:after="0" w:line="240" w:lineRule="auto"/>
        <w:jc w:val="center"/>
        <w:rPr>
          <w:rFonts w:ascii="Tahoma" w:hAnsi="Tahoma" w:cs="Tahoma"/>
          <w:b/>
        </w:rPr>
      </w:pPr>
      <w:r w:rsidRPr="00B225D8">
        <w:rPr>
          <w:rFonts w:ascii="Tahoma" w:hAnsi="Tahoma" w:cs="Tahoma"/>
          <w:b/>
        </w:rPr>
        <w:t xml:space="preserve">składane na podstawie art. 125 ust. 1 ustawy z dnia 11 września 2019 r. Prawo zamówień publicznych (dalej jako: </w:t>
      </w:r>
      <w:proofErr w:type="spellStart"/>
      <w:r w:rsidRPr="00B225D8">
        <w:rPr>
          <w:rFonts w:ascii="Tahoma" w:hAnsi="Tahoma" w:cs="Tahoma"/>
          <w:b/>
        </w:rPr>
        <w:t>Pzp</w:t>
      </w:r>
      <w:proofErr w:type="spellEnd"/>
      <w:r w:rsidRPr="00B225D8">
        <w:rPr>
          <w:rFonts w:ascii="Tahoma" w:hAnsi="Tahoma" w:cs="Tahoma"/>
          <w:b/>
        </w:rPr>
        <w:t>)</w:t>
      </w:r>
    </w:p>
    <w:p w:rsidR="00C462D4" w:rsidRDefault="00C462D4" w:rsidP="00C462D4">
      <w:pPr>
        <w:spacing w:after="0" w:line="240" w:lineRule="auto"/>
        <w:jc w:val="center"/>
        <w:rPr>
          <w:rFonts w:ascii="Tahoma" w:hAnsi="Tahoma" w:cs="Tahoma"/>
          <w:b/>
          <w:sz w:val="24"/>
          <w:szCs w:val="24"/>
          <w:u w:val="single"/>
        </w:rPr>
      </w:pPr>
    </w:p>
    <w:p w:rsidR="00C462D4" w:rsidRDefault="00C462D4" w:rsidP="00C462D4">
      <w:pPr>
        <w:spacing w:after="0" w:line="240" w:lineRule="auto"/>
        <w:jc w:val="center"/>
        <w:rPr>
          <w:rFonts w:ascii="Tahoma" w:hAnsi="Tahoma" w:cs="Tahoma"/>
          <w:b/>
          <w:sz w:val="24"/>
          <w:szCs w:val="24"/>
          <w:u w:val="single"/>
        </w:rPr>
      </w:pPr>
      <w:r w:rsidRPr="00C462D4">
        <w:rPr>
          <w:rFonts w:ascii="Tahoma" w:hAnsi="Tahoma" w:cs="Tahoma"/>
          <w:b/>
          <w:sz w:val="24"/>
          <w:szCs w:val="24"/>
          <w:u w:val="single"/>
        </w:rPr>
        <w:t>Dotyczące podstaw wykluczenia z postępowania</w:t>
      </w:r>
    </w:p>
    <w:p w:rsidR="00C462D4" w:rsidRDefault="00C462D4" w:rsidP="00C462D4">
      <w:pPr>
        <w:spacing w:after="0" w:line="240" w:lineRule="auto"/>
        <w:jc w:val="center"/>
        <w:rPr>
          <w:rFonts w:ascii="Tahoma" w:hAnsi="Tahoma" w:cs="Tahoma"/>
          <w:b/>
          <w:sz w:val="24"/>
          <w:szCs w:val="24"/>
          <w:u w:val="single"/>
        </w:rPr>
      </w:pPr>
    </w:p>
    <w:p w:rsidR="00C462D4" w:rsidRDefault="00C462D4" w:rsidP="00C462D4">
      <w:pPr>
        <w:spacing w:after="0" w:line="240" w:lineRule="auto"/>
        <w:jc w:val="both"/>
        <w:rPr>
          <w:rFonts w:ascii="Tahoma" w:hAnsi="Tahoma" w:cs="Tahoma"/>
          <w:b/>
          <w:sz w:val="24"/>
          <w:szCs w:val="24"/>
          <w:u w:val="single"/>
        </w:rPr>
      </w:pPr>
    </w:p>
    <w:p w:rsidR="00732B9F" w:rsidRPr="00B225D8" w:rsidRDefault="00C462D4" w:rsidP="00060B49">
      <w:pPr>
        <w:spacing w:after="0" w:line="240" w:lineRule="auto"/>
        <w:ind w:firstLine="708"/>
        <w:jc w:val="both"/>
        <w:rPr>
          <w:rFonts w:ascii="Tahoma" w:hAnsi="Tahoma" w:cs="Tahoma"/>
        </w:rPr>
      </w:pPr>
      <w:r w:rsidRPr="00B225D8">
        <w:rPr>
          <w:rFonts w:ascii="Tahoma" w:hAnsi="Tahoma" w:cs="Tahoma"/>
        </w:rPr>
        <w:t xml:space="preserve">Na potrzeby postępowania o udzielenie zamówienia publicznego pn. </w:t>
      </w:r>
      <w:r w:rsidR="0053701A" w:rsidRPr="00F64F4E">
        <w:rPr>
          <w:rFonts w:ascii="Tahoma" w:eastAsia="Times New Roman" w:hAnsi="Tahoma" w:cs="Tahoma"/>
          <w:b/>
          <w:color w:val="000000"/>
          <w:lang w:eastAsia="x-none"/>
        </w:rPr>
        <w:t>„</w:t>
      </w:r>
      <w:r w:rsidR="00060B49" w:rsidRPr="00D2536F">
        <w:rPr>
          <w:rFonts w:ascii="Tahoma" w:eastAsia="Times New Roman" w:hAnsi="Tahoma" w:cs="Tahoma"/>
          <w:b/>
          <w:color w:val="000000"/>
          <w:lang w:eastAsia="x-none"/>
        </w:rPr>
        <w:t>„</w:t>
      </w:r>
      <w:r w:rsidR="00060B49" w:rsidRPr="00D2536F">
        <w:rPr>
          <w:rFonts w:ascii="Tahoma" w:hAnsi="Tahoma" w:cs="Tahoma"/>
          <w:b/>
        </w:rPr>
        <w:t>Budowa kanalizacji sanitarnej grawitacyjnej w Wierzbnicy w ramach realizacji projektu pn.: ”Poprawa systemu gospodarki wodnej i kanalizacyjnej w Gminie Bytom Odrzański</w:t>
      </w:r>
      <w:r w:rsidR="00060B49" w:rsidRPr="00D2536F">
        <w:rPr>
          <w:rFonts w:ascii="Tahoma" w:eastAsia="Times New Roman" w:hAnsi="Tahoma" w:cs="Tahoma"/>
          <w:b/>
          <w:color w:val="000000"/>
          <w:lang w:eastAsia="x-none"/>
        </w:rPr>
        <w:t>”</w:t>
      </w:r>
      <w:r w:rsidR="00060B49">
        <w:rPr>
          <w:rFonts w:ascii="Tahoma" w:eastAsia="Times New Roman" w:hAnsi="Tahoma" w:cs="Tahoma"/>
          <w:b/>
          <w:color w:val="000000"/>
          <w:lang w:eastAsia="x-none"/>
        </w:rPr>
        <w:t xml:space="preserve"> </w:t>
      </w:r>
      <w:r w:rsidRPr="00B225D8">
        <w:rPr>
          <w:rFonts w:ascii="Tahoma" w:hAnsi="Tahoma" w:cs="Tahoma"/>
        </w:rPr>
        <w:t xml:space="preserve"> (nazwa postępowania), prowadzonego przez GMINĘ BYTOM ODR</w:t>
      </w:r>
      <w:r w:rsidR="00142D0D" w:rsidRPr="00B225D8">
        <w:rPr>
          <w:rFonts w:ascii="Tahoma" w:hAnsi="Tahoma" w:cs="Tahoma"/>
        </w:rPr>
        <w:t>Z</w:t>
      </w:r>
      <w:r w:rsidRPr="00B225D8">
        <w:rPr>
          <w:rFonts w:ascii="Tahoma" w:hAnsi="Tahoma" w:cs="Tahoma"/>
        </w:rPr>
        <w:t>AŃSKI, oświadczam, że</w:t>
      </w:r>
      <w:r w:rsidR="00732B9F" w:rsidRPr="00B225D8">
        <w:rPr>
          <w:rFonts w:ascii="Tahoma" w:hAnsi="Tahoma" w:cs="Tahoma"/>
        </w:rPr>
        <w:t>:</w:t>
      </w:r>
    </w:p>
    <w:p w:rsidR="00732B9F" w:rsidRPr="00B225D8" w:rsidRDefault="00732B9F" w:rsidP="00060B49">
      <w:pPr>
        <w:spacing w:after="0" w:line="240" w:lineRule="auto"/>
        <w:jc w:val="both"/>
        <w:rPr>
          <w:rFonts w:ascii="Tahoma" w:eastAsia="Times New Roman" w:hAnsi="Tahoma" w:cs="Tahoma"/>
        </w:rPr>
      </w:pPr>
      <w:r w:rsidRPr="00B225D8">
        <w:rPr>
          <w:rFonts w:ascii="Tahoma" w:hAnsi="Tahoma" w:cs="Tahoma"/>
        </w:rPr>
        <w:t>1.</w:t>
      </w:r>
      <w:r w:rsidR="00C462D4" w:rsidRPr="00B225D8">
        <w:rPr>
          <w:rFonts w:ascii="Tahoma" w:hAnsi="Tahoma" w:cs="Tahoma"/>
        </w:rPr>
        <w:t xml:space="preserve">nie podlegam wykluczeniu z postępowania na podstawie art. 108 ust.1 ustawy </w:t>
      </w:r>
      <w:proofErr w:type="spellStart"/>
      <w:r w:rsidR="00C462D4" w:rsidRPr="00B225D8">
        <w:rPr>
          <w:rFonts w:ascii="Tahoma" w:hAnsi="Tahoma" w:cs="Tahoma"/>
        </w:rPr>
        <w:t>Pzp</w:t>
      </w:r>
      <w:proofErr w:type="spellEnd"/>
      <w:r w:rsidR="00C462D4" w:rsidRPr="00B225D8">
        <w:rPr>
          <w:rFonts w:ascii="Tahoma" w:hAnsi="Tahoma" w:cs="Tahoma"/>
        </w:rPr>
        <w:t>.</w:t>
      </w:r>
      <w:r w:rsidRPr="00B225D8">
        <w:rPr>
          <w:rFonts w:ascii="Tahoma" w:hAnsi="Tahoma" w:cs="Tahoma"/>
        </w:rPr>
        <w:t xml:space="preserve"> </w:t>
      </w:r>
      <w:r w:rsidRPr="00B225D8">
        <w:rPr>
          <w:rFonts w:ascii="Tahoma" w:eastAsia="Times New Roman" w:hAnsi="Tahoma" w:cs="Tahoma"/>
        </w:rPr>
        <w:t>oraz art. 109 ust. 1 pkt 4 ustawy Prawo zamówień publicznych</w:t>
      </w:r>
      <w:r w:rsidRPr="00B225D8">
        <w:rPr>
          <w:rFonts w:ascii="Tahoma" w:eastAsia="Times New Roman" w:hAnsi="Tahoma" w:cs="Tahoma"/>
        </w:rPr>
        <w:sym w:font="Symbol" w:char="F02A"/>
      </w:r>
    </w:p>
    <w:p w:rsidR="00732B9F" w:rsidRPr="00B225D8" w:rsidRDefault="00732B9F" w:rsidP="006365E5">
      <w:pPr>
        <w:spacing w:after="0" w:line="240" w:lineRule="auto"/>
        <w:jc w:val="both"/>
        <w:rPr>
          <w:rFonts w:ascii="Tahoma" w:eastAsia="Times New Roman" w:hAnsi="Tahoma" w:cs="Tahoma"/>
        </w:rPr>
      </w:pPr>
      <w:r w:rsidRPr="00B225D8">
        <w:rPr>
          <w:rFonts w:ascii="Tahoma" w:eastAsia="Times New Roman" w:hAnsi="Tahoma" w:cs="Tahoma"/>
        </w:rPr>
        <w:t xml:space="preserve">2.zachodzą w stosunku do mnie/nas podstawy wykluczenia z postępowania na podstawie art. ………………..…. ustawy Prawo zamówień publicznych </w:t>
      </w:r>
      <w:r w:rsidRPr="00B225D8">
        <w:rPr>
          <w:rFonts w:ascii="Tahoma" w:hAnsi="Tahoma" w:cs="Tahoma"/>
        </w:rPr>
        <w:sym w:font="Symbol" w:char="F02A"/>
      </w:r>
    </w:p>
    <w:p w:rsidR="00732B9F" w:rsidRPr="00B225D8" w:rsidRDefault="00732B9F" w:rsidP="006365E5">
      <w:pPr>
        <w:spacing w:after="0" w:line="240" w:lineRule="auto"/>
        <w:jc w:val="both"/>
        <w:rPr>
          <w:rFonts w:ascii="Tahoma" w:eastAsia="Calibri" w:hAnsi="Tahoma" w:cs="Tahoma"/>
        </w:rPr>
      </w:pPr>
      <w:r w:rsidRPr="00B225D8">
        <w:rPr>
          <w:rFonts w:ascii="Tahoma" w:eastAsia="Calibri" w:hAnsi="Tahoma" w:cs="Tahoma"/>
          <w:i/>
        </w:rPr>
        <w:t>(należy podać mającą zastosowanie podstawę wykluczenia spośród wymienionych w art. 108 ust. 1  oraz art. 109 ust. 1 pkt 4</w:t>
      </w:r>
      <w:r w:rsidR="00D117E6" w:rsidRPr="00B225D8">
        <w:rPr>
          <w:rFonts w:ascii="Tahoma" w:eastAsia="Calibri" w:hAnsi="Tahoma" w:cs="Tahoma"/>
          <w:i/>
        </w:rPr>
        <w:t xml:space="preserve"> </w:t>
      </w:r>
      <w:r w:rsidRPr="00B225D8">
        <w:rPr>
          <w:rFonts w:ascii="Tahoma" w:eastAsia="Calibri" w:hAnsi="Tahoma" w:cs="Tahoma"/>
          <w:i/>
        </w:rPr>
        <w:t>ustawy Prawo zamówień publicznych).</w:t>
      </w:r>
      <w:r w:rsidRPr="00B225D8">
        <w:rPr>
          <w:rFonts w:ascii="Tahoma" w:eastAsia="Calibri" w:hAnsi="Tahoma" w:cs="Tahoma"/>
        </w:rPr>
        <w:t xml:space="preserve"> </w:t>
      </w:r>
    </w:p>
    <w:p w:rsidR="00732B9F" w:rsidRPr="00B225D8" w:rsidRDefault="00732B9F" w:rsidP="006365E5">
      <w:pPr>
        <w:spacing w:after="0" w:line="240" w:lineRule="auto"/>
        <w:jc w:val="both"/>
        <w:rPr>
          <w:rFonts w:ascii="Tahoma" w:eastAsia="Calibri" w:hAnsi="Tahoma" w:cs="Tahoma"/>
        </w:rPr>
      </w:pPr>
      <w:r w:rsidRPr="00B225D8">
        <w:rPr>
          <w:rFonts w:ascii="Tahoma" w:eastAsia="Calibri" w:hAnsi="Tahoma" w:cs="Tahoma"/>
        </w:rPr>
        <w:t xml:space="preserve">Jednocześnie oświadczam/y, że w związku z ww. okolicznością, na podstawie art. 110 ust. 2 ustawy Prawo zamówień publicznych  podjąłem/podjęliśmy następujące środki naprawcze: </w:t>
      </w:r>
    </w:p>
    <w:p w:rsidR="00732B9F" w:rsidRPr="00B225D8" w:rsidRDefault="00732B9F" w:rsidP="006365E5">
      <w:pPr>
        <w:spacing w:after="0" w:line="240" w:lineRule="auto"/>
        <w:jc w:val="both"/>
        <w:rPr>
          <w:rFonts w:ascii="Tahoma" w:eastAsia="Calibri" w:hAnsi="Tahoma" w:cs="Tahoma"/>
        </w:rPr>
      </w:pPr>
      <w:r w:rsidRPr="00B225D8">
        <w:rPr>
          <w:rFonts w:ascii="Tahoma" w:eastAsia="Calibri" w:hAnsi="Tahoma" w:cs="Tahoma"/>
        </w:rPr>
        <w:t>…………………………………………………………………………………………..…………………...........…………</w:t>
      </w:r>
    </w:p>
    <w:p w:rsidR="00732B9F" w:rsidRPr="00B225D8" w:rsidRDefault="00732B9F" w:rsidP="006365E5">
      <w:pPr>
        <w:spacing w:after="0" w:line="240" w:lineRule="auto"/>
        <w:jc w:val="both"/>
        <w:rPr>
          <w:rFonts w:ascii="Tahoma" w:eastAsia="Calibri" w:hAnsi="Tahoma" w:cs="Tahoma"/>
          <w:i/>
        </w:rPr>
      </w:pPr>
      <w:r w:rsidRPr="00B225D8">
        <w:rPr>
          <w:rFonts w:ascii="Tahoma" w:eastAsia="Calibri" w:hAnsi="Tahoma" w:cs="Tahoma"/>
          <w:i/>
        </w:rPr>
        <w:t xml:space="preserve">(należy podać informacje dotyczące podjętych czynności w zakresie przesłanek określonych </w:t>
      </w:r>
      <w:r w:rsidRPr="00C60F55">
        <w:rPr>
          <w:rFonts w:ascii="Tahoma" w:eastAsia="Calibri" w:hAnsi="Tahoma" w:cs="Tahoma"/>
          <w:i/>
        </w:rPr>
        <w:t xml:space="preserve">w rozdziale </w:t>
      </w:r>
      <w:r w:rsidR="00383BA7">
        <w:rPr>
          <w:rFonts w:ascii="Tahoma" w:eastAsia="Calibri" w:hAnsi="Tahoma" w:cs="Tahoma"/>
          <w:i/>
        </w:rPr>
        <w:t>X</w:t>
      </w:r>
      <w:r w:rsidRPr="00C60F55">
        <w:rPr>
          <w:rFonts w:ascii="Tahoma" w:eastAsia="Calibri" w:hAnsi="Tahoma" w:cs="Tahoma"/>
          <w:i/>
        </w:rPr>
        <w:t xml:space="preserve"> </w:t>
      </w:r>
      <w:r w:rsidR="00C60F55" w:rsidRPr="00C60F55">
        <w:rPr>
          <w:rFonts w:ascii="Tahoma" w:eastAsia="Calibri" w:hAnsi="Tahoma" w:cs="Tahoma"/>
          <w:i/>
        </w:rPr>
        <w:t>ust. 1.7</w:t>
      </w:r>
      <w:r w:rsidRPr="00C60F55">
        <w:rPr>
          <w:rFonts w:ascii="Tahoma" w:eastAsia="Calibri" w:hAnsi="Tahoma" w:cs="Tahoma"/>
          <w:i/>
        </w:rPr>
        <w:t xml:space="preserve"> SWZ)</w:t>
      </w:r>
    </w:p>
    <w:p w:rsidR="00732B9F" w:rsidRPr="00B225D8" w:rsidRDefault="00732B9F" w:rsidP="006365E5">
      <w:pPr>
        <w:spacing w:after="0" w:line="240" w:lineRule="auto"/>
        <w:jc w:val="both"/>
        <w:rPr>
          <w:rFonts w:ascii="Tahoma" w:eastAsia="Calibri" w:hAnsi="Tahoma" w:cs="Tahoma"/>
        </w:rPr>
      </w:pPr>
      <w:r w:rsidRPr="00B225D8">
        <w:rPr>
          <w:rFonts w:ascii="Tahoma" w:eastAsia="Calibri" w:hAnsi="Tahoma" w:cs="Tahoma"/>
        </w:rPr>
        <w:t xml:space="preserve">Oświadczam/y, że dokumenty, o których mowa rozdziale </w:t>
      </w:r>
      <w:r w:rsidR="00383BA7" w:rsidRPr="00383BA7">
        <w:rPr>
          <w:rFonts w:ascii="Tahoma" w:eastAsia="Calibri" w:hAnsi="Tahoma" w:cs="Tahoma"/>
        </w:rPr>
        <w:t>XI</w:t>
      </w:r>
      <w:r w:rsidRPr="00383BA7">
        <w:rPr>
          <w:rFonts w:ascii="Tahoma" w:eastAsia="Calibri" w:hAnsi="Tahoma" w:cs="Tahoma"/>
        </w:rPr>
        <w:t xml:space="preserve"> SWZ</w:t>
      </w:r>
      <w:r w:rsidRPr="00B225D8">
        <w:rPr>
          <w:rFonts w:ascii="Tahoma" w:eastAsia="Calibri" w:hAnsi="Tahoma" w:cs="Tahoma"/>
        </w:rPr>
        <w:t xml:space="preserve"> zamawiający może uzyskać za pomocą bezpłatnych i ogólnodostępnych baz danych, tj. pod adresem:  ............................................................................</w:t>
      </w:r>
    </w:p>
    <w:p w:rsidR="00732B9F" w:rsidRPr="00B225D8" w:rsidRDefault="00732B9F" w:rsidP="006365E5">
      <w:pPr>
        <w:spacing w:after="0" w:line="240" w:lineRule="auto"/>
        <w:jc w:val="both"/>
        <w:rPr>
          <w:rFonts w:ascii="Tahoma" w:eastAsia="Calibri" w:hAnsi="Tahoma" w:cs="Tahoma"/>
          <w:i/>
        </w:rPr>
      </w:pPr>
      <w:r w:rsidRPr="00B225D8">
        <w:rPr>
          <w:rFonts w:ascii="Tahoma" w:eastAsia="Calibri" w:hAnsi="Tahoma" w:cs="Tahoma"/>
        </w:rPr>
        <w:t>(</w:t>
      </w:r>
      <w:r w:rsidRPr="00B225D8">
        <w:rPr>
          <w:rFonts w:ascii="Tahoma" w:eastAsia="Calibri" w:hAnsi="Tahoma" w:cs="Tahoma"/>
          <w:i/>
        </w:rPr>
        <w:t>jeżeli wykonawca wskaże adres, pod którym będzie możliwe pobranie dokumentu w formie elektronicznej, zamawiający pobierze dokument samodzielnie)</w:t>
      </w:r>
    </w:p>
    <w:p w:rsidR="00732B9F" w:rsidRPr="00B225D8" w:rsidRDefault="00732B9F" w:rsidP="006365E5">
      <w:pPr>
        <w:spacing w:after="0" w:line="240" w:lineRule="auto"/>
        <w:jc w:val="both"/>
        <w:rPr>
          <w:rFonts w:ascii="Tahoma" w:eastAsia="Calibri" w:hAnsi="Tahoma" w:cs="Tahoma"/>
        </w:rPr>
      </w:pPr>
      <w:r w:rsidRPr="00B225D8">
        <w:rPr>
          <w:rFonts w:ascii="Tahoma" w:eastAsia="Calibri" w:hAnsi="Tahoma" w:cs="Tahoma"/>
        </w:rPr>
        <w:t>Oświadczam/y, że wszystkie informacje podane w powyższym oświadczeniu są aktualne i zgodne z prawdą oraz zostały przedstawione z pełną świadomością konsekwencji wprowadzenia zamawiającego w błąd przy przedstawianiu informacji.</w:t>
      </w:r>
    </w:p>
    <w:p w:rsidR="00732B9F" w:rsidRPr="00B225D8" w:rsidRDefault="00732B9F" w:rsidP="00B225D8">
      <w:pPr>
        <w:spacing w:after="0" w:line="240" w:lineRule="auto"/>
        <w:jc w:val="both"/>
        <w:rPr>
          <w:rFonts w:ascii="Tahoma" w:eastAsia="Calibri" w:hAnsi="Tahoma" w:cs="Tahoma"/>
        </w:rPr>
      </w:pPr>
      <w:bookmarkStart w:id="11" w:name="_Hlk65062223"/>
      <w:r w:rsidRPr="00B225D8">
        <w:rPr>
          <w:rFonts w:ascii="Tahoma" w:eastAsia="Calibri" w:hAnsi="Tahoma" w:cs="Tahoma"/>
        </w:rPr>
        <w:sym w:font="Symbol" w:char="F02A"/>
      </w:r>
      <w:r w:rsidRPr="00B225D8">
        <w:rPr>
          <w:rFonts w:ascii="Tahoma" w:eastAsia="Calibri" w:hAnsi="Tahoma" w:cs="Tahoma"/>
        </w:rPr>
        <w:t xml:space="preserve"> niepotrzebne skreślić</w:t>
      </w:r>
    </w:p>
    <w:p w:rsidR="00B225D8" w:rsidRDefault="00B225D8" w:rsidP="007208C8">
      <w:pPr>
        <w:spacing w:after="160"/>
        <w:ind w:left="5245"/>
        <w:jc w:val="center"/>
        <w:rPr>
          <w:rFonts w:ascii="Tahoma" w:eastAsia="Calibri" w:hAnsi="Tahoma" w:cs="Tahoma"/>
        </w:rPr>
      </w:pPr>
    </w:p>
    <w:p w:rsidR="00A31356" w:rsidRPr="0053701A" w:rsidRDefault="00732B9F" w:rsidP="007208C8">
      <w:pPr>
        <w:spacing w:after="160"/>
        <w:ind w:left="5245"/>
        <w:jc w:val="center"/>
        <w:rPr>
          <w:rFonts w:ascii="Tahoma" w:hAnsi="Tahoma" w:cs="Tahoma"/>
          <w:i/>
          <w:sz w:val="18"/>
          <w:szCs w:val="18"/>
        </w:rPr>
      </w:pPr>
      <w:r w:rsidRPr="0053701A">
        <w:rPr>
          <w:rFonts w:ascii="Tahoma" w:eastAsia="Calibri" w:hAnsi="Tahoma" w:cs="Tahoma"/>
          <w:i/>
          <w:sz w:val="18"/>
          <w:szCs w:val="18"/>
        </w:rPr>
        <w:lastRenderedPageBreak/>
        <w:t xml:space="preserve">Podpis kwalifikowany, podpis zaufany lub podpis osobisty osoby uprawnionej do reprezentowania </w:t>
      </w:r>
      <w:bookmarkEnd w:id="11"/>
      <w:r w:rsidR="00A31356" w:rsidRPr="0053701A">
        <w:rPr>
          <w:rFonts w:ascii="Tahoma" w:hAnsi="Tahoma" w:cs="Tahoma"/>
          <w:i/>
          <w:sz w:val="18"/>
          <w:szCs w:val="18"/>
        </w:rPr>
        <w:br w:type="page"/>
      </w:r>
    </w:p>
    <w:p w:rsidR="00C25D2E" w:rsidRPr="007010C0" w:rsidRDefault="00C25D2E" w:rsidP="00C25D2E">
      <w:pPr>
        <w:spacing w:after="240" w:line="240" w:lineRule="auto"/>
        <w:jc w:val="right"/>
        <w:rPr>
          <w:rFonts w:ascii="Tahoma" w:eastAsia="Times New Roman" w:hAnsi="Tahoma" w:cs="Tahoma"/>
          <w:b/>
          <w:color w:val="000000"/>
          <w:lang w:eastAsia="pl-PL"/>
        </w:rPr>
      </w:pPr>
      <w:r w:rsidRPr="007010C0">
        <w:rPr>
          <w:rFonts w:ascii="Tahoma" w:eastAsia="Times New Roman" w:hAnsi="Tahoma" w:cs="Tahoma"/>
          <w:b/>
          <w:color w:val="000000"/>
          <w:lang w:eastAsia="pl-PL"/>
        </w:rPr>
        <w:lastRenderedPageBreak/>
        <w:t xml:space="preserve">załącznik nr </w:t>
      </w:r>
      <w:r w:rsidR="00242F3B" w:rsidRPr="007010C0">
        <w:rPr>
          <w:rFonts w:ascii="Tahoma" w:eastAsia="Times New Roman" w:hAnsi="Tahoma" w:cs="Tahoma"/>
          <w:b/>
          <w:color w:val="000000"/>
          <w:lang w:eastAsia="pl-PL"/>
        </w:rPr>
        <w:t>6</w:t>
      </w:r>
      <w:r w:rsidRPr="007010C0">
        <w:rPr>
          <w:rFonts w:ascii="Tahoma" w:eastAsia="Times New Roman" w:hAnsi="Tahoma" w:cs="Tahoma"/>
          <w:b/>
          <w:color w:val="000000"/>
          <w:lang w:eastAsia="pl-PL"/>
        </w:rPr>
        <w:t xml:space="preserve"> do SWZ</w:t>
      </w:r>
    </w:p>
    <w:p w:rsidR="003D0194" w:rsidRDefault="003D0194" w:rsidP="003D0194">
      <w:pPr>
        <w:spacing w:after="0" w:line="240" w:lineRule="auto"/>
        <w:rPr>
          <w:rFonts w:ascii="Tahoma" w:hAnsi="Tahoma" w:cs="Tahoma"/>
          <w:sz w:val="20"/>
          <w:szCs w:val="20"/>
        </w:rPr>
      </w:pPr>
      <w:r>
        <w:rPr>
          <w:rFonts w:ascii="Tahoma" w:hAnsi="Tahoma" w:cs="Tahoma"/>
          <w:sz w:val="20"/>
          <w:szCs w:val="20"/>
        </w:rPr>
        <w:t>Wykonawca:</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(pełna nazwa/firma, adres, w zależności</w:t>
      </w:r>
    </w:p>
    <w:p w:rsidR="003D0194" w:rsidRDefault="003D0194" w:rsidP="003D0194">
      <w:pPr>
        <w:spacing w:after="0" w:line="240" w:lineRule="auto"/>
        <w:rPr>
          <w:rFonts w:ascii="Tahoma" w:hAnsi="Tahoma" w:cs="Tahoma"/>
          <w:sz w:val="20"/>
          <w:szCs w:val="20"/>
        </w:rPr>
      </w:pPr>
      <w:r>
        <w:rPr>
          <w:rFonts w:ascii="Tahoma" w:hAnsi="Tahoma" w:cs="Tahoma"/>
          <w:sz w:val="20"/>
          <w:szCs w:val="20"/>
        </w:rPr>
        <w:t>Od podmiotu: NIP/PESEL,</w:t>
      </w:r>
    </w:p>
    <w:p w:rsidR="003D0194" w:rsidRDefault="003D0194" w:rsidP="003D0194">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3D0194" w:rsidRDefault="003D0194" w:rsidP="003D0194">
      <w:pPr>
        <w:spacing w:after="0" w:line="240" w:lineRule="auto"/>
        <w:rPr>
          <w:rFonts w:ascii="Tahoma" w:hAnsi="Tahoma" w:cs="Tahoma"/>
          <w:sz w:val="20"/>
          <w:szCs w:val="20"/>
        </w:rPr>
      </w:pPr>
    </w:p>
    <w:p w:rsidR="003D0194" w:rsidRDefault="003D0194" w:rsidP="003D0194">
      <w:pPr>
        <w:spacing w:after="0" w:line="240" w:lineRule="auto"/>
        <w:rPr>
          <w:rFonts w:ascii="Tahoma" w:hAnsi="Tahoma" w:cs="Tahoma"/>
          <w:sz w:val="20"/>
          <w:szCs w:val="20"/>
        </w:rPr>
      </w:pPr>
      <w:r>
        <w:rPr>
          <w:rFonts w:ascii="Tahoma" w:hAnsi="Tahoma" w:cs="Tahoma"/>
          <w:sz w:val="20"/>
          <w:szCs w:val="20"/>
        </w:rPr>
        <w:t>reprezentowany przez:</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3D0194" w:rsidRPr="0053701A" w:rsidRDefault="003D0194" w:rsidP="00C25D2E">
      <w:pPr>
        <w:widowControl w:val="0"/>
        <w:autoSpaceDE w:val="0"/>
        <w:autoSpaceDN w:val="0"/>
        <w:adjustRightInd w:val="0"/>
        <w:spacing w:after="0"/>
        <w:jc w:val="center"/>
        <w:rPr>
          <w:rFonts w:ascii="Tahoma" w:eastAsia="Times New Roman" w:hAnsi="Tahoma" w:cs="Tahoma"/>
          <w:b/>
          <w:bCs/>
          <w:lang w:eastAsia="pl-PL"/>
        </w:rPr>
      </w:pPr>
    </w:p>
    <w:p w:rsidR="00C25D2E" w:rsidRPr="0053701A" w:rsidRDefault="00C25D2E" w:rsidP="00C25D2E">
      <w:pPr>
        <w:widowControl w:val="0"/>
        <w:autoSpaceDE w:val="0"/>
        <w:autoSpaceDN w:val="0"/>
        <w:adjustRightInd w:val="0"/>
        <w:spacing w:after="0"/>
        <w:jc w:val="center"/>
        <w:rPr>
          <w:rFonts w:ascii="Tahoma" w:eastAsia="Times New Roman" w:hAnsi="Tahoma" w:cs="Tahoma"/>
          <w:b/>
          <w:bCs/>
          <w:lang w:eastAsia="pl-PL"/>
        </w:rPr>
      </w:pPr>
      <w:r w:rsidRPr="0053701A">
        <w:rPr>
          <w:rFonts w:ascii="Tahoma" w:eastAsia="Times New Roman" w:hAnsi="Tahoma" w:cs="Tahoma"/>
          <w:b/>
          <w:bCs/>
          <w:lang w:eastAsia="pl-PL"/>
        </w:rPr>
        <w:t>Oświadczenie wykonawców wspólnie ubiegający się o udzielenie zamówienia</w:t>
      </w:r>
    </w:p>
    <w:p w:rsidR="00C25D2E" w:rsidRPr="0053701A" w:rsidRDefault="00C25D2E" w:rsidP="00C25D2E">
      <w:pPr>
        <w:widowControl w:val="0"/>
        <w:autoSpaceDE w:val="0"/>
        <w:autoSpaceDN w:val="0"/>
        <w:adjustRightInd w:val="0"/>
        <w:spacing w:after="0" w:line="240" w:lineRule="auto"/>
        <w:jc w:val="center"/>
        <w:rPr>
          <w:rFonts w:ascii="Tahoma" w:eastAsia="Times New Roman" w:hAnsi="Tahoma" w:cs="Tahoma"/>
          <w:lang w:eastAsia="pl-PL"/>
        </w:rPr>
      </w:pPr>
      <w:r w:rsidRPr="0053701A">
        <w:rPr>
          <w:rFonts w:ascii="Tahoma" w:eastAsia="Times New Roman" w:hAnsi="Tahoma" w:cs="Tahoma"/>
          <w:b/>
          <w:lang w:eastAsia="pl-PL"/>
        </w:rPr>
        <w:t xml:space="preserve">składane na podstawie art. 117 ust. 4 ustawy z dnia 11 września 2021 r. </w:t>
      </w:r>
    </w:p>
    <w:p w:rsidR="00C25D2E" w:rsidRPr="0053701A" w:rsidRDefault="00C25D2E" w:rsidP="00C25D2E">
      <w:pPr>
        <w:spacing w:after="160" w:line="360" w:lineRule="auto"/>
        <w:jc w:val="center"/>
        <w:rPr>
          <w:rFonts w:ascii="Tahoma" w:eastAsia="Calibri" w:hAnsi="Tahoma" w:cs="Tahoma"/>
          <w:b/>
        </w:rPr>
      </w:pPr>
      <w:r w:rsidRPr="0053701A">
        <w:rPr>
          <w:rFonts w:ascii="Tahoma" w:eastAsia="Calibri" w:hAnsi="Tahoma" w:cs="Tahoma"/>
          <w:b/>
        </w:rPr>
        <w:t xml:space="preserve"> Prawo zamówień publicznych</w:t>
      </w:r>
    </w:p>
    <w:p w:rsidR="00C25D2E" w:rsidRPr="0053701A" w:rsidRDefault="00C25D2E" w:rsidP="00060B49">
      <w:pPr>
        <w:spacing w:after="0" w:line="240" w:lineRule="auto"/>
        <w:ind w:firstLine="708"/>
        <w:jc w:val="both"/>
        <w:rPr>
          <w:rFonts w:ascii="Tahoma" w:eastAsia="Calibri" w:hAnsi="Tahoma" w:cs="Tahoma"/>
        </w:rPr>
      </w:pPr>
      <w:r w:rsidRPr="0053701A">
        <w:rPr>
          <w:rFonts w:ascii="Tahoma" w:eastAsia="Calibri" w:hAnsi="Tahoma" w:cs="Tahoma"/>
          <w:spacing w:val="-4"/>
        </w:rPr>
        <w:t xml:space="preserve">Na potrzeby postępowania o udzielenie zamówienia publicznego na: </w:t>
      </w:r>
      <w:r w:rsidR="0053701A" w:rsidRPr="00F64F4E">
        <w:rPr>
          <w:rFonts w:ascii="Tahoma" w:eastAsia="Times New Roman" w:hAnsi="Tahoma" w:cs="Tahoma"/>
          <w:b/>
          <w:color w:val="000000"/>
          <w:lang w:eastAsia="x-none"/>
        </w:rPr>
        <w:t>„</w:t>
      </w:r>
      <w:r w:rsidR="00060B49" w:rsidRPr="00D2536F">
        <w:rPr>
          <w:rFonts w:ascii="Tahoma" w:hAnsi="Tahoma" w:cs="Tahoma"/>
          <w:b/>
        </w:rPr>
        <w:t>Budowa kanalizacji sanitarnej grawitacyjnej w Wierzbnicy w ramach realizacji projektu pn.: ”Poprawa systemu gospodarki wodnej i kanalizacyjnej w Gminie Bytom Odrzański</w:t>
      </w:r>
      <w:r w:rsidR="00060B49" w:rsidRPr="00D2536F">
        <w:rPr>
          <w:rFonts w:ascii="Tahoma" w:eastAsia="Times New Roman" w:hAnsi="Tahoma" w:cs="Tahoma"/>
          <w:b/>
          <w:color w:val="000000"/>
          <w:lang w:eastAsia="x-none"/>
        </w:rPr>
        <w:t>”</w:t>
      </w:r>
      <w:r w:rsidR="00060B49">
        <w:rPr>
          <w:rFonts w:ascii="Tahoma" w:eastAsia="Times New Roman" w:hAnsi="Tahoma" w:cs="Tahoma"/>
          <w:b/>
          <w:color w:val="000000"/>
          <w:lang w:eastAsia="x-none"/>
        </w:rPr>
        <w:t xml:space="preserve">, </w:t>
      </w:r>
      <w:r w:rsidRPr="0053701A">
        <w:rPr>
          <w:rFonts w:ascii="Tahoma" w:eastAsia="Calibri" w:hAnsi="Tahoma" w:cs="Tahoma"/>
        </w:rPr>
        <w:t xml:space="preserve">prowadzonego przez </w:t>
      </w:r>
      <w:r w:rsidRPr="0053701A">
        <w:rPr>
          <w:rFonts w:ascii="Tahoma" w:eastAsia="Calibri" w:hAnsi="Tahoma" w:cs="Tahoma"/>
          <w:b/>
        </w:rPr>
        <w:t>Gminę Bytom Odrzański</w:t>
      </w:r>
      <w:r w:rsidRPr="0053701A">
        <w:rPr>
          <w:rFonts w:ascii="Tahoma" w:eastAsia="Calibri" w:hAnsi="Tahoma" w:cs="Tahoma"/>
        </w:rPr>
        <w:t>,</w:t>
      </w:r>
      <w:r w:rsidRPr="0053701A">
        <w:rPr>
          <w:rFonts w:ascii="Tahoma" w:eastAsia="Calibri" w:hAnsi="Tahoma" w:cs="Tahoma"/>
          <w:i/>
        </w:rPr>
        <w:t xml:space="preserve"> </w:t>
      </w:r>
      <w:r w:rsidRPr="0053701A">
        <w:rPr>
          <w:rFonts w:ascii="Tahoma" w:eastAsia="Calibri" w:hAnsi="Tahoma" w:cs="Tahoma"/>
        </w:rPr>
        <w:t>oświadczam/y, że;</w:t>
      </w:r>
    </w:p>
    <w:p w:rsidR="00C25D2E" w:rsidRPr="0053701A" w:rsidRDefault="00C25D2E" w:rsidP="00060B49">
      <w:pPr>
        <w:spacing w:after="0" w:line="240" w:lineRule="auto"/>
        <w:jc w:val="both"/>
        <w:rPr>
          <w:rFonts w:ascii="Tahoma" w:eastAsia="Times New Roman" w:hAnsi="Tahoma" w:cs="Tahoma"/>
        </w:rPr>
      </w:pPr>
      <w:r w:rsidRPr="0053701A">
        <w:rPr>
          <w:rFonts w:ascii="Tahoma" w:eastAsia="Times New Roman" w:hAnsi="Tahoma" w:cs="Tahoma"/>
        </w:rPr>
        <w:t xml:space="preserve">1.Wykonawca …………………………….…… </w:t>
      </w:r>
    </w:p>
    <w:p w:rsidR="00C25D2E" w:rsidRPr="0053701A" w:rsidRDefault="00C25D2E" w:rsidP="006365E5">
      <w:pPr>
        <w:spacing w:after="0" w:line="240" w:lineRule="auto"/>
        <w:jc w:val="both"/>
        <w:rPr>
          <w:rFonts w:ascii="Tahoma" w:eastAsia="Times New Roman" w:hAnsi="Tahoma" w:cs="Tahoma"/>
          <w:i/>
        </w:rPr>
      </w:pPr>
      <w:r w:rsidRPr="0053701A">
        <w:rPr>
          <w:rFonts w:ascii="Tahoma" w:eastAsia="Times New Roman" w:hAnsi="Tahoma" w:cs="Tahoma"/>
          <w:i/>
        </w:rPr>
        <w:t xml:space="preserve">                     (nazwa i adres wykonawcy)     </w:t>
      </w:r>
    </w:p>
    <w:p w:rsidR="00C25D2E" w:rsidRPr="0053701A" w:rsidRDefault="00C25D2E" w:rsidP="006365E5">
      <w:pPr>
        <w:spacing w:after="0" w:line="240" w:lineRule="auto"/>
        <w:ind w:left="284"/>
        <w:jc w:val="both"/>
        <w:rPr>
          <w:rFonts w:ascii="Tahoma" w:eastAsia="Times New Roman" w:hAnsi="Tahoma" w:cs="Tahoma"/>
          <w:i/>
        </w:rPr>
      </w:pPr>
      <w:r w:rsidRPr="0053701A">
        <w:rPr>
          <w:rFonts w:ascii="Tahoma" w:eastAsia="Times New Roman" w:hAnsi="Tahoma" w:cs="Tahoma"/>
        </w:rPr>
        <w:t>wykona następujący zakres zamówienia  …………………………………………….</w:t>
      </w:r>
      <w:r w:rsidRPr="0053701A">
        <w:rPr>
          <w:rFonts w:ascii="Tahoma" w:eastAsia="Times New Roman" w:hAnsi="Tahoma" w:cs="Tahoma"/>
          <w:i/>
        </w:rPr>
        <w:t xml:space="preserve">                       </w:t>
      </w:r>
    </w:p>
    <w:p w:rsidR="00C25D2E" w:rsidRPr="0053701A" w:rsidRDefault="00C25D2E" w:rsidP="006365E5">
      <w:pPr>
        <w:spacing w:after="0" w:line="240" w:lineRule="auto"/>
        <w:ind w:left="284"/>
        <w:jc w:val="both"/>
        <w:rPr>
          <w:rFonts w:ascii="Tahoma" w:eastAsia="Times New Roman" w:hAnsi="Tahoma" w:cs="Tahoma"/>
        </w:rPr>
      </w:pPr>
    </w:p>
    <w:p w:rsidR="00C25D2E" w:rsidRPr="0053701A" w:rsidRDefault="00C25D2E" w:rsidP="006365E5">
      <w:pPr>
        <w:spacing w:after="0" w:line="240" w:lineRule="auto"/>
        <w:jc w:val="both"/>
        <w:rPr>
          <w:rFonts w:ascii="Tahoma" w:eastAsia="Times New Roman" w:hAnsi="Tahoma" w:cs="Tahoma"/>
        </w:rPr>
      </w:pPr>
      <w:r w:rsidRPr="0053701A">
        <w:rPr>
          <w:rFonts w:ascii="Tahoma" w:eastAsia="Times New Roman" w:hAnsi="Tahoma" w:cs="Tahoma"/>
        </w:rPr>
        <w:t xml:space="preserve">2.Wykonawca …………………………….……  </w:t>
      </w:r>
    </w:p>
    <w:p w:rsidR="00C25D2E" w:rsidRPr="0053701A" w:rsidRDefault="00C25D2E" w:rsidP="006365E5">
      <w:pPr>
        <w:spacing w:after="0" w:line="240" w:lineRule="auto"/>
        <w:ind w:left="284"/>
        <w:jc w:val="both"/>
        <w:rPr>
          <w:rFonts w:ascii="Tahoma" w:eastAsia="Times New Roman" w:hAnsi="Tahoma" w:cs="Tahoma"/>
          <w:i/>
        </w:rPr>
      </w:pPr>
      <w:r w:rsidRPr="0053701A">
        <w:rPr>
          <w:rFonts w:ascii="Tahoma" w:eastAsia="Times New Roman" w:hAnsi="Tahoma" w:cs="Tahoma"/>
          <w:i/>
        </w:rPr>
        <w:t xml:space="preserve">                     (nazwa i adres wykonawcy)     </w:t>
      </w:r>
    </w:p>
    <w:p w:rsidR="00C25D2E" w:rsidRPr="0053701A" w:rsidRDefault="00C25D2E" w:rsidP="006365E5">
      <w:pPr>
        <w:spacing w:after="0" w:line="240" w:lineRule="auto"/>
        <w:ind w:left="284"/>
        <w:jc w:val="both"/>
        <w:rPr>
          <w:rFonts w:ascii="Tahoma" w:eastAsia="Times New Roman" w:hAnsi="Tahoma" w:cs="Tahoma"/>
          <w:i/>
        </w:rPr>
      </w:pPr>
      <w:r w:rsidRPr="0053701A">
        <w:rPr>
          <w:rFonts w:ascii="Tahoma" w:eastAsia="Times New Roman" w:hAnsi="Tahoma" w:cs="Tahoma"/>
        </w:rPr>
        <w:t>wykona następujący zakres zamówienia  …………………………………………….</w:t>
      </w:r>
      <w:r w:rsidRPr="0053701A">
        <w:rPr>
          <w:rFonts w:ascii="Tahoma" w:eastAsia="Times New Roman" w:hAnsi="Tahoma" w:cs="Tahoma"/>
          <w:i/>
        </w:rPr>
        <w:t xml:space="preserve">                       </w:t>
      </w:r>
    </w:p>
    <w:p w:rsidR="00C25D2E" w:rsidRPr="0053701A" w:rsidRDefault="00C25D2E" w:rsidP="006365E5">
      <w:pPr>
        <w:spacing w:after="0" w:line="240" w:lineRule="auto"/>
        <w:jc w:val="both"/>
        <w:rPr>
          <w:rFonts w:ascii="Tahoma" w:eastAsia="Calibri" w:hAnsi="Tahoma" w:cs="Tahoma"/>
        </w:rPr>
      </w:pPr>
      <w:r w:rsidRPr="0053701A">
        <w:rPr>
          <w:rFonts w:ascii="Tahoma" w:eastAsia="Calibri" w:hAnsi="Tahoma" w:cs="Tahoma"/>
        </w:rPr>
        <w:t>Oświadczam/y, że wszystkie informacje podane w powyż</w:t>
      </w:r>
      <w:r w:rsidR="00632263">
        <w:rPr>
          <w:rFonts w:ascii="Tahoma" w:eastAsia="Calibri" w:hAnsi="Tahoma" w:cs="Tahoma"/>
        </w:rPr>
        <w:t>szym oświadczeniu są aktualne i </w:t>
      </w:r>
      <w:r w:rsidRPr="0053701A">
        <w:rPr>
          <w:rFonts w:ascii="Tahoma" w:eastAsia="Calibri" w:hAnsi="Tahoma" w:cs="Tahoma"/>
        </w:rPr>
        <w:t>zgodne z prawdą oraz zostały przedstawione z pełną świadomością konsekwencji wprowadzenia zamawiającego w błąd przy przedstawianiu informacji.</w:t>
      </w:r>
    </w:p>
    <w:p w:rsidR="0053701A" w:rsidRDefault="0053701A" w:rsidP="007208C8">
      <w:pPr>
        <w:spacing w:after="160"/>
        <w:ind w:left="5245"/>
        <w:jc w:val="center"/>
        <w:rPr>
          <w:rFonts w:ascii="Tahoma" w:eastAsia="Calibri" w:hAnsi="Tahoma" w:cs="Tahoma"/>
          <w:sz w:val="20"/>
          <w:szCs w:val="20"/>
        </w:rPr>
      </w:pPr>
    </w:p>
    <w:p w:rsidR="00C25D2E" w:rsidRPr="0053701A" w:rsidRDefault="00C25D2E" w:rsidP="007208C8">
      <w:pPr>
        <w:spacing w:after="160"/>
        <w:ind w:left="5245"/>
        <w:jc w:val="center"/>
        <w:rPr>
          <w:rFonts w:ascii="Tahoma" w:eastAsia="Calibri" w:hAnsi="Tahoma" w:cs="Tahoma"/>
          <w:b/>
          <w:i/>
          <w:sz w:val="18"/>
          <w:szCs w:val="18"/>
        </w:rPr>
      </w:pPr>
      <w:r w:rsidRPr="0053701A">
        <w:rPr>
          <w:rFonts w:ascii="Tahoma" w:eastAsia="Calibri" w:hAnsi="Tahoma" w:cs="Tahoma"/>
          <w:i/>
          <w:sz w:val="18"/>
          <w:szCs w:val="18"/>
        </w:rPr>
        <w:t>Podpis kwalifikowany, podpis zaufany lub podpis osobisty osoby uprawnionej do reprezentowania wykonawców wspólnie ubiegających się o udzielenie zamówienia</w:t>
      </w:r>
    </w:p>
    <w:p w:rsidR="00C25D2E" w:rsidRDefault="00C25D2E" w:rsidP="007208C8">
      <w:pPr>
        <w:spacing w:after="0" w:line="240" w:lineRule="auto"/>
        <w:ind w:left="5664" w:firstLine="708"/>
        <w:jc w:val="center"/>
        <w:rPr>
          <w:rFonts w:ascii="Tahoma" w:hAnsi="Tahoma" w:cs="Tahoma"/>
          <w:sz w:val="24"/>
          <w:szCs w:val="24"/>
        </w:rPr>
      </w:pPr>
    </w:p>
    <w:p w:rsidR="00C25D2E" w:rsidRDefault="00C25D2E" w:rsidP="007208C8">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53701A" w:rsidRDefault="0053701A" w:rsidP="00A31356">
      <w:pPr>
        <w:spacing w:after="0" w:line="240" w:lineRule="auto"/>
        <w:ind w:left="5664" w:firstLine="708"/>
        <w:jc w:val="center"/>
        <w:rPr>
          <w:rFonts w:ascii="Tahoma" w:hAnsi="Tahoma" w:cs="Tahoma"/>
          <w:sz w:val="24"/>
          <w:szCs w:val="24"/>
        </w:rPr>
      </w:pPr>
    </w:p>
    <w:p w:rsidR="0053701A" w:rsidRDefault="0053701A" w:rsidP="00A31356">
      <w:pPr>
        <w:spacing w:after="0" w:line="240" w:lineRule="auto"/>
        <w:ind w:left="5664" w:firstLine="708"/>
        <w:jc w:val="center"/>
        <w:rPr>
          <w:rFonts w:ascii="Tahoma" w:hAnsi="Tahoma" w:cs="Tahoma"/>
          <w:sz w:val="24"/>
          <w:szCs w:val="24"/>
        </w:rPr>
      </w:pPr>
    </w:p>
    <w:p w:rsidR="0053701A" w:rsidRDefault="0053701A" w:rsidP="00A31356">
      <w:pPr>
        <w:spacing w:after="0" w:line="240" w:lineRule="auto"/>
        <w:ind w:left="5664" w:firstLine="708"/>
        <w:jc w:val="center"/>
        <w:rPr>
          <w:rFonts w:ascii="Tahoma" w:hAnsi="Tahoma" w:cs="Tahoma"/>
          <w:sz w:val="24"/>
          <w:szCs w:val="24"/>
        </w:rPr>
      </w:pPr>
    </w:p>
    <w:p w:rsidR="0053701A" w:rsidRDefault="0053701A" w:rsidP="00A31356">
      <w:pPr>
        <w:spacing w:after="0" w:line="240" w:lineRule="auto"/>
        <w:ind w:left="5664" w:firstLine="708"/>
        <w:jc w:val="center"/>
        <w:rPr>
          <w:rFonts w:ascii="Tahoma" w:hAnsi="Tahoma" w:cs="Tahoma"/>
          <w:sz w:val="24"/>
          <w:szCs w:val="24"/>
        </w:rPr>
      </w:pPr>
    </w:p>
    <w:p w:rsidR="0053701A" w:rsidRDefault="0053701A" w:rsidP="00A31356">
      <w:pPr>
        <w:spacing w:after="0" w:line="240" w:lineRule="auto"/>
        <w:ind w:left="5664" w:firstLine="708"/>
        <w:jc w:val="center"/>
        <w:rPr>
          <w:rFonts w:ascii="Tahoma" w:hAnsi="Tahoma" w:cs="Tahoma"/>
          <w:sz w:val="24"/>
          <w:szCs w:val="24"/>
        </w:rPr>
      </w:pPr>
    </w:p>
    <w:p w:rsidR="00F52F9E" w:rsidRPr="00242F3B" w:rsidRDefault="00F52F9E" w:rsidP="00F52F9E">
      <w:pPr>
        <w:spacing w:after="240" w:line="240" w:lineRule="auto"/>
        <w:jc w:val="right"/>
        <w:rPr>
          <w:rFonts w:ascii="Tahoma" w:eastAsia="Times New Roman" w:hAnsi="Tahoma" w:cs="Tahoma"/>
          <w:b/>
          <w:color w:val="000000"/>
          <w:lang w:eastAsia="pl-PL"/>
        </w:rPr>
      </w:pPr>
      <w:r w:rsidRPr="00242F3B">
        <w:rPr>
          <w:rFonts w:ascii="Tahoma" w:eastAsia="Times New Roman" w:hAnsi="Tahoma" w:cs="Tahoma"/>
          <w:b/>
          <w:color w:val="000000"/>
          <w:lang w:eastAsia="pl-PL"/>
        </w:rPr>
        <w:lastRenderedPageBreak/>
        <w:t xml:space="preserve">załącznik nr </w:t>
      </w:r>
      <w:r w:rsidR="00242F3B">
        <w:rPr>
          <w:rFonts w:ascii="Tahoma" w:eastAsia="Times New Roman" w:hAnsi="Tahoma" w:cs="Tahoma"/>
          <w:b/>
          <w:color w:val="000000"/>
          <w:lang w:eastAsia="pl-PL"/>
        </w:rPr>
        <w:t>7</w:t>
      </w:r>
      <w:r w:rsidRPr="00242F3B">
        <w:rPr>
          <w:rFonts w:ascii="Tahoma" w:eastAsia="Times New Roman" w:hAnsi="Tahoma" w:cs="Tahoma"/>
          <w:b/>
          <w:color w:val="000000"/>
          <w:lang w:eastAsia="pl-PL"/>
        </w:rPr>
        <w:t xml:space="preserve"> do SWZ</w:t>
      </w:r>
    </w:p>
    <w:p w:rsidR="003D0194" w:rsidRDefault="003D0194" w:rsidP="003D0194">
      <w:pPr>
        <w:spacing w:after="0" w:line="240" w:lineRule="auto"/>
        <w:rPr>
          <w:rFonts w:ascii="Tahoma" w:hAnsi="Tahoma" w:cs="Tahoma"/>
          <w:sz w:val="20"/>
          <w:szCs w:val="20"/>
        </w:rPr>
      </w:pPr>
      <w:r>
        <w:rPr>
          <w:rFonts w:ascii="Tahoma" w:hAnsi="Tahoma" w:cs="Tahoma"/>
          <w:sz w:val="20"/>
          <w:szCs w:val="20"/>
        </w:rPr>
        <w:t>Wykonawca:</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(pełna nazwa/firma, adres, w zależności</w:t>
      </w:r>
    </w:p>
    <w:p w:rsidR="003D0194" w:rsidRDefault="003D0194" w:rsidP="003D0194">
      <w:pPr>
        <w:spacing w:after="0" w:line="240" w:lineRule="auto"/>
        <w:rPr>
          <w:rFonts w:ascii="Tahoma" w:hAnsi="Tahoma" w:cs="Tahoma"/>
          <w:sz w:val="20"/>
          <w:szCs w:val="20"/>
        </w:rPr>
      </w:pPr>
      <w:r>
        <w:rPr>
          <w:rFonts w:ascii="Tahoma" w:hAnsi="Tahoma" w:cs="Tahoma"/>
          <w:sz w:val="20"/>
          <w:szCs w:val="20"/>
        </w:rPr>
        <w:t>Od podmiotu: NIP/PESEL,</w:t>
      </w:r>
    </w:p>
    <w:p w:rsidR="003D0194" w:rsidRDefault="003D0194" w:rsidP="003D0194">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3D0194" w:rsidRDefault="003D0194" w:rsidP="003D0194">
      <w:pPr>
        <w:spacing w:after="0" w:line="240" w:lineRule="auto"/>
        <w:rPr>
          <w:rFonts w:ascii="Tahoma" w:hAnsi="Tahoma" w:cs="Tahoma"/>
          <w:sz w:val="20"/>
          <w:szCs w:val="20"/>
        </w:rPr>
      </w:pPr>
    </w:p>
    <w:p w:rsidR="003D0194" w:rsidRDefault="003D0194" w:rsidP="003D0194">
      <w:pPr>
        <w:spacing w:after="0" w:line="240" w:lineRule="auto"/>
        <w:rPr>
          <w:rFonts w:ascii="Tahoma" w:hAnsi="Tahoma" w:cs="Tahoma"/>
          <w:sz w:val="20"/>
          <w:szCs w:val="20"/>
        </w:rPr>
      </w:pPr>
      <w:r>
        <w:rPr>
          <w:rFonts w:ascii="Tahoma" w:hAnsi="Tahoma" w:cs="Tahoma"/>
          <w:sz w:val="20"/>
          <w:szCs w:val="20"/>
        </w:rPr>
        <w:t>reprezentowany przez:</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3D0194" w:rsidRDefault="003D0194" w:rsidP="00F52F9E">
      <w:pPr>
        <w:widowControl w:val="0"/>
        <w:autoSpaceDE w:val="0"/>
        <w:autoSpaceDN w:val="0"/>
        <w:adjustRightInd w:val="0"/>
        <w:spacing w:after="0"/>
        <w:jc w:val="center"/>
        <w:rPr>
          <w:rFonts w:ascii="Tahoma" w:eastAsia="Times New Roman" w:hAnsi="Tahoma" w:cs="Tahoma"/>
          <w:b/>
          <w:bCs/>
          <w:sz w:val="28"/>
          <w:szCs w:val="24"/>
          <w:lang w:eastAsia="pl-PL"/>
        </w:rPr>
      </w:pPr>
    </w:p>
    <w:p w:rsidR="003D0194" w:rsidRPr="0053701A" w:rsidRDefault="003D0194" w:rsidP="00F52F9E">
      <w:pPr>
        <w:widowControl w:val="0"/>
        <w:autoSpaceDE w:val="0"/>
        <w:autoSpaceDN w:val="0"/>
        <w:adjustRightInd w:val="0"/>
        <w:spacing w:after="0"/>
        <w:jc w:val="center"/>
        <w:rPr>
          <w:rFonts w:ascii="Tahoma" w:eastAsia="Times New Roman" w:hAnsi="Tahoma" w:cs="Tahoma"/>
          <w:b/>
          <w:bCs/>
          <w:lang w:eastAsia="pl-PL"/>
        </w:rPr>
      </w:pPr>
    </w:p>
    <w:p w:rsidR="00F52F9E" w:rsidRPr="0053701A" w:rsidRDefault="00F52F9E" w:rsidP="00F52F9E">
      <w:pPr>
        <w:widowControl w:val="0"/>
        <w:autoSpaceDE w:val="0"/>
        <w:autoSpaceDN w:val="0"/>
        <w:adjustRightInd w:val="0"/>
        <w:spacing w:after="0"/>
        <w:jc w:val="center"/>
        <w:rPr>
          <w:rFonts w:ascii="Tahoma" w:eastAsia="Times New Roman" w:hAnsi="Tahoma" w:cs="Tahoma"/>
          <w:b/>
          <w:bCs/>
          <w:lang w:eastAsia="pl-PL"/>
        </w:rPr>
      </w:pPr>
      <w:r w:rsidRPr="0053701A">
        <w:rPr>
          <w:rFonts w:ascii="Tahoma" w:eastAsia="Times New Roman" w:hAnsi="Tahoma" w:cs="Tahoma"/>
          <w:b/>
          <w:bCs/>
          <w:lang w:eastAsia="pl-PL"/>
        </w:rPr>
        <w:t>Oświadczenie wykonawcy</w:t>
      </w:r>
    </w:p>
    <w:p w:rsidR="00F52F9E" w:rsidRPr="0053701A" w:rsidRDefault="00F52F9E" w:rsidP="00F52F9E">
      <w:pPr>
        <w:widowControl w:val="0"/>
        <w:autoSpaceDE w:val="0"/>
        <w:autoSpaceDN w:val="0"/>
        <w:adjustRightInd w:val="0"/>
        <w:spacing w:after="360"/>
        <w:jc w:val="center"/>
        <w:rPr>
          <w:rFonts w:ascii="Tahoma" w:eastAsia="Times New Roman" w:hAnsi="Tahoma" w:cs="Tahoma"/>
          <w:b/>
          <w:bCs/>
          <w:lang w:eastAsia="pl-PL"/>
        </w:rPr>
      </w:pPr>
      <w:r w:rsidRPr="0053701A">
        <w:rPr>
          <w:rFonts w:ascii="Tahoma" w:eastAsia="Times New Roman" w:hAnsi="Tahoma" w:cs="Tahoma"/>
          <w:b/>
          <w:bCs/>
          <w:lang w:eastAsia="pl-PL"/>
        </w:rPr>
        <w:t>dotyczące przynależności do grupy kapitałowej</w:t>
      </w:r>
    </w:p>
    <w:p w:rsidR="00F52F9E" w:rsidRPr="00EF190E" w:rsidRDefault="00F52F9E" w:rsidP="00060B49">
      <w:pPr>
        <w:spacing w:after="0" w:line="240" w:lineRule="auto"/>
        <w:ind w:firstLine="708"/>
        <w:jc w:val="both"/>
        <w:rPr>
          <w:rFonts w:ascii="Tahoma" w:eastAsia="Calibri" w:hAnsi="Tahoma" w:cs="Tahoma"/>
        </w:rPr>
      </w:pPr>
      <w:r w:rsidRPr="00EF190E">
        <w:rPr>
          <w:rFonts w:ascii="Tahoma" w:eastAsia="Calibri" w:hAnsi="Tahoma" w:cs="Tahoma"/>
          <w:spacing w:val="-4"/>
        </w:rPr>
        <w:t xml:space="preserve">Na potrzeby postępowania o udzielenie zamówienia publicznego na: </w:t>
      </w:r>
      <w:bookmarkStart w:id="12" w:name="_Hlk22212564"/>
      <w:bookmarkStart w:id="13" w:name="_Hlk1996392"/>
      <w:r w:rsidR="00060B49" w:rsidRPr="00D2536F">
        <w:rPr>
          <w:rFonts w:ascii="Tahoma" w:eastAsia="Times New Roman" w:hAnsi="Tahoma" w:cs="Tahoma"/>
          <w:b/>
          <w:color w:val="000000"/>
          <w:lang w:eastAsia="x-none"/>
        </w:rPr>
        <w:t>„</w:t>
      </w:r>
      <w:r w:rsidR="00060B49" w:rsidRPr="00D2536F">
        <w:rPr>
          <w:rFonts w:ascii="Tahoma" w:hAnsi="Tahoma" w:cs="Tahoma"/>
          <w:b/>
        </w:rPr>
        <w:t>Budowa kanalizacji sanitarnej grawitacyjnej w Wierzbnicy w ramach realizacji projektu pn.: ”Poprawa systemu gospodarki wodnej i kanalizacyjnej w Gminie Bytom Odrzański</w:t>
      </w:r>
      <w:r w:rsidR="00060B49" w:rsidRPr="00D2536F">
        <w:rPr>
          <w:rFonts w:ascii="Tahoma" w:eastAsia="Times New Roman" w:hAnsi="Tahoma" w:cs="Tahoma"/>
          <w:b/>
          <w:color w:val="000000"/>
          <w:lang w:eastAsia="x-none"/>
        </w:rPr>
        <w:t>”</w:t>
      </w:r>
      <w:r w:rsidR="00060B49">
        <w:rPr>
          <w:rFonts w:ascii="Tahoma" w:eastAsia="Times New Roman" w:hAnsi="Tahoma" w:cs="Tahoma"/>
          <w:b/>
          <w:color w:val="000000"/>
          <w:lang w:eastAsia="x-none"/>
        </w:rPr>
        <w:t xml:space="preserve">, </w:t>
      </w:r>
      <w:bookmarkEnd w:id="12"/>
      <w:bookmarkEnd w:id="13"/>
      <w:r w:rsidRPr="00EF190E">
        <w:rPr>
          <w:rFonts w:ascii="Tahoma" w:eastAsia="Calibri" w:hAnsi="Tahoma" w:cs="Tahoma"/>
        </w:rPr>
        <w:t xml:space="preserve">prowadzonego przez </w:t>
      </w:r>
      <w:r w:rsidRPr="00EF190E">
        <w:rPr>
          <w:rFonts w:ascii="Tahoma" w:eastAsia="Calibri" w:hAnsi="Tahoma" w:cs="Tahoma"/>
          <w:b/>
        </w:rPr>
        <w:t>Gminę BYTOM ODRZAŃSKI</w:t>
      </w:r>
      <w:r w:rsidRPr="00EF190E">
        <w:rPr>
          <w:rFonts w:ascii="Tahoma" w:eastAsia="Calibri" w:hAnsi="Tahoma" w:cs="Tahoma"/>
        </w:rPr>
        <w:t>,</w:t>
      </w:r>
      <w:r w:rsidRPr="00EF190E">
        <w:rPr>
          <w:rFonts w:ascii="Tahoma" w:eastAsia="Calibri" w:hAnsi="Tahoma" w:cs="Tahoma"/>
          <w:i/>
        </w:rPr>
        <w:t xml:space="preserve"> </w:t>
      </w:r>
      <w:r w:rsidRPr="00EF190E">
        <w:rPr>
          <w:rFonts w:ascii="Tahoma" w:eastAsia="Calibri" w:hAnsi="Tahoma" w:cs="Tahoma"/>
        </w:rPr>
        <w:t>oświadczam/y, że;</w:t>
      </w:r>
    </w:p>
    <w:p w:rsidR="00F52F9E" w:rsidRPr="00EF190E" w:rsidRDefault="00EF190E" w:rsidP="00C261EA">
      <w:pPr>
        <w:autoSpaceDE w:val="0"/>
        <w:autoSpaceDN w:val="0"/>
        <w:adjustRightInd w:val="0"/>
        <w:spacing w:after="0" w:line="240" w:lineRule="auto"/>
        <w:jc w:val="both"/>
        <w:rPr>
          <w:rFonts w:ascii="Tahoma" w:eastAsia="Times New Roman" w:hAnsi="Tahoma" w:cs="Tahoma"/>
          <w:b/>
          <w:bCs/>
          <w:lang w:val="x-none" w:eastAsia="x-none"/>
        </w:rPr>
      </w:pPr>
      <w:r>
        <w:rPr>
          <w:rFonts w:ascii="Tahoma" w:eastAsia="Times New Roman" w:hAnsi="Tahoma" w:cs="Tahoma"/>
          <w:b/>
          <w:bCs/>
          <w:lang w:eastAsia="x-none"/>
        </w:rPr>
        <w:t>1.</w:t>
      </w:r>
      <w:r w:rsidR="00F52F9E" w:rsidRPr="00EF190E">
        <w:rPr>
          <w:rFonts w:ascii="Tahoma" w:eastAsia="Times New Roman" w:hAnsi="Tahoma" w:cs="Tahoma"/>
          <w:b/>
          <w:bCs/>
          <w:lang w:val="x-none" w:eastAsia="x-none"/>
        </w:rPr>
        <w:t xml:space="preserve">nie należę/my do tej samej grupy kapitałowej </w:t>
      </w:r>
      <w:r w:rsidR="00F52F9E" w:rsidRPr="00EF190E">
        <w:rPr>
          <w:rFonts w:ascii="Tahoma" w:eastAsia="Times New Roman" w:hAnsi="Tahoma" w:cs="Tahoma"/>
          <w:lang w:val="x-none" w:eastAsia="x-none"/>
        </w:rPr>
        <w:t>w rozumieniu ustawy z dnia 16 lutego 2007 r. o ochronie konkurencji i konsumentów</w:t>
      </w:r>
      <w:r w:rsidR="00F52F9E" w:rsidRPr="00EF190E">
        <w:rPr>
          <w:rFonts w:ascii="Tahoma" w:eastAsia="Calibri" w:hAnsi="Tahoma" w:cs="Tahoma"/>
        </w:rPr>
        <w:t xml:space="preserve"> (Dz. U. z 2020 r. poz. 1076 </w:t>
      </w:r>
      <w:r>
        <w:rPr>
          <w:rFonts w:ascii="Tahoma" w:eastAsia="Calibri" w:hAnsi="Tahoma" w:cs="Tahoma"/>
        </w:rPr>
        <w:t>ze zm.</w:t>
      </w:r>
      <w:r w:rsidR="00F52F9E" w:rsidRPr="00EF190E">
        <w:rPr>
          <w:rFonts w:ascii="Tahoma" w:eastAsia="Calibri" w:hAnsi="Tahoma" w:cs="Tahoma"/>
        </w:rPr>
        <w:t>)</w:t>
      </w:r>
      <w:r w:rsidR="00F52F9E" w:rsidRPr="00EF190E">
        <w:rPr>
          <w:rFonts w:ascii="Tahoma" w:eastAsia="Times New Roman" w:hAnsi="Tahoma" w:cs="Tahoma"/>
          <w:b/>
          <w:bCs/>
          <w:lang w:eastAsia="x-none"/>
        </w:rPr>
        <w:t xml:space="preserve"> z innym </w:t>
      </w:r>
      <w:r w:rsidR="00F52F9E" w:rsidRPr="00EF190E">
        <w:rPr>
          <w:rFonts w:ascii="Tahoma" w:eastAsia="Times New Roman" w:hAnsi="Tahoma" w:cs="Tahoma"/>
          <w:b/>
          <w:bCs/>
          <w:lang w:val="x-none" w:eastAsia="x-none"/>
        </w:rPr>
        <w:t>wykonawc</w:t>
      </w:r>
      <w:r w:rsidR="00F52F9E" w:rsidRPr="00EF190E">
        <w:rPr>
          <w:rFonts w:ascii="Tahoma" w:eastAsia="Times New Roman" w:hAnsi="Tahoma" w:cs="Tahoma"/>
          <w:b/>
          <w:bCs/>
          <w:lang w:eastAsia="x-none"/>
        </w:rPr>
        <w:t>ą</w:t>
      </w:r>
      <w:r w:rsidR="00F52F9E" w:rsidRPr="00EF190E">
        <w:rPr>
          <w:rFonts w:ascii="Tahoma" w:eastAsia="Times New Roman" w:hAnsi="Tahoma" w:cs="Tahoma"/>
          <w:b/>
          <w:bCs/>
          <w:lang w:val="x-none" w:eastAsia="x-none"/>
        </w:rPr>
        <w:t>, który złoży</w:t>
      </w:r>
      <w:r w:rsidR="00F52F9E" w:rsidRPr="00EF190E">
        <w:rPr>
          <w:rFonts w:ascii="Tahoma" w:eastAsia="Times New Roman" w:hAnsi="Tahoma" w:cs="Tahoma"/>
          <w:b/>
          <w:bCs/>
          <w:lang w:eastAsia="x-none"/>
        </w:rPr>
        <w:t>ł</w:t>
      </w:r>
      <w:r w:rsidR="00F52F9E" w:rsidRPr="00EF190E">
        <w:rPr>
          <w:rFonts w:ascii="Tahoma" w:eastAsia="Times New Roman" w:hAnsi="Tahoma" w:cs="Tahoma"/>
          <w:b/>
          <w:bCs/>
          <w:lang w:val="x-none" w:eastAsia="x-none"/>
        </w:rPr>
        <w:t xml:space="preserve"> </w:t>
      </w:r>
      <w:r w:rsidR="00F52F9E" w:rsidRPr="00EF190E">
        <w:rPr>
          <w:rFonts w:ascii="Tahoma" w:eastAsia="Times New Roman" w:hAnsi="Tahoma" w:cs="Tahoma"/>
          <w:b/>
          <w:bCs/>
          <w:lang w:eastAsia="x-none"/>
        </w:rPr>
        <w:t xml:space="preserve">odrębną </w:t>
      </w:r>
      <w:r w:rsidR="00F52F9E" w:rsidRPr="00EF190E">
        <w:rPr>
          <w:rFonts w:ascii="Tahoma" w:eastAsia="Times New Roman" w:hAnsi="Tahoma" w:cs="Tahoma"/>
          <w:b/>
          <w:bCs/>
          <w:lang w:val="x-none" w:eastAsia="x-none"/>
        </w:rPr>
        <w:t>ofert</w:t>
      </w:r>
      <w:r w:rsidR="00F52F9E" w:rsidRPr="00EF190E">
        <w:rPr>
          <w:rFonts w:ascii="Tahoma" w:eastAsia="Times New Roman" w:hAnsi="Tahoma" w:cs="Tahoma"/>
          <w:b/>
          <w:bCs/>
          <w:lang w:eastAsia="x-none"/>
        </w:rPr>
        <w:t>ę</w:t>
      </w:r>
      <w:r w:rsidR="00F52F9E" w:rsidRPr="00EF190E">
        <w:rPr>
          <w:rFonts w:ascii="Tahoma" w:eastAsia="Times New Roman" w:hAnsi="Tahoma" w:cs="Tahoma"/>
          <w:b/>
          <w:bCs/>
          <w:lang w:val="x-none" w:eastAsia="x-none"/>
        </w:rPr>
        <w:t xml:space="preserve"> w ramach niniejszego postępowania </w:t>
      </w:r>
      <w:r w:rsidR="00632263">
        <w:rPr>
          <w:rFonts w:ascii="Tahoma" w:eastAsia="Times New Roman" w:hAnsi="Tahoma" w:cs="Tahoma"/>
          <w:lang w:val="x-none" w:eastAsia="x-none"/>
        </w:rPr>
        <w:t>o</w:t>
      </w:r>
      <w:r w:rsidR="00632263">
        <w:rPr>
          <w:rFonts w:ascii="Tahoma" w:eastAsia="Times New Roman" w:hAnsi="Tahoma" w:cs="Tahoma"/>
          <w:lang w:eastAsia="x-none"/>
        </w:rPr>
        <w:t> </w:t>
      </w:r>
      <w:r w:rsidR="00F52F9E" w:rsidRPr="00EF190E">
        <w:rPr>
          <w:rFonts w:ascii="Tahoma" w:eastAsia="Times New Roman" w:hAnsi="Tahoma" w:cs="Tahoma"/>
          <w:lang w:val="x-none" w:eastAsia="x-none"/>
        </w:rPr>
        <w:t>udzielenie zamówienia publicznego</w:t>
      </w:r>
      <w:r w:rsidR="00F52F9E" w:rsidRPr="00EF190E">
        <w:rPr>
          <w:rFonts w:ascii="Tahoma" w:eastAsia="Times New Roman" w:hAnsi="Tahoma" w:cs="Tahoma"/>
          <w:lang w:val="x-none" w:eastAsia="x-none"/>
        </w:rPr>
        <w:sym w:font="Symbol" w:char="F02A"/>
      </w:r>
      <w:r w:rsidR="00F52F9E" w:rsidRPr="00EF190E">
        <w:rPr>
          <w:rFonts w:ascii="Tahoma" w:eastAsia="Times New Roman" w:hAnsi="Tahoma" w:cs="Tahoma"/>
          <w:lang w:eastAsia="x-none"/>
        </w:rPr>
        <w:t>,</w:t>
      </w:r>
    </w:p>
    <w:p w:rsidR="00F52F9E" w:rsidRPr="00EF190E" w:rsidRDefault="00EF190E" w:rsidP="00C261EA">
      <w:pPr>
        <w:autoSpaceDE w:val="0"/>
        <w:autoSpaceDN w:val="0"/>
        <w:adjustRightInd w:val="0"/>
        <w:spacing w:after="0" w:line="240" w:lineRule="auto"/>
        <w:jc w:val="both"/>
        <w:rPr>
          <w:rFonts w:ascii="Tahoma" w:eastAsia="Times New Roman" w:hAnsi="Tahoma" w:cs="Tahoma"/>
          <w:b/>
          <w:bCs/>
          <w:lang w:val="x-none" w:eastAsia="x-none"/>
        </w:rPr>
      </w:pPr>
      <w:r>
        <w:rPr>
          <w:rFonts w:ascii="Tahoma" w:eastAsia="Times New Roman" w:hAnsi="Tahoma" w:cs="Tahoma"/>
          <w:b/>
          <w:bCs/>
          <w:lang w:eastAsia="x-none"/>
        </w:rPr>
        <w:t>2.</w:t>
      </w:r>
      <w:r w:rsidR="00F52F9E" w:rsidRPr="00EF190E">
        <w:rPr>
          <w:rFonts w:ascii="Tahoma" w:eastAsia="Times New Roman" w:hAnsi="Tahoma" w:cs="Tahoma"/>
          <w:b/>
          <w:bCs/>
          <w:lang w:val="x-none" w:eastAsia="x-none"/>
        </w:rPr>
        <w:t xml:space="preserve">należę/my do tej samej grupy kapitałowej </w:t>
      </w:r>
      <w:r w:rsidR="00F52F9E" w:rsidRPr="00EF190E">
        <w:rPr>
          <w:rFonts w:ascii="Tahoma" w:eastAsia="Times New Roman" w:hAnsi="Tahoma" w:cs="Tahoma"/>
          <w:lang w:val="x-none" w:eastAsia="x-none"/>
        </w:rPr>
        <w:t>w rozumieniu ustawy z dnia 16</w:t>
      </w:r>
      <w:r w:rsidR="00F52F9E" w:rsidRPr="00EF190E">
        <w:rPr>
          <w:rFonts w:ascii="Tahoma" w:eastAsia="Times New Roman" w:hAnsi="Tahoma" w:cs="Tahoma"/>
          <w:lang w:eastAsia="x-none"/>
        </w:rPr>
        <w:t> </w:t>
      </w:r>
      <w:r w:rsidR="00F52F9E" w:rsidRPr="00EF190E">
        <w:rPr>
          <w:rFonts w:ascii="Tahoma" w:eastAsia="Times New Roman" w:hAnsi="Tahoma" w:cs="Tahoma"/>
          <w:lang w:val="x-none" w:eastAsia="x-none"/>
        </w:rPr>
        <w:t xml:space="preserve">lutego 2007 r. o ochronie konkurencji i konsumentów </w:t>
      </w:r>
      <w:r w:rsidR="00F52F9E" w:rsidRPr="00EF190E">
        <w:rPr>
          <w:rFonts w:ascii="Tahoma" w:eastAsia="Calibri" w:hAnsi="Tahoma" w:cs="Tahoma"/>
        </w:rPr>
        <w:t xml:space="preserve">(Dz. U. z 2020 r. poz. 1076 </w:t>
      </w:r>
      <w:r>
        <w:rPr>
          <w:rFonts w:ascii="Tahoma" w:eastAsia="Calibri" w:hAnsi="Tahoma" w:cs="Tahoma"/>
        </w:rPr>
        <w:t>ze zm.</w:t>
      </w:r>
      <w:r w:rsidR="00F52F9E" w:rsidRPr="00EF190E">
        <w:rPr>
          <w:rFonts w:ascii="Tahoma" w:eastAsia="Calibri" w:hAnsi="Tahoma" w:cs="Tahoma"/>
        </w:rPr>
        <w:t>)</w:t>
      </w:r>
      <w:r w:rsidR="00F52F9E" w:rsidRPr="00EF190E">
        <w:rPr>
          <w:rFonts w:ascii="Tahoma" w:eastAsia="Times New Roman" w:hAnsi="Tahoma" w:cs="Tahoma"/>
          <w:b/>
          <w:bCs/>
          <w:lang w:eastAsia="x-none"/>
        </w:rPr>
        <w:t xml:space="preserve"> </w:t>
      </w:r>
      <w:r w:rsidR="00F52F9E" w:rsidRPr="00EF190E">
        <w:rPr>
          <w:rFonts w:ascii="Tahoma" w:eastAsia="Times New Roman" w:hAnsi="Tahoma" w:cs="Tahoma"/>
          <w:lang w:val="x-none" w:eastAsia="x-none"/>
        </w:rPr>
        <w:t>co następujący wykonawcy, którzy złożyli odrębne ofe</w:t>
      </w:r>
      <w:r w:rsidR="00632263">
        <w:rPr>
          <w:rFonts w:ascii="Tahoma" w:eastAsia="Times New Roman" w:hAnsi="Tahoma" w:cs="Tahoma"/>
          <w:lang w:val="x-none" w:eastAsia="x-none"/>
        </w:rPr>
        <w:t>rty w niniejszym postępowaniu o</w:t>
      </w:r>
      <w:r w:rsidR="00632263">
        <w:rPr>
          <w:rFonts w:ascii="Tahoma" w:eastAsia="Times New Roman" w:hAnsi="Tahoma" w:cs="Tahoma"/>
          <w:lang w:eastAsia="x-none"/>
        </w:rPr>
        <w:t> </w:t>
      </w:r>
      <w:r w:rsidR="00F52F9E" w:rsidRPr="00EF190E">
        <w:rPr>
          <w:rFonts w:ascii="Tahoma" w:eastAsia="Times New Roman" w:hAnsi="Tahoma" w:cs="Tahoma"/>
          <w:lang w:val="x-none" w:eastAsia="x-none"/>
        </w:rPr>
        <w:t>udzielenie zamówienia publicznego</w:t>
      </w:r>
      <w:r w:rsidR="00F52F9E" w:rsidRPr="00EF190E">
        <w:rPr>
          <w:rFonts w:ascii="Tahoma" w:eastAsia="Times New Roman" w:hAnsi="Tahoma" w:cs="Tahoma"/>
          <w:lang w:val="x-none" w:eastAsia="x-none"/>
        </w:rPr>
        <w:sym w:font="Symbol" w:char="F02A"/>
      </w:r>
      <w:r w:rsidR="00F52F9E" w:rsidRPr="00EF190E">
        <w:rPr>
          <w:rFonts w:ascii="Tahoma" w:eastAsia="Times New Roman" w:hAnsi="Tahoma" w:cs="Tahoma"/>
          <w:color w:val="000000"/>
          <w:lang w:eastAsia="x-none"/>
        </w:rPr>
        <w:t>.</w:t>
      </w:r>
    </w:p>
    <w:p w:rsidR="00F52F9E" w:rsidRPr="00EF190E" w:rsidRDefault="00F52F9E" w:rsidP="00632263">
      <w:pPr>
        <w:autoSpaceDE w:val="0"/>
        <w:autoSpaceDN w:val="0"/>
        <w:adjustRightInd w:val="0"/>
        <w:spacing w:after="0" w:line="240" w:lineRule="auto"/>
        <w:jc w:val="both"/>
        <w:rPr>
          <w:rFonts w:ascii="Tahoma" w:eastAsia="Times New Roman" w:hAnsi="Tahoma" w:cs="Tahoma"/>
          <w:b/>
          <w:bCs/>
          <w:lang w:val="x-none" w:eastAsia="x-none"/>
        </w:rPr>
      </w:pPr>
      <w:r w:rsidRPr="00EF190E">
        <w:rPr>
          <w:rFonts w:ascii="Tahoma" w:eastAsia="Times New Roman" w:hAnsi="Tahoma" w:cs="Tahoma"/>
          <w:b/>
          <w:bCs/>
          <w:lang w:val="x-none" w:eastAsia="x-none"/>
        </w:rPr>
        <w:t>………………………………………………………………………………………….</w:t>
      </w:r>
    </w:p>
    <w:p w:rsidR="00F52F9E" w:rsidRPr="00EF190E" w:rsidRDefault="00F52F9E" w:rsidP="00F52F9E">
      <w:pPr>
        <w:spacing w:after="240" w:line="240" w:lineRule="auto"/>
        <w:ind w:left="720"/>
        <w:rPr>
          <w:rFonts w:ascii="Tahoma" w:eastAsia="Times New Roman" w:hAnsi="Tahoma" w:cs="Tahoma"/>
          <w:color w:val="000000"/>
          <w:lang w:val="x-none" w:eastAsia="x-none"/>
        </w:rPr>
      </w:pPr>
      <w:r w:rsidRPr="00EF190E">
        <w:rPr>
          <w:rFonts w:ascii="Tahoma" w:eastAsia="Times New Roman" w:hAnsi="Tahoma" w:cs="Tahoma"/>
          <w:color w:val="000000"/>
          <w:lang w:val="x-none" w:eastAsia="x-none"/>
        </w:rPr>
        <w:t xml:space="preserve">(należy podać firmę i adres wykonawcy) </w:t>
      </w:r>
    </w:p>
    <w:p w:rsidR="00F52F9E" w:rsidRPr="0053701A" w:rsidRDefault="00F52F9E" w:rsidP="00F52F9E">
      <w:pPr>
        <w:autoSpaceDE w:val="0"/>
        <w:autoSpaceDN w:val="0"/>
        <w:adjustRightInd w:val="0"/>
        <w:spacing w:after="360" w:line="240" w:lineRule="auto"/>
        <w:contextualSpacing/>
        <w:jc w:val="both"/>
        <w:rPr>
          <w:rFonts w:ascii="Tahoma" w:eastAsia="Times New Roman" w:hAnsi="Tahoma" w:cs="Tahoma"/>
          <w:b/>
          <w:bCs/>
          <w:sz w:val="18"/>
          <w:szCs w:val="18"/>
          <w:lang w:val="x-none" w:eastAsia="pl-PL"/>
        </w:rPr>
      </w:pPr>
      <w:r w:rsidRPr="0053701A">
        <w:rPr>
          <w:rFonts w:ascii="Tahoma" w:eastAsia="Times New Roman" w:hAnsi="Tahoma" w:cs="Tahoma"/>
          <w:color w:val="000000"/>
          <w:sz w:val="18"/>
          <w:szCs w:val="18"/>
          <w:lang w:eastAsia="pl-PL"/>
        </w:rPr>
        <w:t xml:space="preserve">*niepotrzebne </w:t>
      </w:r>
      <w:r w:rsidRPr="0053701A">
        <w:rPr>
          <w:rFonts w:ascii="Tahoma" w:eastAsia="Times New Roman" w:hAnsi="Tahoma" w:cs="Tahoma"/>
          <w:color w:val="000000"/>
          <w:sz w:val="18"/>
          <w:szCs w:val="18"/>
          <w:lang w:val="x-none" w:eastAsia="pl-PL"/>
        </w:rPr>
        <w:t xml:space="preserve">skreślić </w:t>
      </w:r>
    </w:p>
    <w:p w:rsidR="00F52F9E" w:rsidRPr="00F52F9E" w:rsidRDefault="00F52F9E" w:rsidP="00F52F9E">
      <w:pPr>
        <w:autoSpaceDE w:val="0"/>
        <w:autoSpaceDN w:val="0"/>
        <w:adjustRightInd w:val="0"/>
        <w:spacing w:after="0" w:line="240" w:lineRule="auto"/>
        <w:jc w:val="both"/>
        <w:rPr>
          <w:rFonts w:ascii="Tahoma" w:eastAsia="Times New Roman" w:hAnsi="Tahoma" w:cs="Tahoma"/>
          <w:b/>
          <w:bCs/>
          <w:iCs/>
          <w:sz w:val="24"/>
          <w:szCs w:val="24"/>
          <w:lang w:eastAsia="pl-PL"/>
        </w:rPr>
      </w:pPr>
      <w:r w:rsidRPr="00F52F9E">
        <w:rPr>
          <w:rFonts w:ascii="Tahoma" w:eastAsia="Times New Roman" w:hAnsi="Tahoma" w:cs="Tahoma"/>
          <w:b/>
          <w:bCs/>
          <w:iCs/>
          <w:sz w:val="24"/>
          <w:szCs w:val="24"/>
          <w:lang w:eastAsia="pl-PL"/>
        </w:rPr>
        <w:t xml:space="preserve">Uwaga: </w:t>
      </w:r>
    </w:p>
    <w:p w:rsidR="00F52F9E" w:rsidRPr="0053701A" w:rsidRDefault="00F52F9E" w:rsidP="00F52F9E">
      <w:pPr>
        <w:autoSpaceDE w:val="0"/>
        <w:autoSpaceDN w:val="0"/>
        <w:adjustRightInd w:val="0"/>
        <w:spacing w:after="0"/>
        <w:jc w:val="both"/>
        <w:rPr>
          <w:rFonts w:ascii="Tahoma" w:eastAsia="Times New Roman" w:hAnsi="Tahoma" w:cs="Tahoma"/>
          <w:bCs/>
          <w:iCs/>
          <w:sz w:val="18"/>
          <w:szCs w:val="18"/>
          <w:lang w:eastAsia="pl-PL"/>
        </w:rPr>
      </w:pPr>
      <w:r w:rsidRPr="0053701A">
        <w:rPr>
          <w:rFonts w:ascii="Tahoma" w:eastAsia="Times New Roman" w:hAnsi="Tahoma" w:cs="Tahoma"/>
          <w:bCs/>
          <w:iCs/>
          <w:sz w:val="18"/>
          <w:szCs w:val="18"/>
          <w:lang w:eastAsia="pl-PL"/>
        </w:rPr>
        <w:t xml:space="preserve">Jeżeli wykonawca należy do tej samej grupy kapitałowej wraz z innym wykonawcą, który złożył odrębną ofertę, wraz z oświadczeniem należy złożyć </w:t>
      </w:r>
      <w:r w:rsidRPr="0053701A">
        <w:rPr>
          <w:rFonts w:ascii="Tahoma" w:eastAsia="Calibri" w:hAnsi="Tahoma" w:cs="Tahoma"/>
          <w:bCs/>
          <w:sz w:val="18"/>
          <w:szCs w:val="18"/>
        </w:rPr>
        <w:t>dokumenty lub informacje potwierdzające przygotowanie oferty niezależnie od innego wykonawcy należącego do tej samej grupy kapitałowej.</w:t>
      </w:r>
    </w:p>
    <w:p w:rsidR="00F52F9E" w:rsidRPr="0053701A" w:rsidRDefault="00F52F9E" w:rsidP="00F52F9E">
      <w:pPr>
        <w:autoSpaceDE w:val="0"/>
        <w:autoSpaceDN w:val="0"/>
        <w:adjustRightInd w:val="0"/>
        <w:spacing w:after="600"/>
        <w:jc w:val="both"/>
        <w:rPr>
          <w:rFonts w:ascii="Tahoma" w:eastAsia="Times New Roman" w:hAnsi="Tahoma" w:cs="Tahoma"/>
          <w:bCs/>
          <w:iCs/>
          <w:sz w:val="18"/>
          <w:szCs w:val="18"/>
          <w:lang w:eastAsia="pl-PL"/>
        </w:rPr>
      </w:pPr>
      <w:r w:rsidRPr="0053701A">
        <w:rPr>
          <w:rFonts w:ascii="Tahoma" w:eastAsia="Calibri" w:hAnsi="Tahoma" w:cs="Tahoma"/>
          <w:iCs/>
          <w:color w:val="000000"/>
          <w:sz w:val="18"/>
          <w:szCs w:val="18"/>
          <w:shd w:val="clear" w:color="auto" w:fill="FFFFFF"/>
        </w:rPr>
        <w:t xml:space="preserve">W przypadku, gdy wykonawca lub podmiot, </w:t>
      </w:r>
      <w:r w:rsidRPr="0053701A">
        <w:rPr>
          <w:rFonts w:ascii="Tahoma" w:eastAsia="Calibri" w:hAnsi="Tahoma" w:cs="Tahoma"/>
          <w:iCs/>
          <w:color w:val="000000"/>
          <w:sz w:val="18"/>
          <w:szCs w:val="18"/>
        </w:rPr>
        <w:t xml:space="preserve">który należy z wykonawcą do tej samej grupy kapitałowej doradzał lub w inny sposób był zaangażowany w przygotowanie postępowania o udzielenie tego zamówienia wykonawca powinien udowodnić, że jego zaangażowanie w przygotowanie postępowania o udzielenie zamówienia nie zakłóci konkurencji.   </w:t>
      </w:r>
    </w:p>
    <w:p w:rsidR="00F52F9E" w:rsidRPr="0053701A" w:rsidRDefault="00F52F9E" w:rsidP="007208C8">
      <w:pPr>
        <w:spacing w:after="160"/>
        <w:ind w:left="5245"/>
        <w:jc w:val="center"/>
        <w:rPr>
          <w:rFonts w:ascii="Calibri" w:eastAsia="Calibri" w:hAnsi="Calibri" w:cs="Times New Roman"/>
          <w:sz w:val="18"/>
          <w:szCs w:val="18"/>
        </w:rPr>
      </w:pPr>
      <w:r w:rsidRPr="0053701A">
        <w:rPr>
          <w:rFonts w:ascii="Tahoma" w:eastAsia="Calibri" w:hAnsi="Tahoma" w:cs="Tahoma"/>
          <w:sz w:val="18"/>
          <w:szCs w:val="18"/>
        </w:rPr>
        <w:t>Podpis kwalifikowany, podpis zaufany lub podpis osobisty osoby uprawnionej do reprezentowania wykonawcy</w:t>
      </w:r>
    </w:p>
    <w:p w:rsidR="003D0194" w:rsidRDefault="003D0194" w:rsidP="00A31356">
      <w:pPr>
        <w:spacing w:after="0" w:line="240" w:lineRule="auto"/>
        <w:ind w:left="5664" w:firstLine="708"/>
        <w:jc w:val="center"/>
        <w:rPr>
          <w:rFonts w:ascii="Tahoma" w:hAnsi="Tahoma" w:cs="Tahoma"/>
          <w:sz w:val="24"/>
          <w:szCs w:val="24"/>
        </w:rPr>
        <w:sectPr w:rsidR="003D0194" w:rsidSect="0090071F">
          <w:pgSz w:w="11906" w:h="16838"/>
          <w:pgMar w:top="567" w:right="1418" w:bottom="567" w:left="1418" w:header="709" w:footer="709" w:gutter="0"/>
          <w:cols w:space="708"/>
          <w:docGrid w:linePitch="360"/>
        </w:sectPr>
      </w:pPr>
    </w:p>
    <w:p w:rsidR="0053701A" w:rsidRPr="00E449DE" w:rsidRDefault="00C62538" w:rsidP="0053701A">
      <w:pPr>
        <w:spacing w:after="0" w:line="240" w:lineRule="auto"/>
        <w:jc w:val="right"/>
        <w:rPr>
          <w:rFonts w:ascii="Tahoma" w:hAnsi="Tahoma" w:cs="Tahoma"/>
          <w:b/>
        </w:rPr>
      </w:pPr>
      <w:r w:rsidRPr="00E449DE">
        <w:rPr>
          <w:rFonts w:ascii="Tahoma" w:hAnsi="Tahoma" w:cs="Tahoma"/>
          <w:b/>
        </w:rPr>
        <w:lastRenderedPageBreak/>
        <w:t>z</w:t>
      </w:r>
      <w:r w:rsidR="0053701A" w:rsidRPr="00E449DE">
        <w:rPr>
          <w:rFonts w:ascii="Tahoma" w:hAnsi="Tahoma" w:cs="Tahoma"/>
          <w:b/>
        </w:rPr>
        <w:t xml:space="preserve">ałącznik nr </w:t>
      </w:r>
      <w:r w:rsidR="00C91A13" w:rsidRPr="00E449DE">
        <w:rPr>
          <w:rFonts w:ascii="Tahoma" w:hAnsi="Tahoma" w:cs="Tahoma"/>
          <w:b/>
        </w:rPr>
        <w:t>8</w:t>
      </w:r>
      <w:r w:rsidR="0053701A" w:rsidRPr="00E449DE">
        <w:rPr>
          <w:rFonts w:ascii="Tahoma" w:hAnsi="Tahoma" w:cs="Tahoma"/>
          <w:b/>
        </w:rPr>
        <w:t xml:space="preserve"> do SWZ</w:t>
      </w:r>
    </w:p>
    <w:p w:rsidR="003D0194" w:rsidRPr="00E449DE" w:rsidRDefault="003D0194" w:rsidP="003D0194">
      <w:pPr>
        <w:spacing w:after="0" w:line="240" w:lineRule="auto"/>
        <w:rPr>
          <w:rFonts w:ascii="Tahoma" w:hAnsi="Tahoma" w:cs="Tahoma"/>
        </w:rPr>
      </w:pPr>
      <w:r w:rsidRPr="00E449DE">
        <w:rPr>
          <w:rFonts w:ascii="Tahoma" w:hAnsi="Tahoma" w:cs="Tahoma"/>
        </w:rPr>
        <w:t>Wykonawca:</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(pełna nazwa/firma, adres, w zależności</w:t>
      </w:r>
    </w:p>
    <w:p w:rsidR="003D0194" w:rsidRDefault="003D0194" w:rsidP="003D0194">
      <w:pPr>
        <w:spacing w:after="0" w:line="240" w:lineRule="auto"/>
        <w:rPr>
          <w:rFonts w:ascii="Tahoma" w:hAnsi="Tahoma" w:cs="Tahoma"/>
          <w:sz w:val="20"/>
          <w:szCs w:val="20"/>
        </w:rPr>
      </w:pPr>
      <w:r>
        <w:rPr>
          <w:rFonts w:ascii="Tahoma" w:hAnsi="Tahoma" w:cs="Tahoma"/>
          <w:sz w:val="20"/>
          <w:szCs w:val="20"/>
        </w:rPr>
        <w:t>Od podmiotu: NIP/PESEL,</w:t>
      </w:r>
    </w:p>
    <w:p w:rsidR="003D0194" w:rsidRDefault="003D0194" w:rsidP="003D0194">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reprezentowany przez:</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3D0194" w:rsidRDefault="003D0194" w:rsidP="003D0194">
      <w:pPr>
        <w:numPr>
          <w:ilvl w:val="12"/>
          <w:numId w:val="0"/>
        </w:numPr>
        <w:spacing w:after="0" w:line="240" w:lineRule="auto"/>
        <w:jc w:val="center"/>
        <w:rPr>
          <w:rFonts w:ascii="Tahoma" w:eastAsia="Times New Roman" w:hAnsi="Tahoma" w:cs="Tahoma"/>
          <w:b/>
          <w:color w:val="000000"/>
          <w:lang w:eastAsia="x-none"/>
        </w:rPr>
      </w:pPr>
      <w:r w:rsidRPr="0053701A">
        <w:rPr>
          <w:rFonts w:ascii="Tahoma" w:eastAsia="Times New Roman" w:hAnsi="Tahoma" w:cs="Tahoma"/>
          <w:b/>
          <w:color w:val="000000"/>
          <w:lang w:val="x-none" w:eastAsia="x-none"/>
        </w:rPr>
        <w:t xml:space="preserve">Wykaz robót budowlanych </w:t>
      </w:r>
    </w:p>
    <w:p w:rsidR="00060B49" w:rsidRPr="00060B49" w:rsidRDefault="00060B49" w:rsidP="003D0194">
      <w:pPr>
        <w:numPr>
          <w:ilvl w:val="12"/>
          <w:numId w:val="0"/>
        </w:numPr>
        <w:spacing w:after="0" w:line="240" w:lineRule="auto"/>
        <w:jc w:val="center"/>
        <w:rPr>
          <w:rFonts w:ascii="Tahoma" w:eastAsia="Times New Roman" w:hAnsi="Tahoma" w:cs="Tahoma"/>
          <w:b/>
          <w:color w:val="000000"/>
          <w:lang w:eastAsia="x-none"/>
        </w:rPr>
      </w:pPr>
    </w:p>
    <w:p w:rsidR="00060B49" w:rsidRPr="00D2536F" w:rsidRDefault="003D0194" w:rsidP="00060B49">
      <w:pPr>
        <w:spacing w:after="0" w:line="240" w:lineRule="auto"/>
        <w:ind w:firstLine="708"/>
        <w:rPr>
          <w:rFonts w:ascii="Tahoma" w:eastAsia="Times New Roman" w:hAnsi="Tahoma" w:cs="Tahoma"/>
          <w:b/>
          <w:color w:val="000000"/>
          <w:lang w:eastAsia="x-none"/>
        </w:rPr>
      </w:pPr>
      <w:r w:rsidRPr="0053701A">
        <w:rPr>
          <w:rFonts w:ascii="Tahoma" w:eastAsia="Calibri" w:hAnsi="Tahoma" w:cs="Tahoma"/>
          <w:spacing w:val="-4"/>
        </w:rPr>
        <w:t>Na potrzeby postępowania o udzielenie zamówienia publicznego na:</w:t>
      </w:r>
      <w:r w:rsidR="009379BE" w:rsidRPr="0053701A">
        <w:rPr>
          <w:rFonts w:ascii="Tahoma" w:eastAsia="Calibri" w:hAnsi="Tahoma" w:cs="Tahoma"/>
          <w:spacing w:val="-4"/>
        </w:rPr>
        <w:t xml:space="preserve"> </w:t>
      </w:r>
      <w:r w:rsidR="0053701A" w:rsidRPr="00F64F4E">
        <w:rPr>
          <w:rFonts w:ascii="Tahoma" w:eastAsia="Times New Roman" w:hAnsi="Tahoma" w:cs="Tahoma"/>
          <w:b/>
          <w:color w:val="000000"/>
          <w:lang w:eastAsia="x-none"/>
        </w:rPr>
        <w:t>„</w:t>
      </w:r>
      <w:r w:rsidR="00060B49" w:rsidRPr="00D2536F">
        <w:rPr>
          <w:rFonts w:ascii="Tahoma" w:hAnsi="Tahoma" w:cs="Tahoma"/>
          <w:b/>
        </w:rPr>
        <w:t>Budowa kanalizacji sanitarnej grawitacyjnej w Wierzbnicy w ramach realizacji projektu pn.: ”Poprawa systemu gospodarki wodnej i kanalizacyjnej w Gminie Bytom Odrzański</w:t>
      </w:r>
      <w:r w:rsidR="00060B49" w:rsidRPr="00D2536F">
        <w:rPr>
          <w:rFonts w:ascii="Tahoma" w:eastAsia="Times New Roman" w:hAnsi="Tahoma" w:cs="Tahoma"/>
          <w:b/>
          <w:color w:val="000000"/>
          <w:lang w:eastAsia="x-none"/>
        </w:rPr>
        <w:t>”</w:t>
      </w:r>
    </w:p>
    <w:p w:rsidR="003D0194" w:rsidRPr="0053701A" w:rsidRDefault="00C261EA" w:rsidP="00060B49">
      <w:pPr>
        <w:spacing w:after="0" w:line="240" w:lineRule="auto"/>
        <w:rPr>
          <w:rFonts w:ascii="Tahoma" w:eastAsia="Calibri" w:hAnsi="Tahoma" w:cs="Tahoma"/>
        </w:rPr>
      </w:pPr>
      <w:r w:rsidRPr="008258CD">
        <w:rPr>
          <w:rFonts w:ascii="Tahoma" w:eastAsia="Times New Roman" w:hAnsi="Tahoma" w:cs="Tahoma"/>
          <w:b/>
          <w:color w:val="000000"/>
          <w:lang w:eastAsia="x-none"/>
        </w:rPr>
        <w:t>”</w:t>
      </w:r>
      <w:r>
        <w:rPr>
          <w:rFonts w:ascii="Tahoma" w:eastAsia="Times New Roman" w:hAnsi="Tahoma" w:cs="Tahoma"/>
          <w:b/>
          <w:color w:val="000000"/>
          <w:lang w:eastAsia="x-none"/>
        </w:rPr>
        <w:t xml:space="preserve"> </w:t>
      </w:r>
      <w:r w:rsidR="003D0194" w:rsidRPr="0053701A">
        <w:rPr>
          <w:rFonts w:ascii="Tahoma" w:eastAsia="Calibri" w:hAnsi="Tahoma" w:cs="Tahoma"/>
        </w:rPr>
        <w:t xml:space="preserve">prowadzonego przez </w:t>
      </w:r>
      <w:r w:rsidR="003D0194" w:rsidRPr="0053701A">
        <w:rPr>
          <w:rFonts w:ascii="Tahoma" w:eastAsia="Calibri" w:hAnsi="Tahoma" w:cs="Tahoma"/>
          <w:b/>
        </w:rPr>
        <w:t xml:space="preserve">Gminę </w:t>
      </w:r>
      <w:r w:rsidR="009379BE" w:rsidRPr="0053701A">
        <w:rPr>
          <w:rFonts w:ascii="Tahoma" w:eastAsia="Calibri" w:hAnsi="Tahoma" w:cs="Tahoma"/>
          <w:b/>
        </w:rPr>
        <w:t>BYTOM ODRZAŃSKI</w:t>
      </w:r>
      <w:r w:rsidR="009379BE" w:rsidRPr="0053701A">
        <w:rPr>
          <w:rFonts w:ascii="Tahoma" w:eastAsia="Calibri" w:hAnsi="Tahoma" w:cs="Tahoma"/>
        </w:rPr>
        <w:t xml:space="preserve"> </w:t>
      </w:r>
      <w:r w:rsidR="003D0194" w:rsidRPr="0053701A">
        <w:rPr>
          <w:rFonts w:ascii="Tahoma" w:eastAsia="Calibri" w:hAnsi="Tahoma" w:cs="Tahoma"/>
        </w:rPr>
        <w:t>przedstawiam/y wykaz należycie zrealizowanych robót</w:t>
      </w:r>
      <w:r w:rsidR="00060B49">
        <w:rPr>
          <w:rFonts w:ascii="Tahoma" w:eastAsia="Calibri" w:hAnsi="Tahoma" w:cs="Tahoma"/>
        </w:rPr>
        <w:t>:</w:t>
      </w:r>
    </w:p>
    <w:p w:rsidR="003D0194" w:rsidRDefault="003D0194" w:rsidP="00060B49">
      <w:pPr>
        <w:numPr>
          <w:ilvl w:val="12"/>
          <w:numId w:val="0"/>
        </w:numPr>
        <w:spacing w:after="0" w:line="240" w:lineRule="auto"/>
        <w:rPr>
          <w:rFonts w:ascii="Arial" w:eastAsia="Times New Roman" w:hAnsi="Arial" w:cs="Arial"/>
          <w:b/>
          <w:color w:val="000000"/>
          <w:sz w:val="28"/>
          <w:szCs w:val="24"/>
          <w:lang w:eastAsia="x-none"/>
        </w:rPr>
      </w:pPr>
    </w:p>
    <w:tbl>
      <w:tblPr>
        <w:tblW w:w="11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030"/>
        <w:gridCol w:w="2030"/>
        <w:gridCol w:w="2552"/>
        <w:gridCol w:w="1701"/>
        <w:gridCol w:w="2693"/>
      </w:tblGrid>
      <w:tr w:rsidR="00AF5412" w:rsidRPr="003D0194" w:rsidTr="00AF5412">
        <w:trPr>
          <w:cantSplit/>
          <w:trHeight w:val="1210"/>
          <w:jc w:val="center"/>
        </w:trPr>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rsidR="00AF5412" w:rsidRPr="00A12B31" w:rsidRDefault="00AF5412" w:rsidP="003D0194">
            <w:pPr>
              <w:spacing w:after="0" w:line="240" w:lineRule="auto"/>
              <w:jc w:val="center"/>
              <w:rPr>
                <w:rFonts w:ascii="Tahoma" w:eastAsia="Times New Roman" w:hAnsi="Tahoma" w:cs="Tahoma"/>
                <w:b/>
                <w:color w:val="000000"/>
                <w:szCs w:val="24"/>
                <w:lang w:eastAsia="pl-PL"/>
              </w:rPr>
            </w:pPr>
            <w:r w:rsidRPr="00A12B31">
              <w:rPr>
                <w:rFonts w:ascii="Tahoma" w:eastAsia="Times New Roman" w:hAnsi="Tahoma" w:cs="Tahoma"/>
                <w:b/>
                <w:bCs/>
                <w:color w:val="000000"/>
                <w:sz w:val="20"/>
                <w:szCs w:val="24"/>
                <w:lang w:eastAsia="pl-PL"/>
              </w:rPr>
              <w:t>l.p.</w:t>
            </w:r>
          </w:p>
        </w:tc>
        <w:tc>
          <w:tcPr>
            <w:tcW w:w="2030" w:type="dxa"/>
            <w:tcBorders>
              <w:top w:val="single" w:sz="4" w:space="0" w:color="auto"/>
              <w:left w:val="single" w:sz="4" w:space="0" w:color="auto"/>
              <w:bottom w:val="single" w:sz="4" w:space="0" w:color="auto"/>
              <w:right w:val="single" w:sz="4" w:space="0" w:color="auto"/>
            </w:tcBorders>
            <w:shd w:val="clear" w:color="auto" w:fill="E6E6E6"/>
          </w:tcPr>
          <w:p w:rsidR="00AF5412" w:rsidRPr="00A12B31" w:rsidRDefault="00AF5412" w:rsidP="00AF5412">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sz w:val="20"/>
                <w:szCs w:val="24"/>
                <w:lang w:eastAsia="pl-PL"/>
              </w:rPr>
              <w:t>Nazwa Wykonawcy (podmiotu) wykazującego posiadane doświadczenie</w:t>
            </w:r>
          </w:p>
        </w:tc>
        <w:tc>
          <w:tcPr>
            <w:tcW w:w="2030" w:type="dxa"/>
            <w:tcBorders>
              <w:top w:val="single" w:sz="4" w:space="0" w:color="auto"/>
              <w:left w:val="single" w:sz="4" w:space="0" w:color="auto"/>
              <w:bottom w:val="single" w:sz="4" w:space="0" w:color="auto"/>
              <w:right w:val="single" w:sz="4" w:space="0" w:color="auto"/>
            </w:tcBorders>
            <w:shd w:val="clear" w:color="auto" w:fill="E6E6E6"/>
            <w:vAlign w:val="center"/>
          </w:tcPr>
          <w:p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 xml:space="preserve">Przedmiot zamówienia </w:t>
            </w:r>
          </w:p>
          <w:p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(nazwa i opis zadania)</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F5412" w:rsidRPr="00A12B31" w:rsidRDefault="00AF5412" w:rsidP="003D0194">
            <w:pPr>
              <w:spacing w:after="0" w:line="240" w:lineRule="auto"/>
              <w:jc w:val="center"/>
              <w:rPr>
                <w:rFonts w:ascii="Tahoma" w:eastAsia="Times New Roman" w:hAnsi="Tahoma" w:cs="Tahoma"/>
                <w:b/>
                <w:color w:val="000000"/>
                <w:sz w:val="20"/>
                <w:szCs w:val="24"/>
                <w:lang w:eastAsia="pl-PL"/>
              </w:rPr>
            </w:pPr>
            <w:r w:rsidRPr="00A12B31">
              <w:rPr>
                <w:rFonts w:ascii="Tahoma" w:eastAsia="Times New Roman" w:hAnsi="Tahoma" w:cs="Tahoma"/>
                <w:b/>
                <w:color w:val="000000"/>
                <w:sz w:val="20"/>
                <w:szCs w:val="24"/>
                <w:lang w:eastAsia="pl-PL"/>
              </w:rPr>
              <w:t>Wartość robót wykonanych przez wykonawcę</w:t>
            </w:r>
          </w:p>
          <w:p w:rsidR="00AF5412" w:rsidRPr="00A12B31" w:rsidRDefault="00AF5412" w:rsidP="003D0194">
            <w:pPr>
              <w:spacing w:after="0" w:line="240" w:lineRule="auto"/>
              <w:jc w:val="center"/>
              <w:rPr>
                <w:rFonts w:ascii="Tahoma" w:eastAsia="Times New Roman" w:hAnsi="Tahoma" w:cs="Tahoma"/>
                <w:b/>
                <w:color w:val="000000"/>
                <w:sz w:val="20"/>
                <w:szCs w:val="24"/>
                <w:lang w:eastAsia="pl-PL"/>
              </w:rPr>
            </w:pPr>
            <w:r w:rsidRPr="00A12B31">
              <w:rPr>
                <w:rFonts w:ascii="Tahoma" w:eastAsia="Times New Roman" w:hAnsi="Tahoma" w:cs="Tahoma"/>
                <w:b/>
                <w:color w:val="000000"/>
                <w:sz w:val="20"/>
                <w:szCs w:val="24"/>
                <w:lang w:eastAsia="pl-PL"/>
              </w:rPr>
              <w:t xml:space="preserve"> (w zł brutto)</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Data wykonania</w:t>
            </w:r>
          </w:p>
          <w:p w:rsidR="00AF5412" w:rsidRPr="00A12B31" w:rsidRDefault="00AF5412" w:rsidP="003D0194">
            <w:pPr>
              <w:spacing w:after="0" w:line="240" w:lineRule="auto"/>
              <w:jc w:val="center"/>
              <w:rPr>
                <w:rFonts w:ascii="Tahoma" w:eastAsia="Times New Roman" w:hAnsi="Tahoma" w:cs="Tahoma"/>
                <w:b/>
                <w:color w:val="000000"/>
                <w:szCs w:val="24"/>
                <w:lang w:eastAsia="pl-PL"/>
              </w:rPr>
            </w:pPr>
            <w:r w:rsidRPr="00A12B31">
              <w:rPr>
                <w:rFonts w:ascii="Tahoma" w:eastAsia="Times New Roman" w:hAnsi="Tahoma" w:cs="Tahoma"/>
                <w:b/>
                <w:bCs/>
                <w:color w:val="000000"/>
                <w:sz w:val="20"/>
                <w:szCs w:val="24"/>
                <w:lang w:eastAsia="pl-PL"/>
              </w:rPr>
              <w:t xml:space="preserve">( dzień, </w:t>
            </w:r>
            <w:r w:rsidRPr="00A12B31">
              <w:rPr>
                <w:rFonts w:ascii="Tahoma" w:eastAsia="Times New Roman" w:hAnsi="Tahoma" w:cs="Tahoma"/>
                <w:b/>
                <w:color w:val="000000"/>
                <w:sz w:val="20"/>
                <w:szCs w:val="24"/>
                <w:lang w:eastAsia="pl-PL"/>
              </w:rPr>
              <w:t>m-c i rok rozpoczęcia oraz dzień, m-c i rok zakończenia</w:t>
            </w:r>
            <w:r w:rsidRPr="00A12B31">
              <w:rPr>
                <w:rFonts w:ascii="Tahoma" w:eastAsia="Times New Roman" w:hAnsi="Tahoma" w:cs="Tahoma"/>
                <w:b/>
                <w:bCs/>
                <w:color w:val="000000"/>
                <w:sz w:val="20"/>
                <w:szCs w:val="24"/>
                <w:lang w:eastAsia="pl-PL"/>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Nazwy i adres</w:t>
            </w:r>
          </w:p>
          <w:p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zamawiającego</w:t>
            </w:r>
          </w:p>
          <w:p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(nazwa, adres,</w:t>
            </w:r>
          </w:p>
          <w:p w:rsidR="00AF5412" w:rsidRPr="00A12B31" w:rsidRDefault="00AF5412" w:rsidP="003D0194">
            <w:pPr>
              <w:spacing w:after="0" w:line="240" w:lineRule="auto"/>
              <w:jc w:val="center"/>
              <w:rPr>
                <w:rFonts w:ascii="Tahoma" w:eastAsia="Times New Roman" w:hAnsi="Tahoma" w:cs="Tahoma"/>
                <w:b/>
                <w:color w:val="000000"/>
                <w:szCs w:val="24"/>
                <w:lang w:eastAsia="pl-PL"/>
              </w:rPr>
            </w:pPr>
            <w:r w:rsidRPr="00A12B31">
              <w:rPr>
                <w:rFonts w:ascii="Tahoma" w:eastAsia="Times New Roman" w:hAnsi="Tahoma" w:cs="Tahoma"/>
                <w:b/>
                <w:bCs/>
                <w:color w:val="000000"/>
                <w:sz w:val="20"/>
                <w:szCs w:val="24"/>
                <w:lang w:eastAsia="pl-PL"/>
              </w:rPr>
              <w:t>nr telefonu)</w:t>
            </w:r>
          </w:p>
        </w:tc>
      </w:tr>
      <w:tr w:rsidR="00AF5412" w:rsidRPr="003D0194" w:rsidTr="00AF5412">
        <w:trPr>
          <w:cantSplit/>
          <w:trHeight w:val="332"/>
          <w:jc w:val="center"/>
        </w:trPr>
        <w:tc>
          <w:tcPr>
            <w:tcW w:w="72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ind w:left="-21" w:firstLine="21"/>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r>
      <w:tr w:rsidR="00AF5412" w:rsidRPr="003D0194" w:rsidTr="00AF5412">
        <w:trPr>
          <w:cantSplit/>
          <w:trHeight w:val="368"/>
          <w:jc w:val="center"/>
        </w:trPr>
        <w:tc>
          <w:tcPr>
            <w:tcW w:w="72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r>
      <w:tr w:rsidR="00AF5412" w:rsidRPr="003D0194" w:rsidTr="00AF5412">
        <w:trPr>
          <w:cantSplit/>
          <w:trHeight w:val="421"/>
          <w:jc w:val="center"/>
        </w:trPr>
        <w:tc>
          <w:tcPr>
            <w:tcW w:w="72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r>
      <w:tr w:rsidR="00AF5412" w:rsidRPr="003D0194" w:rsidTr="00AF5412">
        <w:trPr>
          <w:cantSplit/>
          <w:trHeight w:val="414"/>
          <w:jc w:val="center"/>
        </w:trPr>
        <w:tc>
          <w:tcPr>
            <w:tcW w:w="72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r>
    </w:tbl>
    <w:p w:rsidR="003D0194" w:rsidRPr="003D0194" w:rsidRDefault="003D0194" w:rsidP="003D0194">
      <w:pPr>
        <w:spacing w:after="0" w:line="240" w:lineRule="auto"/>
        <w:jc w:val="both"/>
        <w:rPr>
          <w:rFonts w:ascii="Arial" w:eastAsia="Times New Roman" w:hAnsi="Arial" w:cs="Arial"/>
          <w:sz w:val="16"/>
          <w:szCs w:val="16"/>
          <w:lang w:eastAsia="pl-PL"/>
        </w:rPr>
      </w:pPr>
      <w:r w:rsidRPr="003D0194">
        <w:rPr>
          <w:rFonts w:ascii="Arial" w:eastAsia="Times New Roman" w:hAnsi="Arial" w:cs="Arial"/>
          <w:color w:val="000000"/>
          <w:sz w:val="16"/>
          <w:szCs w:val="16"/>
          <w:lang w:eastAsia="pl-PL"/>
        </w:rPr>
        <w:t xml:space="preserve">Uwaga: </w:t>
      </w:r>
      <w:r w:rsidRPr="003D0194">
        <w:rPr>
          <w:rFonts w:ascii="Arial" w:eastAsia="Times New Roman" w:hAnsi="Arial" w:cs="Arial"/>
          <w:color w:val="FF0000"/>
          <w:sz w:val="24"/>
          <w:szCs w:val="24"/>
          <w:lang w:eastAsia="pl-PL"/>
        </w:rPr>
        <w:t xml:space="preserve"> </w:t>
      </w:r>
      <w:r w:rsidRPr="003D0194">
        <w:rPr>
          <w:rFonts w:ascii="Arial" w:eastAsia="Times New Roman" w:hAnsi="Arial" w:cs="Arial"/>
          <w:sz w:val="16"/>
          <w:szCs w:val="16"/>
          <w:lang w:eastAsia="pl-PL"/>
        </w:rPr>
        <w:t xml:space="preserve">Należy załączyć dowody, określające, czy roboty budowlane zostały wykonane należycie, przy czym dowodami, o których mowa są referencje bądź inne dokumenty </w:t>
      </w:r>
      <w:r w:rsidR="00EC18BA">
        <w:rPr>
          <w:rFonts w:ascii="Arial" w:eastAsia="Times New Roman" w:hAnsi="Arial" w:cs="Arial"/>
          <w:sz w:val="16"/>
          <w:szCs w:val="16"/>
          <w:lang w:eastAsia="pl-PL"/>
        </w:rPr>
        <w:t>sporządzone</w:t>
      </w:r>
      <w:r w:rsidRPr="003D0194">
        <w:rPr>
          <w:rFonts w:ascii="Arial" w:eastAsia="Times New Roman" w:hAnsi="Arial" w:cs="Arial"/>
          <w:sz w:val="16"/>
          <w:szCs w:val="16"/>
          <w:lang w:eastAsia="pl-PL"/>
        </w:rPr>
        <w:t xml:space="preserve"> przez podmiot, na rzecz którego roboty budowlane </w:t>
      </w:r>
      <w:r w:rsidR="00EC18BA">
        <w:rPr>
          <w:rFonts w:ascii="Arial" w:eastAsia="Times New Roman" w:hAnsi="Arial" w:cs="Arial"/>
          <w:sz w:val="16"/>
          <w:szCs w:val="16"/>
          <w:lang w:eastAsia="pl-PL"/>
        </w:rPr>
        <w:t>zostały</w:t>
      </w:r>
      <w:r w:rsidRPr="003D0194">
        <w:rPr>
          <w:rFonts w:ascii="Arial" w:eastAsia="Times New Roman" w:hAnsi="Arial" w:cs="Arial"/>
          <w:sz w:val="16"/>
          <w:szCs w:val="16"/>
          <w:lang w:eastAsia="pl-PL"/>
        </w:rPr>
        <w:t xml:space="preserve"> wykonane, a jeżeli </w:t>
      </w:r>
      <w:r w:rsidR="00EC18BA">
        <w:rPr>
          <w:rFonts w:ascii="Arial" w:eastAsia="Times New Roman" w:hAnsi="Arial" w:cs="Arial"/>
          <w:sz w:val="16"/>
          <w:szCs w:val="16"/>
          <w:lang w:eastAsia="pl-PL"/>
        </w:rPr>
        <w:t xml:space="preserve">wykonawca z przyczyn niezależnych od niego nie jest w stanie uzyskać tych dokumentów </w:t>
      </w:r>
      <w:r w:rsidRPr="003D0194">
        <w:rPr>
          <w:rFonts w:ascii="Arial" w:eastAsia="Times New Roman" w:hAnsi="Arial" w:cs="Arial"/>
          <w:sz w:val="16"/>
          <w:szCs w:val="16"/>
          <w:lang w:eastAsia="pl-PL"/>
        </w:rPr>
        <w:t xml:space="preserve"> – inne</w:t>
      </w:r>
      <w:r w:rsidR="00EC18BA">
        <w:rPr>
          <w:rFonts w:ascii="Arial" w:eastAsia="Times New Roman" w:hAnsi="Arial" w:cs="Arial"/>
          <w:sz w:val="16"/>
          <w:szCs w:val="16"/>
          <w:lang w:eastAsia="pl-PL"/>
        </w:rPr>
        <w:t xml:space="preserve"> </w:t>
      </w:r>
      <w:proofErr w:type="spellStart"/>
      <w:r w:rsidR="00EC18BA">
        <w:rPr>
          <w:rFonts w:ascii="Arial" w:eastAsia="Times New Roman" w:hAnsi="Arial" w:cs="Arial"/>
          <w:sz w:val="16"/>
          <w:szCs w:val="16"/>
          <w:lang w:eastAsia="pl-PL"/>
        </w:rPr>
        <w:t>odpoiwednie</w:t>
      </w:r>
      <w:proofErr w:type="spellEnd"/>
      <w:r w:rsidRPr="003D0194">
        <w:rPr>
          <w:rFonts w:ascii="Arial" w:eastAsia="Times New Roman" w:hAnsi="Arial" w:cs="Arial"/>
          <w:sz w:val="16"/>
          <w:szCs w:val="16"/>
          <w:lang w:eastAsia="pl-PL"/>
        </w:rPr>
        <w:t xml:space="preserve"> dokumenty.</w:t>
      </w:r>
    </w:p>
    <w:p w:rsidR="003D0194" w:rsidRPr="003D0194" w:rsidRDefault="003D0194" w:rsidP="003D0194">
      <w:pPr>
        <w:spacing w:after="0" w:line="240" w:lineRule="auto"/>
        <w:ind w:left="851" w:hanging="851"/>
        <w:jc w:val="both"/>
        <w:rPr>
          <w:rFonts w:ascii="Arial" w:eastAsia="Times New Roman" w:hAnsi="Arial" w:cs="Arial"/>
          <w:sz w:val="16"/>
          <w:szCs w:val="16"/>
          <w:lang w:eastAsia="pl-PL"/>
        </w:rPr>
      </w:pPr>
    </w:p>
    <w:p w:rsidR="003D0194" w:rsidRPr="003D0194" w:rsidRDefault="003D0194" w:rsidP="009379BE">
      <w:pPr>
        <w:spacing w:after="0" w:line="240" w:lineRule="auto"/>
        <w:rPr>
          <w:rFonts w:ascii="Arial" w:eastAsia="Times New Roman" w:hAnsi="Arial" w:cs="Arial"/>
          <w:sz w:val="16"/>
          <w:szCs w:val="16"/>
          <w:lang w:eastAsia="pl-PL"/>
        </w:rPr>
      </w:pPr>
      <w:r w:rsidRPr="003D0194">
        <w:rPr>
          <w:rFonts w:ascii="Arial" w:eastAsia="Times New Roman" w:hAnsi="Arial" w:cs="Arial"/>
          <w:bCs/>
          <w:sz w:val="20"/>
          <w:lang w:eastAsia="pl-PL"/>
        </w:rPr>
        <w:t>Miejscowość, data</w:t>
      </w:r>
      <w:r w:rsidRPr="003D0194">
        <w:rPr>
          <w:rFonts w:ascii="Arial" w:eastAsia="Times New Roman" w:hAnsi="Arial" w:cs="Arial"/>
          <w:b/>
          <w:bCs/>
          <w:sz w:val="20"/>
          <w:lang w:eastAsia="pl-PL"/>
        </w:rPr>
        <w:t xml:space="preserve"> </w:t>
      </w:r>
      <w:r w:rsidRPr="003D0194">
        <w:rPr>
          <w:rFonts w:ascii="Arial" w:eastAsia="Times New Roman" w:hAnsi="Arial" w:cs="Arial"/>
          <w:b/>
          <w:bCs/>
          <w:sz w:val="20"/>
          <w:lang w:eastAsia="pl-PL"/>
        </w:rPr>
        <w:tab/>
      </w:r>
      <w:r w:rsidRPr="003D0194">
        <w:rPr>
          <w:rFonts w:ascii="Arial" w:eastAsia="Times New Roman" w:hAnsi="Arial" w:cs="Arial"/>
          <w:b/>
          <w:bCs/>
          <w:sz w:val="20"/>
          <w:lang w:eastAsia="pl-PL"/>
        </w:rPr>
        <w:tab/>
      </w:r>
      <w:r w:rsidRPr="003D0194">
        <w:rPr>
          <w:rFonts w:ascii="Arial" w:eastAsia="Times New Roman" w:hAnsi="Arial" w:cs="Arial"/>
          <w:b/>
          <w:bCs/>
          <w:sz w:val="20"/>
          <w:lang w:eastAsia="pl-PL"/>
        </w:rPr>
        <w:tab/>
      </w:r>
      <w:r w:rsidRPr="003D0194">
        <w:rPr>
          <w:rFonts w:ascii="Arial" w:eastAsia="Times New Roman" w:hAnsi="Arial" w:cs="Arial"/>
          <w:b/>
          <w:bCs/>
          <w:sz w:val="20"/>
          <w:lang w:eastAsia="pl-PL"/>
        </w:rPr>
        <w:tab/>
      </w:r>
    </w:p>
    <w:p w:rsidR="009379BE" w:rsidRPr="0053701A" w:rsidRDefault="009379BE" w:rsidP="0053701A">
      <w:pPr>
        <w:spacing w:after="160"/>
        <w:ind w:left="9498"/>
        <w:jc w:val="center"/>
        <w:rPr>
          <w:rFonts w:ascii="Tahoma" w:eastAsia="Calibri" w:hAnsi="Tahoma" w:cs="Tahoma"/>
          <w:sz w:val="18"/>
          <w:szCs w:val="18"/>
        </w:rPr>
      </w:pPr>
      <w:r w:rsidRPr="0053701A">
        <w:rPr>
          <w:rFonts w:ascii="Tahoma" w:eastAsia="Calibri" w:hAnsi="Tahoma" w:cs="Tahoma"/>
          <w:sz w:val="18"/>
          <w:szCs w:val="18"/>
        </w:rPr>
        <w:t>Podpis kwalifikowany, podpis zaufany lub podpis osobisty osoby uprawnionej do reprezentowania wykonawcy</w:t>
      </w:r>
    </w:p>
    <w:p w:rsidR="009379BE" w:rsidRDefault="009379BE" w:rsidP="009379BE">
      <w:pPr>
        <w:tabs>
          <w:tab w:val="left" w:pos="2820"/>
        </w:tabs>
        <w:spacing w:after="160" w:line="259" w:lineRule="auto"/>
        <w:rPr>
          <w:rFonts w:ascii="Calibri" w:eastAsia="Calibri" w:hAnsi="Calibri" w:cs="Times New Roman"/>
        </w:rPr>
        <w:sectPr w:rsidR="009379BE" w:rsidSect="009379BE">
          <w:pgSz w:w="16838" w:h="11906" w:orient="landscape"/>
          <w:pgMar w:top="851" w:right="567" w:bottom="851" w:left="567" w:header="709" w:footer="709" w:gutter="0"/>
          <w:cols w:space="708"/>
          <w:docGrid w:linePitch="360"/>
        </w:sectPr>
      </w:pPr>
    </w:p>
    <w:p w:rsidR="00A31356" w:rsidRPr="0053701A" w:rsidRDefault="00BA68A5" w:rsidP="00A31356">
      <w:pPr>
        <w:spacing w:after="0" w:line="240" w:lineRule="auto"/>
        <w:ind w:left="5664" w:firstLine="708"/>
        <w:jc w:val="center"/>
        <w:rPr>
          <w:rFonts w:ascii="Tahoma" w:hAnsi="Tahoma" w:cs="Tahoma"/>
          <w:b/>
        </w:rPr>
      </w:pPr>
      <w:r>
        <w:rPr>
          <w:rFonts w:ascii="Tahoma" w:hAnsi="Tahoma" w:cs="Tahoma"/>
          <w:b/>
        </w:rPr>
        <w:lastRenderedPageBreak/>
        <w:t>z</w:t>
      </w:r>
      <w:r w:rsidR="00A31356" w:rsidRPr="0053701A">
        <w:rPr>
          <w:rFonts w:ascii="Tahoma" w:hAnsi="Tahoma" w:cs="Tahoma"/>
          <w:b/>
        </w:rPr>
        <w:t xml:space="preserve">ałącznik nr </w:t>
      </w:r>
      <w:r w:rsidR="00E165FF">
        <w:rPr>
          <w:rFonts w:ascii="Tahoma" w:hAnsi="Tahoma" w:cs="Tahoma"/>
          <w:b/>
        </w:rPr>
        <w:t>9</w:t>
      </w:r>
      <w:r w:rsidR="00A31356" w:rsidRPr="0053701A">
        <w:rPr>
          <w:rFonts w:ascii="Tahoma" w:hAnsi="Tahoma" w:cs="Tahoma"/>
          <w:b/>
        </w:rPr>
        <w:t xml:space="preserve"> do SWZ</w:t>
      </w:r>
    </w:p>
    <w:p w:rsidR="00A31356" w:rsidRDefault="00A31356" w:rsidP="00A31356">
      <w:pPr>
        <w:spacing w:after="0" w:line="240" w:lineRule="auto"/>
        <w:ind w:left="5664" w:firstLine="708"/>
        <w:jc w:val="center"/>
        <w:rPr>
          <w:rFonts w:ascii="Tahoma" w:hAnsi="Tahoma" w:cs="Tahoma"/>
          <w:sz w:val="24"/>
          <w:szCs w:val="24"/>
        </w:rPr>
      </w:pPr>
    </w:p>
    <w:p w:rsidR="00A31356" w:rsidRPr="0053701A" w:rsidRDefault="00A31356" w:rsidP="004D35CF">
      <w:pPr>
        <w:spacing w:after="0" w:line="240" w:lineRule="auto"/>
        <w:jc w:val="center"/>
        <w:rPr>
          <w:rFonts w:ascii="Tahoma" w:hAnsi="Tahoma" w:cs="Tahoma"/>
          <w:b/>
        </w:rPr>
      </w:pPr>
      <w:r w:rsidRPr="0053701A">
        <w:rPr>
          <w:rFonts w:ascii="Tahoma" w:hAnsi="Tahoma" w:cs="Tahoma"/>
          <w:b/>
        </w:rPr>
        <w:t>Klauzula informacyjna dotycząca przetwarzania danych osobowych</w:t>
      </w:r>
    </w:p>
    <w:p w:rsidR="00714834" w:rsidRPr="0053701A" w:rsidRDefault="00714834" w:rsidP="00A31356">
      <w:pPr>
        <w:spacing w:after="0" w:line="240" w:lineRule="auto"/>
        <w:rPr>
          <w:rFonts w:ascii="Tahoma" w:hAnsi="Tahoma" w:cs="Tahoma"/>
        </w:rPr>
      </w:pPr>
    </w:p>
    <w:p w:rsidR="00714834" w:rsidRPr="0053701A" w:rsidRDefault="00A31356" w:rsidP="00A31356">
      <w:pPr>
        <w:spacing w:after="0" w:line="240" w:lineRule="auto"/>
        <w:rPr>
          <w:rFonts w:ascii="Tahoma" w:hAnsi="Tahoma" w:cs="Tahoma"/>
        </w:rPr>
      </w:pPr>
      <w:r w:rsidRPr="0053701A">
        <w:rPr>
          <w:rFonts w:ascii="Tahoma" w:hAnsi="Tahoma" w:cs="Tahoma"/>
        </w:rPr>
        <w:t>1.Zgodnie z art. 13 ust. 1 i 2 rozporządzenia Parlamentu Europejskiego</w:t>
      </w:r>
      <w:r w:rsidR="00714834" w:rsidRPr="0053701A">
        <w:rPr>
          <w:rFonts w:ascii="Tahoma" w:hAnsi="Tahoma" w:cs="Tahoma"/>
        </w:rPr>
        <w:t xml:space="preserve">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00714834" w:rsidRPr="0053701A">
        <w:rPr>
          <w:rFonts w:ascii="Tahoma" w:hAnsi="Tahoma" w:cs="Tahoma"/>
        </w:rPr>
        <w:t>Dz.Urz</w:t>
      </w:r>
      <w:proofErr w:type="spellEnd"/>
      <w:r w:rsidR="00714834" w:rsidRPr="0053701A">
        <w:rPr>
          <w:rFonts w:ascii="Tahoma" w:hAnsi="Tahoma" w:cs="Tahoma"/>
        </w:rPr>
        <w:t>. UE L 119 z 04.05.2016, str. 1), dalej „RODO”, informuję, że:</w:t>
      </w:r>
    </w:p>
    <w:p w:rsidR="00714834" w:rsidRPr="0053701A" w:rsidRDefault="00714834" w:rsidP="005741C1">
      <w:pPr>
        <w:pStyle w:val="Akapitzlist"/>
        <w:numPr>
          <w:ilvl w:val="0"/>
          <w:numId w:val="3"/>
        </w:numPr>
        <w:spacing w:after="0" w:line="240" w:lineRule="auto"/>
        <w:ind w:left="0" w:firstLine="0"/>
        <w:jc w:val="both"/>
        <w:rPr>
          <w:rFonts w:ascii="Tahoma" w:eastAsia="Calibri" w:hAnsi="Tahoma" w:cs="Tahoma"/>
          <w:b/>
        </w:rPr>
      </w:pPr>
      <w:r w:rsidRPr="0053701A">
        <w:rPr>
          <w:rFonts w:ascii="Tahoma" w:hAnsi="Tahoma" w:cs="Tahoma"/>
        </w:rPr>
        <w:t xml:space="preserve"> Administratorem Pani/Pana danych jest </w:t>
      </w:r>
      <w:r w:rsidRPr="0053701A">
        <w:rPr>
          <w:rFonts w:ascii="Tahoma" w:eastAsia="Calibri" w:hAnsi="Tahoma" w:cs="Tahoma"/>
        </w:rPr>
        <w:t xml:space="preserve">Burmistrz Bytomia Odrzańskiego z siedzibą mieszczącą się pod adresem: Urząd Miejski, ul. Rynek 1, 67-115 Bytom Odrzański, tel. 683884022 reprezentowany przez Jacka </w:t>
      </w:r>
      <w:proofErr w:type="spellStart"/>
      <w:r w:rsidRPr="0053701A">
        <w:rPr>
          <w:rFonts w:ascii="Tahoma" w:eastAsia="Calibri" w:hAnsi="Tahoma" w:cs="Tahoma"/>
        </w:rPr>
        <w:t>Sautera</w:t>
      </w:r>
      <w:proofErr w:type="spellEnd"/>
      <w:r w:rsidRPr="0053701A">
        <w:rPr>
          <w:rFonts w:ascii="Tahoma" w:eastAsia="Calibri" w:hAnsi="Tahoma" w:cs="Tahoma"/>
        </w:rPr>
        <w:t>, zwanego dalej „Administratorem” lub „Zamawiającym”,</w:t>
      </w:r>
    </w:p>
    <w:p w:rsidR="00714834" w:rsidRPr="0053701A" w:rsidRDefault="00714834" w:rsidP="005741C1">
      <w:pPr>
        <w:pStyle w:val="Akapitzlist"/>
        <w:numPr>
          <w:ilvl w:val="0"/>
          <w:numId w:val="3"/>
        </w:numPr>
        <w:spacing w:after="0" w:line="240" w:lineRule="auto"/>
        <w:ind w:left="0" w:firstLine="0"/>
        <w:jc w:val="both"/>
        <w:rPr>
          <w:rFonts w:ascii="Tahoma" w:eastAsia="Calibri" w:hAnsi="Tahoma" w:cs="Tahoma"/>
        </w:rPr>
      </w:pPr>
      <w:r w:rsidRPr="0053701A">
        <w:rPr>
          <w:rFonts w:ascii="Tahoma" w:hAnsi="Tahoma" w:cs="Tahoma"/>
        </w:rPr>
        <w:t xml:space="preserve">- w sprawach związanych z Pani/Pana danymi proszę kontaktować się z Inspektorem Ochrony Danych, kontakt pisemny za pomocą poczty tradycyjnej na adres administratora </w:t>
      </w:r>
      <w:r w:rsidRPr="0053701A">
        <w:rPr>
          <w:rFonts w:ascii="Tahoma" w:eastAsia="Calibri" w:hAnsi="Tahoma" w:cs="Tahoma"/>
        </w:rPr>
        <w:t xml:space="preserve">Urząd Miejski, ul. Rynek 1, 67-115 Bytom Odrzański, pocztą elektroniczną na adres e-mail: </w:t>
      </w:r>
      <w:hyperlink r:id="rId23" w:history="1">
        <w:r w:rsidRPr="0053701A">
          <w:rPr>
            <w:rStyle w:val="Hipercze"/>
            <w:rFonts w:ascii="Tahoma" w:eastAsia="Calibri" w:hAnsi="Tahoma" w:cs="Tahoma"/>
          </w:rPr>
          <w:t>inspektor@cbi24.pl</w:t>
        </w:r>
      </w:hyperlink>
      <w:r w:rsidRPr="0053701A">
        <w:rPr>
          <w:rFonts w:ascii="Tahoma" w:eastAsia="Calibri" w:hAnsi="Tahoma" w:cs="Tahoma"/>
        </w:rPr>
        <w:t>;</w:t>
      </w:r>
    </w:p>
    <w:p w:rsidR="00714834" w:rsidRPr="0053701A" w:rsidRDefault="00714834"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 xml:space="preserve">Pani/Pana dane osobowe przetwarzane będą na podstawie art. 6 ust. 1 lit. c RODO w celu prowadzenia przedmiotowego postępowania o udzielenie zamówienia </w:t>
      </w:r>
      <w:r w:rsidR="00CF70A0" w:rsidRPr="0053701A">
        <w:rPr>
          <w:rFonts w:ascii="Tahoma" w:hAnsi="Tahoma" w:cs="Tahoma"/>
        </w:rPr>
        <w:t>publicznego oraz zawarcia umowy, a podstawą prawną ich przetwarzania jest obowiązek prawny stosowania sformalizowanych procedur udzielania zamówień publicznych spoczywających na Zamawiającym;</w:t>
      </w:r>
    </w:p>
    <w:p w:rsidR="00CF70A0" w:rsidRPr="0053701A" w:rsidRDefault="00CF70A0"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 xml:space="preserve">odbiorcami Pani/Pana danych osobowych będą osoby lub podmioty, którym udostępniona zostanie dokumentacja postępowania w oparciu o art. 18 oraz art. 74 ustawy </w:t>
      </w:r>
      <w:proofErr w:type="spellStart"/>
      <w:r w:rsidRPr="0053701A">
        <w:rPr>
          <w:rFonts w:ascii="Tahoma" w:hAnsi="Tahoma" w:cs="Tahoma"/>
        </w:rPr>
        <w:t>Pzp</w:t>
      </w:r>
      <w:proofErr w:type="spellEnd"/>
      <w:r w:rsidRPr="0053701A">
        <w:rPr>
          <w:rFonts w:ascii="Tahoma" w:hAnsi="Tahoma" w:cs="Tahoma"/>
        </w:rPr>
        <w:t>;</w:t>
      </w:r>
    </w:p>
    <w:p w:rsidR="00CF70A0" w:rsidRPr="0053701A" w:rsidRDefault="00CF70A0"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 xml:space="preserve">Pani/Pana dane osobowe będą przechowywane, zgodnie z art. 78 ust. 1 ustawy </w:t>
      </w:r>
      <w:proofErr w:type="spellStart"/>
      <w:r w:rsidRPr="0053701A">
        <w:rPr>
          <w:rFonts w:ascii="Tahoma" w:hAnsi="Tahoma" w:cs="Tahoma"/>
        </w:rPr>
        <w:t>Pzp</w:t>
      </w:r>
      <w:proofErr w:type="spellEnd"/>
      <w:r w:rsidRPr="0053701A">
        <w:rPr>
          <w:rFonts w:ascii="Tahoma" w:hAnsi="Tahoma" w:cs="Tahoma"/>
        </w:rPr>
        <w:t>, przez okres 4 lat od dnia zakończenia postępowania o udzielenie zamówienia, a jeżeli czas trwania umowy przekracza 4 lata, okres przechowywania obejmuje cały czas trwania umowy;</w:t>
      </w:r>
    </w:p>
    <w:p w:rsidR="00CF70A0" w:rsidRPr="0053701A" w:rsidRDefault="00CF70A0"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 xml:space="preserve">obowiązek podania przez Panią/Pana danych osobowych bezpośrednio Pani/Pana dotyczących jest wymogiem ustawowym określonym w przepisach ustawy </w:t>
      </w:r>
      <w:proofErr w:type="spellStart"/>
      <w:r w:rsidRPr="0053701A">
        <w:rPr>
          <w:rFonts w:ascii="Tahoma" w:hAnsi="Tahoma" w:cs="Tahoma"/>
        </w:rPr>
        <w:t>Pzp</w:t>
      </w:r>
      <w:proofErr w:type="spellEnd"/>
      <w:r w:rsidRPr="0053701A">
        <w:rPr>
          <w:rFonts w:ascii="Tahoma" w:hAnsi="Tahoma" w:cs="Tahoma"/>
        </w:rPr>
        <w:t xml:space="preserve">, związanym z udziałem w postępowaniu o udzielenie zamówienia publicznego; konsekwencje niepodania określonych danych wynikają z ustawy </w:t>
      </w:r>
      <w:proofErr w:type="spellStart"/>
      <w:r w:rsidRPr="0053701A">
        <w:rPr>
          <w:rFonts w:ascii="Tahoma" w:hAnsi="Tahoma" w:cs="Tahoma"/>
        </w:rPr>
        <w:t>Pzp</w:t>
      </w:r>
      <w:proofErr w:type="spellEnd"/>
      <w:r w:rsidRPr="0053701A">
        <w:rPr>
          <w:rFonts w:ascii="Tahoma" w:hAnsi="Tahoma" w:cs="Tahoma"/>
        </w:rPr>
        <w:t>;</w:t>
      </w:r>
    </w:p>
    <w:p w:rsidR="00CF70A0" w:rsidRPr="0053701A" w:rsidRDefault="00CF70A0"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w odniesieniu do Pani/Pana danych osobowych decyzje nie będą podejmowane w sposób zautomatyzowany, stosownie do art. 22 RODO;</w:t>
      </w:r>
    </w:p>
    <w:p w:rsidR="00CF70A0" w:rsidRPr="0053701A" w:rsidRDefault="00CF70A0" w:rsidP="005741C1">
      <w:pPr>
        <w:pStyle w:val="Akapitzlist"/>
        <w:numPr>
          <w:ilvl w:val="0"/>
          <w:numId w:val="3"/>
        </w:numPr>
        <w:spacing w:after="0" w:line="240" w:lineRule="auto"/>
        <w:jc w:val="both"/>
        <w:rPr>
          <w:rFonts w:ascii="Tahoma" w:hAnsi="Tahoma" w:cs="Tahoma"/>
        </w:rPr>
      </w:pPr>
      <w:r w:rsidRPr="0053701A">
        <w:rPr>
          <w:rFonts w:ascii="Tahoma" w:hAnsi="Tahoma" w:cs="Tahoma"/>
        </w:rPr>
        <w:t xml:space="preserve"> Posiada Pan/Pani:</w:t>
      </w:r>
    </w:p>
    <w:p w:rsidR="00CF70A0" w:rsidRPr="0053701A" w:rsidRDefault="00CF70A0" w:rsidP="00714834">
      <w:pPr>
        <w:pStyle w:val="Akapitzlist"/>
        <w:spacing w:after="0" w:line="240" w:lineRule="auto"/>
        <w:ind w:left="0"/>
        <w:jc w:val="both"/>
        <w:rPr>
          <w:rFonts w:ascii="Tahoma" w:hAnsi="Tahoma" w:cs="Tahoma"/>
        </w:rPr>
      </w:pPr>
      <w:r w:rsidRPr="0053701A">
        <w:rPr>
          <w:rFonts w:ascii="Tahoma" w:hAnsi="Tahoma" w:cs="Tahoma"/>
        </w:rPr>
        <w:t xml:space="preserve">- na podstawie art. 15 RODO prawo </w:t>
      </w:r>
      <w:r w:rsidR="00B44FA8" w:rsidRPr="0053701A">
        <w:rPr>
          <w:rFonts w:ascii="Tahoma" w:hAnsi="Tahoma" w:cs="Tahoma"/>
        </w:rPr>
        <w:t>d</w:t>
      </w:r>
      <w:r w:rsidRPr="0053701A">
        <w:rPr>
          <w:rFonts w:ascii="Tahoma" w:hAnsi="Tahoma" w:cs="Tahoma"/>
        </w:rPr>
        <w:t>ostępu do danych osobowych Pani/Pana dotyczących;</w:t>
      </w:r>
    </w:p>
    <w:p w:rsidR="00CF70A0" w:rsidRPr="0053701A" w:rsidRDefault="00B44FA8" w:rsidP="00714834">
      <w:pPr>
        <w:pStyle w:val="Akapitzlist"/>
        <w:spacing w:after="0" w:line="240" w:lineRule="auto"/>
        <w:ind w:left="0"/>
        <w:jc w:val="both"/>
        <w:rPr>
          <w:rFonts w:ascii="Tahoma" w:hAnsi="Tahoma" w:cs="Tahoma"/>
        </w:rPr>
      </w:pPr>
      <w:r w:rsidRPr="0053701A">
        <w:rPr>
          <w:rFonts w:ascii="Tahoma" w:hAnsi="Tahoma" w:cs="Tahoma"/>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53701A">
        <w:rPr>
          <w:rFonts w:ascii="Tahoma" w:hAnsi="Tahoma" w:cs="Tahoma"/>
        </w:rPr>
        <w:t>Pzp</w:t>
      </w:r>
      <w:proofErr w:type="spellEnd"/>
      <w:r w:rsidRPr="0053701A">
        <w:rPr>
          <w:rFonts w:ascii="Tahoma" w:hAnsi="Tahoma" w:cs="Tahoma"/>
        </w:rPr>
        <w:t xml:space="preserve"> oraz nie może naruszać integralności protokołu oraz jego załączników.</w:t>
      </w:r>
    </w:p>
    <w:p w:rsidR="00B44FA8" w:rsidRPr="0053701A" w:rsidRDefault="00B44FA8" w:rsidP="00714834">
      <w:pPr>
        <w:pStyle w:val="Akapitzlist"/>
        <w:spacing w:after="0" w:line="240" w:lineRule="auto"/>
        <w:ind w:left="0"/>
        <w:jc w:val="both"/>
        <w:rPr>
          <w:rFonts w:ascii="Tahoma" w:hAnsi="Tahoma" w:cs="Tahoma"/>
        </w:rPr>
      </w:pPr>
      <w:r w:rsidRPr="0053701A">
        <w:rPr>
          <w:rFonts w:ascii="Tahoma" w:hAnsi="Tahoma" w:cs="Tahoma"/>
        </w:rPr>
        <w:t>- na podstawi</w:t>
      </w:r>
      <w:r w:rsidR="00D7270B" w:rsidRPr="0053701A">
        <w:rPr>
          <w:rFonts w:ascii="Tahoma" w:hAnsi="Tahoma" w:cs="Tahoma"/>
        </w:rPr>
        <w:t>e</w:t>
      </w:r>
      <w:r w:rsidRPr="0053701A">
        <w:rPr>
          <w:rFonts w:ascii="Tahoma" w:hAnsi="Tahoma" w:cs="Tahoma"/>
        </w:rPr>
        <w:t xml:space="preserv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w:t>
      </w:r>
      <w:r w:rsidR="00D7270B" w:rsidRPr="0053701A">
        <w:rPr>
          <w:rFonts w:ascii="Tahoma" w:hAnsi="Tahoma" w:cs="Tahoma"/>
        </w:rPr>
        <w:t>fizycznej lub prawnej, lub z uwagi na ważne względy interesu publicznego Unii Europejskiej lub państwa członkowskiego, a także nie ogranicza przetwarzania danych osobowych do czasu zakończenia postępowania o udzielenie zamówienia,</w:t>
      </w:r>
    </w:p>
    <w:p w:rsidR="00D7270B" w:rsidRPr="0053701A" w:rsidRDefault="00D7270B" w:rsidP="00714834">
      <w:pPr>
        <w:pStyle w:val="Akapitzlist"/>
        <w:spacing w:after="0" w:line="240" w:lineRule="auto"/>
        <w:ind w:left="0"/>
        <w:jc w:val="both"/>
        <w:rPr>
          <w:rFonts w:ascii="Tahoma" w:hAnsi="Tahoma" w:cs="Tahoma"/>
        </w:rPr>
      </w:pPr>
      <w:r w:rsidRPr="0053701A">
        <w:rPr>
          <w:rFonts w:ascii="Tahoma" w:hAnsi="Tahoma" w:cs="Tahoma"/>
        </w:rPr>
        <w:t>- prawo do wniesienia skargi do Prezesa Urzędu Ochrony Danych Osobowych, gdy uzna Pani/Pan, że przetwarzanie danych osobowych Pani/Pana dotyczących narusza przepisy RODO;</w:t>
      </w:r>
    </w:p>
    <w:p w:rsidR="00D7270B" w:rsidRPr="0053701A" w:rsidRDefault="00D7270B" w:rsidP="005741C1">
      <w:pPr>
        <w:pStyle w:val="Akapitzlist"/>
        <w:numPr>
          <w:ilvl w:val="0"/>
          <w:numId w:val="4"/>
        </w:numPr>
        <w:spacing w:after="0" w:line="240" w:lineRule="auto"/>
        <w:jc w:val="both"/>
        <w:rPr>
          <w:rFonts w:ascii="Tahoma" w:hAnsi="Tahoma" w:cs="Tahoma"/>
        </w:rPr>
      </w:pPr>
      <w:r w:rsidRPr="0053701A">
        <w:rPr>
          <w:rFonts w:ascii="Tahoma" w:hAnsi="Tahoma" w:cs="Tahoma"/>
        </w:rPr>
        <w:t>nie przysługuje Pani/Panu:</w:t>
      </w:r>
    </w:p>
    <w:p w:rsidR="00D7270B" w:rsidRPr="0053701A" w:rsidRDefault="00D7270B" w:rsidP="00714834">
      <w:pPr>
        <w:pStyle w:val="Akapitzlist"/>
        <w:spacing w:after="0" w:line="240" w:lineRule="auto"/>
        <w:ind w:left="0"/>
        <w:jc w:val="both"/>
        <w:rPr>
          <w:rFonts w:ascii="Tahoma" w:hAnsi="Tahoma" w:cs="Tahoma"/>
        </w:rPr>
      </w:pPr>
      <w:r w:rsidRPr="0053701A">
        <w:rPr>
          <w:rFonts w:ascii="Tahoma" w:hAnsi="Tahoma" w:cs="Tahoma"/>
        </w:rPr>
        <w:t>- w związku z art. 17 ust. 3 lit. b, d lub e RODO prawo do usunięcia danych osobowych;</w:t>
      </w:r>
    </w:p>
    <w:p w:rsidR="00D7270B" w:rsidRPr="0053701A" w:rsidRDefault="00D7270B" w:rsidP="00714834">
      <w:pPr>
        <w:pStyle w:val="Akapitzlist"/>
        <w:spacing w:after="0" w:line="240" w:lineRule="auto"/>
        <w:ind w:left="0"/>
        <w:jc w:val="both"/>
        <w:rPr>
          <w:rFonts w:ascii="Tahoma" w:hAnsi="Tahoma" w:cs="Tahoma"/>
        </w:rPr>
      </w:pPr>
      <w:r w:rsidRPr="0053701A">
        <w:rPr>
          <w:rFonts w:ascii="Tahoma" w:hAnsi="Tahoma" w:cs="Tahoma"/>
        </w:rPr>
        <w:t>- prawo do przenoszenia danych osobowych, o którym mowa w art. 20 RODO;</w:t>
      </w:r>
    </w:p>
    <w:p w:rsidR="005309B3" w:rsidRPr="0053701A" w:rsidRDefault="005309B3" w:rsidP="00714834">
      <w:pPr>
        <w:pStyle w:val="Akapitzlist"/>
        <w:spacing w:after="0" w:line="240" w:lineRule="auto"/>
        <w:ind w:left="0"/>
        <w:jc w:val="both"/>
        <w:rPr>
          <w:rFonts w:ascii="Tahoma" w:hAnsi="Tahoma" w:cs="Tahoma"/>
        </w:rPr>
      </w:pPr>
      <w:r w:rsidRPr="0053701A">
        <w:rPr>
          <w:rFonts w:ascii="Tahoma" w:hAnsi="Tahoma" w:cs="Tahoma"/>
        </w:rPr>
        <w:lastRenderedPageBreak/>
        <w:t>- na podstawie art. 21 RODO prawo sprzeciwu, wobec przetwarzania danych osobowych, gdyż podstawą prawną przetwarzania Pani/Pana danych osobowych jest art. 6 ust. 1 lit c RODO.</w:t>
      </w:r>
    </w:p>
    <w:p w:rsidR="00F4056D" w:rsidRPr="0053701A" w:rsidRDefault="005309B3" w:rsidP="00714834">
      <w:pPr>
        <w:pStyle w:val="Akapitzlist"/>
        <w:spacing w:after="0" w:line="240" w:lineRule="auto"/>
        <w:ind w:left="0"/>
        <w:jc w:val="both"/>
        <w:rPr>
          <w:rFonts w:ascii="Tahoma" w:hAnsi="Tahoma" w:cs="Tahoma"/>
        </w:rPr>
      </w:pPr>
      <w:r w:rsidRPr="0053701A">
        <w:rPr>
          <w:rFonts w:ascii="Tahoma" w:hAnsi="Tahoma" w:cs="Tahoma"/>
        </w:rPr>
        <w:t>2.Jednocześnie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w:t>
      </w:r>
      <w:r w:rsidR="000B3DCA" w:rsidRPr="0053701A">
        <w:rPr>
          <w:rFonts w:ascii="Tahoma" w:hAnsi="Tahoma" w:cs="Tahoma"/>
        </w:rPr>
        <w:t xml:space="preserve"> że ma zastosowanie co najmniej jedno z </w:t>
      </w:r>
      <w:proofErr w:type="spellStart"/>
      <w:r w:rsidR="000B3DCA" w:rsidRPr="0053701A">
        <w:rPr>
          <w:rFonts w:ascii="Tahoma" w:hAnsi="Tahoma" w:cs="Tahoma"/>
        </w:rPr>
        <w:t>wyłączeń</w:t>
      </w:r>
      <w:proofErr w:type="spellEnd"/>
      <w:r w:rsidR="000B3DCA" w:rsidRPr="0053701A">
        <w:rPr>
          <w:rFonts w:ascii="Tahoma" w:hAnsi="Tahoma" w:cs="Tahoma"/>
        </w:rPr>
        <w:t>, o których mowa w art. 14 ust. 5 RODO.</w:t>
      </w:r>
    </w:p>
    <w:p w:rsidR="00F4056D" w:rsidRDefault="00F4056D">
      <w:pPr>
        <w:rPr>
          <w:rFonts w:ascii="Tahoma" w:hAnsi="Tahoma" w:cs="Tahoma"/>
          <w:sz w:val="24"/>
          <w:szCs w:val="24"/>
        </w:rPr>
      </w:pPr>
      <w:r w:rsidRPr="0053701A">
        <w:rPr>
          <w:rFonts w:ascii="Tahoma" w:hAnsi="Tahoma" w:cs="Tahoma"/>
        </w:rPr>
        <w:br w:type="page"/>
      </w:r>
    </w:p>
    <w:p w:rsidR="000536E5" w:rsidRPr="000536E5" w:rsidRDefault="000536E5" w:rsidP="000536E5">
      <w:pPr>
        <w:numPr>
          <w:ilvl w:val="12"/>
          <w:numId w:val="0"/>
        </w:numPr>
        <w:tabs>
          <w:tab w:val="left" w:pos="360"/>
        </w:tabs>
        <w:spacing w:after="0" w:line="240" w:lineRule="auto"/>
        <w:jc w:val="right"/>
        <w:rPr>
          <w:rFonts w:ascii="Tahoma" w:eastAsia="Times New Roman" w:hAnsi="Tahoma" w:cs="Tahoma"/>
          <w:b/>
          <w:lang w:eastAsia="pl-PL"/>
        </w:rPr>
      </w:pPr>
      <w:r w:rsidRPr="000536E5">
        <w:rPr>
          <w:rFonts w:ascii="Tahoma" w:eastAsia="Times New Roman" w:hAnsi="Tahoma" w:cs="Tahoma"/>
          <w:b/>
          <w:lang w:eastAsia="pl-PL"/>
        </w:rPr>
        <w:lastRenderedPageBreak/>
        <w:t>Z</w:t>
      </w:r>
      <w:r w:rsidR="002A1249">
        <w:rPr>
          <w:rFonts w:ascii="Tahoma" w:eastAsia="Times New Roman" w:hAnsi="Tahoma" w:cs="Tahoma"/>
          <w:b/>
          <w:lang w:eastAsia="pl-PL"/>
        </w:rPr>
        <w:t>a</w:t>
      </w:r>
      <w:r w:rsidRPr="000536E5">
        <w:rPr>
          <w:rFonts w:ascii="Tahoma" w:eastAsia="Times New Roman" w:hAnsi="Tahoma" w:cs="Tahoma"/>
          <w:b/>
          <w:lang w:eastAsia="pl-PL"/>
        </w:rPr>
        <w:t xml:space="preserve">łącznik nr </w:t>
      </w:r>
      <w:r w:rsidR="002A1249">
        <w:rPr>
          <w:rFonts w:ascii="Tahoma" w:eastAsia="Times New Roman" w:hAnsi="Tahoma" w:cs="Tahoma"/>
          <w:b/>
          <w:lang w:eastAsia="pl-PL"/>
        </w:rPr>
        <w:t>1</w:t>
      </w:r>
      <w:r w:rsidR="00E165FF">
        <w:rPr>
          <w:rFonts w:ascii="Tahoma" w:eastAsia="Times New Roman" w:hAnsi="Tahoma" w:cs="Tahoma"/>
          <w:b/>
          <w:lang w:eastAsia="pl-PL"/>
        </w:rPr>
        <w:t>0</w:t>
      </w:r>
      <w:r w:rsidRPr="000536E5">
        <w:rPr>
          <w:rFonts w:ascii="Tahoma" w:eastAsia="Times New Roman" w:hAnsi="Tahoma" w:cs="Tahoma"/>
          <w:b/>
          <w:lang w:eastAsia="pl-PL"/>
        </w:rPr>
        <w:t xml:space="preserve"> do SWZ</w:t>
      </w:r>
    </w:p>
    <w:p w:rsidR="000536E5" w:rsidRPr="000536E5" w:rsidRDefault="000536E5" w:rsidP="000536E5">
      <w:pPr>
        <w:numPr>
          <w:ilvl w:val="12"/>
          <w:numId w:val="0"/>
        </w:numPr>
        <w:tabs>
          <w:tab w:val="left" w:pos="360"/>
        </w:tabs>
        <w:spacing w:after="0" w:line="240" w:lineRule="auto"/>
        <w:jc w:val="right"/>
        <w:rPr>
          <w:rFonts w:ascii="Tahoma" w:eastAsia="Times New Roman" w:hAnsi="Tahoma" w:cs="Tahoma"/>
          <w:b/>
          <w:lang w:eastAsia="pl-PL"/>
        </w:rPr>
      </w:pPr>
    </w:p>
    <w:p w:rsidR="00F4056D" w:rsidRPr="00F4056D" w:rsidRDefault="00F4056D" w:rsidP="00F4056D">
      <w:pPr>
        <w:numPr>
          <w:ilvl w:val="12"/>
          <w:numId w:val="0"/>
        </w:numPr>
        <w:tabs>
          <w:tab w:val="left" w:pos="360"/>
        </w:tabs>
        <w:spacing w:after="0" w:line="240" w:lineRule="auto"/>
        <w:jc w:val="center"/>
        <w:rPr>
          <w:rFonts w:ascii="Tahoma" w:eastAsia="Times New Roman" w:hAnsi="Tahoma" w:cs="Tahoma"/>
          <w:b/>
          <w:sz w:val="28"/>
          <w:szCs w:val="24"/>
          <w:lang w:eastAsia="pl-PL"/>
        </w:rPr>
      </w:pPr>
      <w:r w:rsidRPr="00F4056D">
        <w:rPr>
          <w:rFonts w:ascii="Tahoma" w:eastAsia="Times New Roman" w:hAnsi="Tahoma" w:cs="Tahoma"/>
          <w:b/>
          <w:sz w:val="28"/>
          <w:szCs w:val="24"/>
          <w:lang w:eastAsia="pl-PL"/>
        </w:rPr>
        <w:t>Rozdział II</w:t>
      </w:r>
    </w:p>
    <w:p w:rsidR="00F4056D" w:rsidRPr="001B73C6" w:rsidRDefault="00F4056D" w:rsidP="00F4056D">
      <w:pPr>
        <w:numPr>
          <w:ilvl w:val="12"/>
          <w:numId w:val="0"/>
        </w:numPr>
        <w:tabs>
          <w:tab w:val="left" w:pos="360"/>
        </w:tabs>
        <w:spacing w:after="0" w:line="240" w:lineRule="auto"/>
        <w:jc w:val="center"/>
        <w:rPr>
          <w:rFonts w:ascii="Tahoma" w:eastAsia="Times New Roman" w:hAnsi="Tahoma" w:cs="Tahoma"/>
          <w:b/>
          <w:lang w:eastAsia="pl-PL"/>
        </w:rPr>
      </w:pPr>
      <w:r w:rsidRPr="001B73C6">
        <w:rPr>
          <w:rFonts w:ascii="Tahoma" w:eastAsia="Times New Roman" w:hAnsi="Tahoma" w:cs="Tahoma"/>
          <w:b/>
          <w:lang w:eastAsia="pl-PL"/>
        </w:rPr>
        <w:t xml:space="preserve">Projektowane postanowienia umowy </w:t>
      </w:r>
      <w:r w:rsidR="00097D71" w:rsidRPr="001B73C6">
        <w:rPr>
          <w:rFonts w:ascii="Tahoma" w:eastAsia="Times New Roman" w:hAnsi="Tahoma" w:cs="Tahoma"/>
          <w:b/>
          <w:lang w:eastAsia="pl-PL"/>
        </w:rPr>
        <w:t>w sprawie zamówienia publicznego</w:t>
      </w:r>
      <w:r w:rsidRPr="001B73C6">
        <w:rPr>
          <w:rFonts w:ascii="Tahoma" w:eastAsia="Times New Roman" w:hAnsi="Tahoma" w:cs="Tahoma"/>
          <w:b/>
          <w:lang w:eastAsia="pl-PL"/>
        </w:rPr>
        <w:t>, które zostaną wprowadzone do treści umowy</w:t>
      </w:r>
    </w:p>
    <w:p w:rsidR="00F4056D" w:rsidRDefault="00F4056D" w:rsidP="00F4056D">
      <w:pPr>
        <w:numPr>
          <w:ilvl w:val="12"/>
          <w:numId w:val="0"/>
        </w:numPr>
        <w:tabs>
          <w:tab w:val="left" w:pos="360"/>
        </w:tabs>
        <w:spacing w:after="0" w:line="240" w:lineRule="auto"/>
        <w:jc w:val="center"/>
        <w:rPr>
          <w:rFonts w:ascii="Tahoma" w:eastAsia="Times New Roman" w:hAnsi="Tahoma" w:cs="Tahoma"/>
          <w:b/>
          <w:sz w:val="28"/>
          <w:szCs w:val="24"/>
          <w:lang w:eastAsia="pl-PL"/>
        </w:rPr>
      </w:pPr>
    </w:p>
    <w:p w:rsidR="00F4056D" w:rsidRPr="0061168B" w:rsidRDefault="00F4056D" w:rsidP="000536E5">
      <w:pPr>
        <w:numPr>
          <w:ilvl w:val="12"/>
          <w:numId w:val="0"/>
        </w:numPr>
        <w:spacing w:after="0" w:line="240" w:lineRule="auto"/>
        <w:jc w:val="center"/>
        <w:rPr>
          <w:rFonts w:ascii="Tahoma" w:eastAsia="Times New Roman" w:hAnsi="Tahoma" w:cs="Tahoma"/>
          <w:bCs/>
          <w:lang w:eastAsia="pl-PL"/>
        </w:rPr>
      </w:pPr>
      <w:r w:rsidRPr="0061168B">
        <w:rPr>
          <w:rFonts w:ascii="Tahoma" w:eastAsia="Times New Roman" w:hAnsi="Tahoma" w:cs="Tahoma"/>
          <w:bCs/>
          <w:lang w:eastAsia="pl-PL"/>
        </w:rPr>
        <w:t>UMOWA NR ….</w:t>
      </w:r>
      <w:r w:rsidR="00097D71" w:rsidRPr="0061168B">
        <w:rPr>
          <w:rFonts w:ascii="Tahoma" w:eastAsia="Times New Roman" w:hAnsi="Tahoma" w:cs="Tahoma"/>
          <w:bCs/>
          <w:lang w:eastAsia="pl-PL"/>
        </w:rPr>
        <w:t>ZP.272...</w:t>
      </w:r>
      <w:r w:rsidRPr="0061168B">
        <w:rPr>
          <w:rFonts w:ascii="Tahoma" w:eastAsia="Times New Roman" w:hAnsi="Tahoma" w:cs="Tahoma"/>
          <w:bCs/>
          <w:lang w:eastAsia="pl-PL"/>
        </w:rPr>
        <w:t>2021</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p>
    <w:p w:rsidR="00F4056D" w:rsidRPr="0061168B" w:rsidRDefault="00F4056D" w:rsidP="00F4056D">
      <w:pPr>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zawarta dniu ............ 20</w:t>
      </w:r>
      <w:r w:rsidR="00097D71" w:rsidRPr="0061168B">
        <w:rPr>
          <w:rFonts w:ascii="Tahoma" w:eastAsia="Times New Roman" w:hAnsi="Tahoma" w:cs="Tahoma"/>
          <w:lang w:eastAsia="pl-PL"/>
        </w:rPr>
        <w:t>21</w:t>
      </w:r>
      <w:r w:rsidRPr="0061168B">
        <w:rPr>
          <w:rFonts w:ascii="Tahoma" w:eastAsia="Times New Roman" w:hAnsi="Tahoma" w:cs="Tahoma"/>
          <w:lang w:eastAsia="pl-PL"/>
        </w:rPr>
        <w:t xml:space="preserve"> roku w Bytomiu Odrzańskim, pomiędzy </w:t>
      </w:r>
      <w:r w:rsidRPr="0061168B">
        <w:rPr>
          <w:rFonts w:ascii="Tahoma" w:eastAsia="Times New Roman" w:hAnsi="Tahoma" w:cs="Tahoma"/>
          <w:b/>
          <w:bCs/>
          <w:lang w:eastAsia="pl-PL"/>
        </w:rPr>
        <w:t>Gminą Bytom Odrzański</w:t>
      </w:r>
      <w:r w:rsidRPr="0061168B">
        <w:rPr>
          <w:rFonts w:ascii="Tahoma" w:eastAsia="Times New Roman" w:hAnsi="Tahoma" w:cs="Tahoma"/>
          <w:lang w:eastAsia="pl-PL"/>
        </w:rPr>
        <w:t>, ul. Rynek 1, 67-115 Bytom Odrzański, numer identyfikacji podatkowej 925-19-58-691, reprezentowaną przez:</w:t>
      </w:r>
    </w:p>
    <w:p w:rsidR="00F4056D" w:rsidRPr="0061168B" w:rsidRDefault="00F4056D" w:rsidP="00F4056D">
      <w:pPr>
        <w:numPr>
          <w:ilvl w:val="12"/>
          <w:numId w:val="0"/>
        </w:numPr>
        <w:spacing w:after="0" w:line="240" w:lineRule="auto"/>
        <w:ind w:right="70"/>
        <w:jc w:val="both"/>
        <w:rPr>
          <w:rFonts w:ascii="Tahoma" w:eastAsia="Times New Roman" w:hAnsi="Tahoma" w:cs="Tahoma"/>
          <w:b/>
          <w:lang w:eastAsia="x-none"/>
        </w:rPr>
      </w:pPr>
    </w:p>
    <w:p w:rsidR="00F4056D" w:rsidRPr="0061168B" w:rsidRDefault="00F4056D" w:rsidP="00F4056D">
      <w:pPr>
        <w:numPr>
          <w:ilvl w:val="12"/>
          <w:numId w:val="0"/>
        </w:numPr>
        <w:spacing w:after="0" w:line="240" w:lineRule="auto"/>
        <w:ind w:right="70"/>
        <w:jc w:val="both"/>
        <w:rPr>
          <w:rFonts w:ascii="Tahoma" w:eastAsia="Times New Roman" w:hAnsi="Tahoma" w:cs="Tahoma"/>
          <w:b/>
          <w:lang w:val="x-none" w:eastAsia="x-none"/>
        </w:rPr>
      </w:pPr>
      <w:r w:rsidRPr="0061168B">
        <w:rPr>
          <w:rFonts w:ascii="Tahoma" w:eastAsia="Times New Roman" w:hAnsi="Tahoma" w:cs="Tahoma"/>
          <w:b/>
          <w:lang w:val="x-none" w:eastAsia="x-none"/>
        </w:rPr>
        <w:t xml:space="preserve">Jacka </w:t>
      </w:r>
      <w:proofErr w:type="spellStart"/>
      <w:r w:rsidRPr="0061168B">
        <w:rPr>
          <w:rFonts w:ascii="Tahoma" w:eastAsia="Times New Roman" w:hAnsi="Tahoma" w:cs="Tahoma"/>
          <w:b/>
          <w:lang w:val="x-none" w:eastAsia="x-none"/>
        </w:rPr>
        <w:t>Sautera</w:t>
      </w:r>
      <w:proofErr w:type="spellEnd"/>
      <w:r w:rsidRPr="0061168B">
        <w:rPr>
          <w:rFonts w:ascii="Tahoma" w:eastAsia="Times New Roman" w:hAnsi="Tahoma" w:cs="Tahoma"/>
          <w:b/>
          <w:lang w:val="x-none" w:eastAsia="x-none"/>
        </w:rPr>
        <w:t xml:space="preserve"> – Burmistrza Bytomia Odrzańskiego</w:t>
      </w:r>
    </w:p>
    <w:p w:rsidR="00F4056D" w:rsidRPr="0061168B" w:rsidRDefault="00F4056D" w:rsidP="00F4056D">
      <w:pPr>
        <w:numPr>
          <w:ilvl w:val="12"/>
          <w:numId w:val="0"/>
        </w:numPr>
        <w:spacing w:after="0" w:line="240" w:lineRule="auto"/>
        <w:ind w:right="70"/>
        <w:jc w:val="both"/>
        <w:rPr>
          <w:rFonts w:ascii="Tahoma" w:eastAsia="Times New Roman" w:hAnsi="Tahoma" w:cs="Tahoma"/>
          <w:lang w:eastAsia="x-none"/>
        </w:rPr>
      </w:pPr>
    </w:p>
    <w:p w:rsidR="00F4056D" w:rsidRPr="0061168B" w:rsidRDefault="00F4056D" w:rsidP="00F4056D">
      <w:pPr>
        <w:numPr>
          <w:ilvl w:val="12"/>
          <w:numId w:val="0"/>
        </w:numPr>
        <w:spacing w:after="0" w:line="240" w:lineRule="auto"/>
        <w:ind w:right="70"/>
        <w:jc w:val="both"/>
        <w:rPr>
          <w:rFonts w:ascii="Tahoma" w:eastAsia="Times New Roman" w:hAnsi="Tahoma" w:cs="Tahoma"/>
          <w:b/>
          <w:lang w:val="x-none" w:eastAsia="x-none"/>
        </w:rPr>
      </w:pPr>
      <w:r w:rsidRPr="0061168B">
        <w:rPr>
          <w:rFonts w:ascii="Tahoma" w:eastAsia="Times New Roman" w:hAnsi="Tahoma" w:cs="Tahoma"/>
          <w:lang w:val="x-none" w:eastAsia="x-none"/>
        </w:rPr>
        <w:t xml:space="preserve">przy kontrasygnacie Skarbnika Gminy </w:t>
      </w:r>
      <w:r w:rsidR="00097D71" w:rsidRPr="0061168B">
        <w:rPr>
          <w:rFonts w:ascii="Tahoma" w:eastAsia="Times New Roman" w:hAnsi="Tahoma" w:cs="Tahoma"/>
          <w:lang w:val="x-none" w:eastAsia="x-none"/>
        </w:rPr>
        <w:t>–</w:t>
      </w:r>
      <w:r w:rsidRPr="0061168B">
        <w:rPr>
          <w:rFonts w:ascii="Tahoma" w:eastAsia="Times New Roman" w:hAnsi="Tahoma" w:cs="Tahoma"/>
          <w:lang w:val="x-none" w:eastAsia="x-none"/>
        </w:rPr>
        <w:t xml:space="preserve"> </w:t>
      </w:r>
      <w:r w:rsidR="00E165FF" w:rsidRPr="00E165FF">
        <w:rPr>
          <w:rFonts w:ascii="Tahoma" w:eastAsia="Times New Roman" w:hAnsi="Tahoma" w:cs="Tahoma"/>
          <w:b/>
          <w:lang w:eastAsia="x-none"/>
        </w:rPr>
        <w:t>Mirosławy Baranowskiej</w:t>
      </w:r>
      <w:r w:rsidRPr="0061168B">
        <w:rPr>
          <w:rFonts w:ascii="Tahoma" w:eastAsia="Times New Roman" w:hAnsi="Tahoma" w:cs="Tahoma"/>
          <w:lang w:val="x-none" w:eastAsia="x-none"/>
        </w:rPr>
        <w:t xml:space="preserve"> </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zwaną dalej „Zamawiającym”,</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 ............................................................................................................</w:t>
      </w:r>
      <w:r w:rsidR="00670612" w:rsidRPr="0061168B">
        <w:rPr>
          <w:rFonts w:ascii="Tahoma" w:eastAsia="Times New Roman" w:hAnsi="Tahoma" w:cs="Tahoma"/>
          <w:lang w:eastAsia="pl-PL"/>
        </w:rPr>
        <w:t>..............</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z siedzibą w ......................................................................................</w:t>
      </w:r>
      <w:r w:rsidR="00670612" w:rsidRPr="0061168B">
        <w:rPr>
          <w:rFonts w:ascii="Tahoma" w:eastAsia="Times New Roman" w:hAnsi="Tahoma" w:cs="Tahoma"/>
          <w:lang w:eastAsia="pl-PL"/>
        </w:rPr>
        <w:t>....................</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w imieniu którego działa:</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zwanym dalej „Wykonawcą”.</w:t>
      </w:r>
    </w:p>
    <w:tbl>
      <w:tblPr>
        <w:tblW w:w="9180" w:type="dxa"/>
        <w:jc w:val="center"/>
        <w:tblInd w:w="-1836" w:type="dxa"/>
        <w:tblLayout w:type="fixed"/>
        <w:tblCellMar>
          <w:left w:w="70" w:type="dxa"/>
          <w:right w:w="70" w:type="dxa"/>
        </w:tblCellMar>
        <w:tblLook w:val="0000" w:firstRow="0" w:lastRow="0" w:firstColumn="0" w:lastColumn="0" w:noHBand="0" w:noVBand="0"/>
      </w:tblPr>
      <w:tblGrid>
        <w:gridCol w:w="9180"/>
      </w:tblGrid>
      <w:tr w:rsidR="00F4056D" w:rsidRPr="0061168B" w:rsidTr="00F17575">
        <w:trPr>
          <w:trHeight w:val="2034"/>
          <w:jc w:val="center"/>
        </w:trPr>
        <w:tc>
          <w:tcPr>
            <w:tcW w:w="9180" w:type="dxa"/>
            <w:vAlign w:val="center"/>
          </w:tcPr>
          <w:tbl>
            <w:tblPr>
              <w:tblW w:w="9180" w:type="dxa"/>
              <w:jc w:val="center"/>
              <w:tblLayout w:type="fixed"/>
              <w:tblCellMar>
                <w:left w:w="70" w:type="dxa"/>
                <w:right w:w="70" w:type="dxa"/>
              </w:tblCellMar>
              <w:tblLook w:val="0000" w:firstRow="0" w:lastRow="0" w:firstColumn="0" w:lastColumn="0" w:noHBand="0" w:noVBand="0"/>
            </w:tblPr>
            <w:tblGrid>
              <w:gridCol w:w="9180"/>
            </w:tblGrid>
            <w:tr w:rsidR="00F4056D" w:rsidRPr="0061168B" w:rsidTr="004630CB">
              <w:trPr>
                <w:trHeight w:val="66"/>
                <w:jc w:val="center"/>
              </w:trPr>
              <w:tc>
                <w:tcPr>
                  <w:tcW w:w="9180" w:type="dxa"/>
                  <w:vAlign w:val="center"/>
                </w:tcPr>
                <w:p w:rsidR="00F4056D" w:rsidRPr="0061168B" w:rsidRDefault="00F4056D" w:rsidP="00F4056D">
                  <w:pPr>
                    <w:spacing w:after="0" w:line="240" w:lineRule="auto"/>
                    <w:jc w:val="center"/>
                    <w:rPr>
                      <w:rFonts w:ascii="Tahoma" w:eastAsia="Times New Roman" w:hAnsi="Tahoma" w:cs="Tahoma"/>
                      <w:bCs/>
                      <w:i/>
                      <w:lang w:eastAsia="pl-PL"/>
                    </w:rPr>
                  </w:pPr>
                </w:p>
              </w:tc>
            </w:tr>
          </w:tbl>
          <w:p w:rsidR="00097D71" w:rsidRPr="0061168B" w:rsidRDefault="00097D71" w:rsidP="00097D71">
            <w:pPr>
              <w:spacing w:after="0"/>
              <w:ind w:left="-15" w:firstLine="15"/>
              <w:jc w:val="both"/>
              <w:rPr>
                <w:rFonts w:ascii="Tahoma" w:eastAsia="Times New Roman" w:hAnsi="Tahoma" w:cs="Tahoma"/>
                <w:lang w:eastAsia="pl-PL"/>
              </w:rPr>
            </w:pPr>
            <w:r w:rsidRPr="0061168B">
              <w:rPr>
                <w:rFonts w:ascii="Tahoma" w:eastAsia="Times New Roman" w:hAnsi="Tahoma" w:cs="Tahoma"/>
                <w:lang w:eastAsia="pl-PL"/>
              </w:rPr>
              <w:t xml:space="preserve">W wyniku rozstrzygnięcia postępowania o udzielenie zamówienia publicznego, prowadzonego w trybie podstawowym, na podstawie art. 275 ust. 1 ustawy z dnia 11 września 2019 r. Prawo zamówień publicznych </w:t>
            </w:r>
            <w:r w:rsidRPr="0061168B">
              <w:rPr>
                <w:rFonts w:ascii="Tahoma" w:eastAsia="Calibri" w:hAnsi="Tahoma" w:cs="Tahoma"/>
              </w:rPr>
              <w:t xml:space="preserve">(Dz. U. poz. 2019 ze zm.), </w:t>
            </w:r>
            <w:r w:rsidRPr="0061168B">
              <w:rPr>
                <w:rFonts w:ascii="Tahoma" w:eastAsia="Times New Roman" w:hAnsi="Tahoma" w:cs="Tahoma"/>
                <w:lang w:eastAsia="pl-PL"/>
              </w:rPr>
              <w:t>została zawarta umowa o następującej treści:</w:t>
            </w:r>
          </w:p>
          <w:p w:rsidR="00F4056D" w:rsidRPr="0061168B" w:rsidRDefault="00F4056D" w:rsidP="00F4056D">
            <w:pPr>
              <w:widowControl w:val="0"/>
              <w:autoSpaceDE w:val="0"/>
              <w:autoSpaceDN w:val="0"/>
              <w:adjustRightInd w:val="0"/>
              <w:spacing w:after="0" w:line="240" w:lineRule="auto"/>
              <w:jc w:val="center"/>
              <w:rPr>
                <w:rFonts w:ascii="Tahoma" w:eastAsia="Times New Roman" w:hAnsi="Tahoma" w:cs="Tahoma"/>
                <w:bCs/>
                <w:i/>
                <w:color w:val="000000"/>
                <w:lang w:eastAsia="pl-PL"/>
              </w:rPr>
            </w:pPr>
          </w:p>
        </w:tc>
      </w:tr>
    </w:tbl>
    <w:p w:rsidR="00F4056D" w:rsidRPr="0061168B" w:rsidRDefault="00CD0330" w:rsidP="00F4056D">
      <w:pPr>
        <w:autoSpaceDE w:val="0"/>
        <w:autoSpaceDN w:val="0"/>
        <w:adjustRightInd w:val="0"/>
        <w:spacing w:after="0" w:line="240" w:lineRule="auto"/>
        <w:jc w:val="center"/>
        <w:rPr>
          <w:rFonts w:ascii="Tahoma" w:eastAsia="Times New Roman" w:hAnsi="Tahoma" w:cs="Tahoma"/>
          <w:b/>
          <w:bCs/>
          <w:color w:val="000000"/>
          <w:lang w:eastAsia="pl-PL"/>
        </w:rPr>
      </w:pPr>
      <w:r w:rsidRPr="0061168B">
        <w:rPr>
          <w:rFonts w:ascii="Tahoma" w:eastAsia="Times New Roman" w:hAnsi="Tahoma" w:cs="Tahoma"/>
          <w:b/>
          <w:bCs/>
          <w:color w:val="000000"/>
          <w:lang w:eastAsia="pl-PL"/>
        </w:rPr>
        <w:t>§</w:t>
      </w:r>
      <w:r w:rsidR="00F4056D" w:rsidRPr="0061168B">
        <w:rPr>
          <w:rFonts w:ascii="Tahoma" w:eastAsia="Times New Roman" w:hAnsi="Tahoma" w:cs="Tahoma"/>
          <w:b/>
          <w:bCs/>
          <w:color w:val="000000"/>
          <w:lang w:eastAsia="pl-PL"/>
        </w:rPr>
        <w:t>1</w:t>
      </w:r>
    </w:p>
    <w:p w:rsidR="00F4056D" w:rsidRPr="0061168B" w:rsidRDefault="00F4056D" w:rsidP="00532ADE">
      <w:pPr>
        <w:numPr>
          <w:ilvl w:val="12"/>
          <w:numId w:val="0"/>
        </w:numPr>
        <w:spacing w:after="0" w:line="240" w:lineRule="auto"/>
        <w:jc w:val="center"/>
        <w:rPr>
          <w:rFonts w:ascii="Tahoma" w:eastAsia="Times New Roman" w:hAnsi="Tahoma" w:cs="Tahoma"/>
          <w:b/>
          <w:bCs/>
          <w:color w:val="000000"/>
          <w:lang w:eastAsia="pl-PL"/>
        </w:rPr>
      </w:pPr>
      <w:r w:rsidRPr="0061168B">
        <w:rPr>
          <w:rFonts w:ascii="Tahoma" w:eastAsia="Times New Roman" w:hAnsi="Tahoma" w:cs="Tahoma"/>
          <w:b/>
          <w:bCs/>
          <w:color w:val="000000"/>
          <w:lang w:eastAsia="pl-PL"/>
        </w:rPr>
        <w:t>PRZEDMIOT UMOWY</w:t>
      </w:r>
    </w:p>
    <w:p w:rsidR="00AA5D90" w:rsidRDefault="00F4056D" w:rsidP="00AA5D90">
      <w:pPr>
        <w:spacing w:after="0" w:line="240" w:lineRule="auto"/>
        <w:jc w:val="both"/>
        <w:rPr>
          <w:rFonts w:ascii="Tahoma" w:hAnsi="Tahoma" w:cs="Tahoma"/>
        </w:rPr>
      </w:pPr>
      <w:r w:rsidRPr="0061168B">
        <w:rPr>
          <w:rFonts w:ascii="Tahoma" w:eastAsia="Times New Roman" w:hAnsi="Tahoma" w:cs="Tahoma"/>
          <w:b/>
          <w:bCs/>
          <w:color w:val="000000"/>
          <w:lang w:val="x-none" w:eastAsia="x-none"/>
        </w:rPr>
        <w:t xml:space="preserve">1.Zamawiający zleca, a wykonawca przyjmuje do wykonania przedsięwzięcie pn. </w:t>
      </w:r>
      <w:r w:rsidR="00851037" w:rsidRPr="00D2536F">
        <w:rPr>
          <w:rFonts w:ascii="Tahoma" w:eastAsia="Times New Roman" w:hAnsi="Tahoma" w:cs="Tahoma"/>
          <w:b/>
          <w:color w:val="000000"/>
          <w:lang w:eastAsia="x-none"/>
        </w:rPr>
        <w:t>„</w:t>
      </w:r>
      <w:r w:rsidR="00851037" w:rsidRPr="00D2536F">
        <w:rPr>
          <w:rFonts w:ascii="Tahoma" w:hAnsi="Tahoma" w:cs="Tahoma"/>
          <w:b/>
        </w:rPr>
        <w:t>Budowa kanalizacji sanitarnej grawitacyjnej w Wierzbnicy w ramach realizacji projektu pn.: ”Poprawa systemu gospodarki wodnej i kanalizacyjnej w Gminie Bytom Odrzański</w:t>
      </w:r>
      <w:r w:rsidR="00851037" w:rsidRPr="00D2536F">
        <w:rPr>
          <w:rFonts w:ascii="Tahoma" w:eastAsia="Times New Roman" w:hAnsi="Tahoma" w:cs="Tahoma"/>
          <w:b/>
          <w:color w:val="000000"/>
          <w:lang w:eastAsia="x-none"/>
        </w:rPr>
        <w:t>”</w:t>
      </w:r>
      <w:r w:rsidR="00851037">
        <w:rPr>
          <w:rFonts w:ascii="Tahoma" w:eastAsia="Times New Roman" w:hAnsi="Tahoma" w:cs="Tahoma"/>
          <w:b/>
          <w:color w:val="000000"/>
          <w:lang w:eastAsia="x-none"/>
        </w:rPr>
        <w:t xml:space="preserve">, </w:t>
      </w:r>
      <w:r w:rsidR="00AA5D90">
        <w:rPr>
          <w:rFonts w:ascii="Tahoma" w:hAnsi="Tahoma" w:cs="Tahoma"/>
        </w:rPr>
        <w:t>obejmująca w szczególności:</w:t>
      </w:r>
    </w:p>
    <w:p w:rsidR="00B140FE" w:rsidRDefault="00B140FE" w:rsidP="00B140FE">
      <w:pPr>
        <w:spacing w:after="0" w:line="240" w:lineRule="auto"/>
        <w:jc w:val="both"/>
        <w:rPr>
          <w:rFonts w:ascii="Tahoma" w:hAnsi="Tahoma" w:cs="Tahoma"/>
        </w:rPr>
      </w:pPr>
      <w:r>
        <w:rPr>
          <w:rFonts w:ascii="Tahoma" w:hAnsi="Tahoma" w:cs="Tahoma"/>
        </w:rPr>
        <w:t>- budowę kanalizacji sanitarnej grawitacyjnej o długości 1.094,50 m, obejmująca w szczególności:</w:t>
      </w:r>
    </w:p>
    <w:p w:rsidR="00B140FE" w:rsidRDefault="00B140FE" w:rsidP="00B140FE">
      <w:pPr>
        <w:spacing w:after="0" w:line="240" w:lineRule="auto"/>
        <w:jc w:val="both"/>
        <w:rPr>
          <w:rFonts w:ascii="Tahoma" w:hAnsi="Tahoma" w:cs="Tahoma"/>
        </w:rPr>
      </w:pPr>
      <w:r>
        <w:rPr>
          <w:rFonts w:ascii="Tahoma" w:hAnsi="Tahoma" w:cs="Tahoma"/>
        </w:rPr>
        <w:t>- roboty ziemne,</w:t>
      </w:r>
    </w:p>
    <w:p w:rsidR="00B140FE" w:rsidRDefault="00B140FE" w:rsidP="00B140FE">
      <w:pPr>
        <w:spacing w:after="0" w:line="240" w:lineRule="auto"/>
        <w:jc w:val="both"/>
        <w:rPr>
          <w:rFonts w:ascii="Tahoma" w:hAnsi="Tahoma" w:cs="Tahoma"/>
        </w:rPr>
      </w:pPr>
      <w:r>
        <w:rPr>
          <w:rFonts w:ascii="Tahoma" w:hAnsi="Tahoma" w:cs="Tahoma"/>
        </w:rPr>
        <w:t>- roboty montażowe (rurociągi kanalizacyjne z rur kielichowych z PVC o średnicy 200 mm- dł. 1.094,50 m),</w:t>
      </w:r>
    </w:p>
    <w:p w:rsidR="00B140FE" w:rsidRDefault="00B140FE" w:rsidP="00B140FE">
      <w:pPr>
        <w:spacing w:after="0" w:line="240" w:lineRule="auto"/>
        <w:jc w:val="both"/>
        <w:rPr>
          <w:rFonts w:ascii="Tahoma" w:hAnsi="Tahoma" w:cs="Tahoma"/>
        </w:rPr>
      </w:pPr>
      <w:r>
        <w:rPr>
          <w:rFonts w:ascii="Tahoma" w:hAnsi="Tahoma" w:cs="Tahoma"/>
        </w:rPr>
        <w:t>- studnie rewizyjne z kręgów betonowych średnicy 1.000 mm o głębokości 3 m.</w:t>
      </w:r>
    </w:p>
    <w:p w:rsidR="00F4056D" w:rsidRPr="0061168B" w:rsidRDefault="00F4056D" w:rsidP="00F4056D">
      <w:pPr>
        <w:widowControl w:val="0"/>
        <w:autoSpaceDE w:val="0"/>
        <w:autoSpaceDN w:val="0"/>
        <w:adjustRightInd w:val="0"/>
        <w:spacing w:after="0" w:line="240" w:lineRule="auto"/>
        <w:jc w:val="both"/>
        <w:rPr>
          <w:rFonts w:ascii="Tahoma" w:eastAsia="Times New Roman" w:hAnsi="Tahoma" w:cs="Tahoma"/>
          <w:b/>
          <w:bCs/>
          <w:color w:val="000000"/>
          <w:lang w:eastAsia="pl-PL"/>
        </w:rPr>
      </w:pPr>
      <w:r w:rsidRPr="0061168B">
        <w:rPr>
          <w:rFonts w:ascii="Tahoma" w:eastAsia="Times New Roman" w:hAnsi="Tahoma" w:cs="Tahoma"/>
          <w:b/>
          <w:bCs/>
          <w:color w:val="000000"/>
          <w:lang w:eastAsia="pl-PL"/>
        </w:rPr>
        <w:t xml:space="preserve">2.Szczegółowy opis zadania zawiera projekt budowlany stanowiący </w:t>
      </w:r>
      <w:r w:rsidRPr="0061168B">
        <w:rPr>
          <w:rFonts w:ascii="Tahoma" w:eastAsia="Times New Roman" w:hAnsi="Tahoma" w:cs="Tahoma"/>
          <w:color w:val="000000"/>
          <w:lang w:eastAsia="pl-PL"/>
        </w:rPr>
        <w:t>załącznik nr 1</w:t>
      </w:r>
      <w:r w:rsidR="00097D71" w:rsidRPr="0061168B">
        <w:rPr>
          <w:rFonts w:ascii="Tahoma" w:eastAsia="Times New Roman" w:hAnsi="Tahoma" w:cs="Tahoma"/>
          <w:b/>
          <w:bCs/>
          <w:color w:val="000000"/>
          <w:lang w:eastAsia="pl-PL"/>
        </w:rPr>
        <w:t xml:space="preserve"> do niniejszej umowy oraz</w:t>
      </w:r>
      <w:r w:rsidRPr="0061168B">
        <w:rPr>
          <w:rFonts w:ascii="Tahoma" w:eastAsia="Times New Roman" w:hAnsi="Tahoma" w:cs="Tahoma"/>
          <w:b/>
          <w:bCs/>
          <w:color w:val="000000"/>
          <w:lang w:eastAsia="pl-PL"/>
        </w:rPr>
        <w:t xml:space="preserve"> specyfikacja techniczna wykonania i odbioru robót stanowiąca </w:t>
      </w:r>
      <w:r w:rsidRPr="0061168B">
        <w:rPr>
          <w:rFonts w:ascii="Tahoma" w:eastAsia="Times New Roman" w:hAnsi="Tahoma" w:cs="Tahoma"/>
          <w:color w:val="000000"/>
          <w:lang w:eastAsia="pl-PL"/>
        </w:rPr>
        <w:t>załącznik nr 2</w:t>
      </w:r>
      <w:r w:rsidRPr="0061168B">
        <w:rPr>
          <w:rFonts w:ascii="Tahoma" w:eastAsia="Times New Roman" w:hAnsi="Tahoma" w:cs="Tahoma"/>
          <w:b/>
          <w:bCs/>
          <w:color w:val="000000"/>
          <w:lang w:eastAsia="pl-PL"/>
        </w:rPr>
        <w:t xml:space="preserve"> do umowy .</w:t>
      </w:r>
    </w:p>
    <w:p w:rsidR="00F4056D" w:rsidRPr="0061168B" w:rsidRDefault="00F4056D" w:rsidP="00F4056D">
      <w:pPr>
        <w:spacing w:after="0" w:line="240" w:lineRule="auto"/>
        <w:jc w:val="both"/>
        <w:rPr>
          <w:rFonts w:ascii="Tahoma" w:eastAsia="Times New Roman" w:hAnsi="Tahoma" w:cs="Tahoma"/>
          <w:lang w:val="x-none" w:eastAsia="x-none"/>
        </w:rPr>
      </w:pPr>
      <w:r w:rsidRPr="0061168B">
        <w:rPr>
          <w:rFonts w:ascii="Tahoma" w:eastAsia="Times New Roman" w:hAnsi="Tahoma" w:cs="Tahoma"/>
          <w:lang w:eastAsia="x-none"/>
        </w:rPr>
        <w:t>3.</w:t>
      </w:r>
      <w:r w:rsidRPr="0061168B">
        <w:rPr>
          <w:rFonts w:ascii="Tahoma" w:eastAsia="Times New Roman" w:hAnsi="Tahoma" w:cs="Tahoma"/>
          <w:lang w:val="x-none" w:eastAsia="x-none"/>
        </w:rPr>
        <w:t>Przedmiot umowy należy wykonać zgodnie z obowiązującymi przepisami prawa, uzgodnieniami i</w:t>
      </w:r>
      <w:r w:rsidRPr="0061168B">
        <w:rPr>
          <w:rFonts w:ascii="Tahoma" w:eastAsia="Times New Roman" w:hAnsi="Tahoma" w:cs="Tahoma"/>
          <w:lang w:eastAsia="x-none"/>
        </w:rPr>
        <w:t> </w:t>
      </w:r>
      <w:r w:rsidRPr="0061168B">
        <w:rPr>
          <w:rFonts w:ascii="Tahoma" w:eastAsia="Times New Roman" w:hAnsi="Tahoma" w:cs="Tahoma"/>
          <w:lang w:val="x-none" w:eastAsia="x-none"/>
        </w:rPr>
        <w:t>warunkami jednostek branżowych, dokumentacją techniczną i specyfikacją techniczną wykonania i</w:t>
      </w:r>
      <w:r w:rsidRPr="0061168B">
        <w:rPr>
          <w:rFonts w:ascii="Tahoma" w:eastAsia="Times New Roman" w:hAnsi="Tahoma" w:cs="Tahoma"/>
          <w:lang w:eastAsia="x-none"/>
        </w:rPr>
        <w:t> </w:t>
      </w:r>
      <w:r w:rsidRPr="0061168B">
        <w:rPr>
          <w:rFonts w:ascii="Tahoma" w:eastAsia="Times New Roman" w:hAnsi="Tahoma" w:cs="Tahoma"/>
          <w:lang w:val="x-none" w:eastAsia="x-none"/>
        </w:rPr>
        <w:t xml:space="preserve">odbioru robót budowlanych, </w:t>
      </w:r>
      <w:r w:rsidRPr="0061168B">
        <w:rPr>
          <w:rFonts w:ascii="Tahoma" w:eastAsia="Times New Roman" w:hAnsi="Tahoma" w:cs="Tahoma"/>
          <w:lang w:eastAsia="x-none"/>
        </w:rPr>
        <w:t xml:space="preserve">z uwzględnieniem wyjaśnień i zmian dokonanych podczas trwania postępowania o udzielenie zamówienia publicznego - o ile miały miejsce, </w:t>
      </w:r>
      <w:r w:rsidRPr="0061168B">
        <w:rPr>
          <w:rFonts w:ascii="Tahoma" w:eastAsia="Times New Roman" w:hAnsi="Tahoma" w:cs="Tahoma"/>
          <w:lang w:val="x-none" w:eastAsia="x-none"/>
        </w:rPr>
        <w:t>sztuką budowlaną, wiedzą techniczną, zawartą z zamawiającym umową, uzgodnieniami z zamawiającym dokonanymi w trakcie realizacji przedmiotu zamówienia.</w:t>
      </w:r>
    </w:p>
    <w:p w:rsidR="00F4056D" w:rsidRPr="0061168B" w:rsidRDefault="00F4056D" w:rsidP="00F4056D">
      <w:pPr>
        <w:spacing w:after="0" w:line="240" w:lineRule="auto"/>
        <w:jc w:val="both"/>
        <w:rPr>
          <w:rFonts w:ascii="Tahoma" w:eastAsia="Times New Roman" w:hAnsi="Tahoma" w:cs="Tahoma"/>
          <w:lang w:val="x-none" w:eastAsia="x-none"/>
        </w:rPr>
      </w:pPr>
      <w:r w:rsidRPr="0061168B">
        <w:rPr>
          <w:rFonts w:ascii="Tahoma" w:eastAsia="Times New Roman" w:hAnsi="Tahoma" w:cs="Tahoma"/>
          <w:lang w:eastAsia="x-none"/>
        </w:rPr>
        <w:lastRenderedPageBreak/>
        <w:t>4.</w:t>
      </w:r>
      <w:r w:rsidRPr="0061168B">
        <w:rPr>
          <w:rFonts w:ascii="Tahoma" w:eastAsia="Times New Roman" w:hAnsi="Tahoma" w:cs="Tahoma"/>
          <w:lang w:val="x-none" w:eastAsia="x-none"/>
        </w:rPr>
        <w:t>Wykonawca oświadcza, że zapoznał się z przedmiotem umowy w oparciu o, dokumentację techniczną, specyfikację techniczną wykonania i odbioru robót</w:t>
      </w:r>
      <w:r w:rsidR="00097D71" w:rsidRPr="0061168B">
        <w:rPr>
          <w:rFonts w:ascii="Tahoma" w:eastAsia="Times New Roman" w:hAnsi="Tahoma" w:cs="Tahoma"/>
          <w:lang w:eastAsia="x-none"/>
        </w:rPr>
        <w:t xml:space="preserve"> </w:t>
      </w:r>
      <w:r w:rsidRPr="0061168B">
        <w:rPr>
          <w:rFonts w:ascii="Tahoma" w:eastAsia="Times New Roman" w:hAnsi="Tahoma" w:cs="Tahoma"/>
          <w:lang w:val="x-none" w:eastAsia="x-none"/>
        </w:rPr>
        <w:t>oraz nie zgłasza zastrzeżeń dotyczących przedmiotu umowy i</w:t>
      </w:r>
      <w:r w:rsidRPr="0061168B">
        <w:rPr>
          <w:rFonts w:ascii="Tahoma" w:eastAsia="Times New Roman" w:hAnsi="Tahoma" w:cs="Tahoma"/>
          <w:lang w:eastAsia="x-none"/>
        </w:rPr>
        <w:t> </w:t>
      </w:r>
      <w:r w:rsidRPr="0061168B">
        <w:rPr>
          <w:rFonts w:ascii="Tahoma" w:eastAsia="Times New Roman" w:hAnsi="Tahoma" w:cs="Tahoma"/>
          <w:lang w:val="x-none" w:eastAsia="x-none"/>
        </w:rPr>
        <w:t xml:space="preserve">warunków realizacji umowy. </w:t>
      </w:r>
    </w:p>
    <w:p w:rsidR="00F4056D" w:rsidRPr="0061168B" w:rsidRDefault="00F4056D" w:rsidP="00F4056D">
      <w:pPr>
        <w:spacing w:after="0" w:line="240" w:lineRule="auto"/>
        <w:jc w:val="both"/>
        <w:rPr>
          <w:rFonts w:ascii="Tahoma" w:eastAsia="Times New Roman" w:hAnsi="Tahoma" w:cs="Tahoma"/>
          <w:bCs/>
          <w:lang w:eastAsia="x-none"/>
        </w:rPr>
      </w:pPr>
      <w:r w:rsidRPr="0061168B">
        <w:rPr>
          <w:rFonts w:ascii="Tahoma" w:eastAsia="Times New Roman" w:hAnsi="Tahoma" w:cs="Tahoma"/>
          <w:lang w:eastAsia="x-none"/>
        </w:rPr>
        <w:t>5.</w:t>
      </w:r>
      <w:r w:rsidRPr="0061168B">
        <w:rPr>
          <w:rFonts w:ascii="Tahoma" w:eastAsia="Times New Roman" w:hAnsi="Tahoma" w:cs="Tahoma"/>
          <w:lang w:val="x-none" w:eastAsia="x-none"/>
        </w:rPr>
        <w:t>W przypadku, gdy dokumentacja techniczna lub specyfikacja techniczna wykonania</w:t>
      </w:r>
      <w:r w:rsidRPr="0061168B">
        <w:rPr>
          <w:rFonts w:ascii="Tahoma" w:eastAsia="Times New Roman" w:hAnsi="Tahoma" w:cs="Tahoma"/>
          <w:bCs/>
          <w:lang w:val="x-none" w:eastAsia="x-none"/>
        </w:rPr>
        <w:t xml:space="preserve"> i odbioru robót nie podają w sposób szczegółowy technologii wykonywania robót lub wykonania określonego elementu przedmiotu umowy, bądź też nie precyzują dostatecznie rodzaju i standardu materiałów, wykonawca zobowiązany jest do każdorazowego wcześniejszego uzyskania decyzji w tym zakresie od zamawiającego. Zamawiający odpowie na piśmie, w terminie 7 dni od dnia otrzymania pisemnego zapytania od wykonawcy.</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6.Wykonawca może zastosować materiały lub urządzenia równoważne lecz o parametrach technicznych i jakościowych takich samych lub lepszych, a zastosowanie ich w żaden sposób nie wpłynie negatywnie na prawidłowe funkcjonowanie rozwiązań przyjętych w  dokumentacji technicznej.</w:t>
      </w:r>
    </w:p>
    <w:p w:rsidR="004630CB" w:rsidRPr="0061168B" w:rsidRDefault="004630CB" w:rsidP="004630CB">
      <w:pPr>
        <w:widowControl w:val="0"/>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7.Roboty budowlane nie objęte niniejszą umową, w szczególności nie ujęte w dokumentacji projektowej stanowiącej </w:t>
      </w:r>
      <w:r w:rsidRPr="0061168B">
        <w:rPr>
          <w:rFonts w:ascii="Tahoma" w:eastAsia="Times New Roman" w:hAnsi="Tahoma" w:cs="Tahoma"/>
          <w:b/>
          <w:bCs/>
          <w:lang w:eastAsia="pl-PL"/>
        </w:rPr>
        <w:t>załącznik nr 1 do umowy</w:t>
      </w:r>
      <w:r w:rsidRPr="0061168B">
        <w:rPr>
          <w:rFonts w:ascii="Tahoma" w:eastAsia="Times New Roman" w:hAnsi="Tahoma" w:cs="Tahoma"/>
          <w:lang w:eastAsia="pl-PL"/>
        </w:rPr>
        <w:t>, które nie były możliwe do przewidzenia w chwili wszczęcia postępowania o udzielenie zamówienia publicznego, w wyniku którego doszło do zawarcia umowy, a które są konieczne do realizacji przedmiotu umowy, będą przyjmowane przez wykonawcę do realizacji na podstawie aneksu do niniejszej umowy poprzedzonych sporządzeniem protokołu konieczności wykonania tych robót.</w:t>
      </w:r>
    </w:p>
    <w:p w:rsidR="004630CB" w:rsidRPr="0061168B" w:rsidRDefault="004630CB" w:rsidP="004630CB">
      <w:pPr>
        <w:spacing w:after="120" w:line="240" w:lineRule="auto"/>
        <w:jc w:val="center"/>
        <w:rPr>
          <w:rFonts w:ascii="Tahoma" w:eastAsia="Times New Roman" w:hAnsi="Tahoma" w:cs="Tahoma"/>
          <w:b/>
          <w:lang w:eastAsia="pl-PL"/>
        </w:rPr>
      </w:pPr>
    </w:p>
    <w:p w:rsidR="00F4056D" w:rsidRPr="0061168B" w:rsidRDefault="00F4056D" w:rsidP="00F4056D">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lang w:eastAsia="pl-PL"/>
        </w:rPr>
        <w:sym w:font="Arial" w:char="00A7"/>
      </w:r>
      <w:r w:rsidRPr="0061168B">
        <w:rPr>
          <w:rFonts w:ascii="Tahoma" w:eastAsia="Times New Roman" w:hAnsi="Tahoma" w:cs="Tahoma"/>
          <w:b/>
          <w:bCs/>
          <w:lang w:eastAsia="pl-PL"/>
        </w:rPr>
        <w:t>2</w:t>
      </w:r>
    </w:p>
    <w:p w:rsidR="00F4056D" w:rsidRPr="0061168B" w:rsidRDefault="00F4056D" w:rsidP="00F4056D">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bCs/>
          <w:lang w:eastAsia="pl-PL"/>
        </w:rPr>
        <w:t>TERMIN WYKONANIA UMOWY</w:t>
      </w:r>
    </w:p>
    <w:p w:rsidR="00F166AA"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1.Wykonawca zobowiązuje się wykonać przedmiot umowy w terminie: </w:t>
      </w:r>
      <w:r w:rsidR="004765EA" w:rsidRPr="004765EA">
        <w:rPr>
          <w:rFonts w:ascii="Tahoma" w:eastAsia="Times New Roman" w:hAnsi="Tahoma" w:cs="Tahoma"/>
          <w:b/>
          <w:lang w:eastAsia="pl-PL"/>
        </w:rPr>
        <w:t>4</w:t>
      </w:r>
      <w:r w:rsidR="00205F6E" w:rsidRPr="004765EA">
        <w:rPr>
          <w:rFonts w:ascii="Tahoma" w:eastAsia="Times New Roman" w:hAnsi="Tahoma" w:cs="Tahoma"/>
          <w:b/>
          <w:lang w:eastAsia="pl-PL"/>
        </w:rPr>
        <w:t xml:space="preserve"> m-</w:t>
      </w:r>
      <w:proofErr w:type="spellStart"/>
      <w:r w:rsidR="00205F6E" w:rsidRPr="004765EA">
        <w:rPr>
          <w:rFonts w:ascii="Tahoma" w:eastAsia="Times New Roman" w:hAnsi="Tahoma" w:cs="Tahoma"/>
          <w:b/>
          <w:lang w:eastAsia="pl-PL"/>
        </w:rPr>
        <w:t>cy</w:t>
      </w:r>
      <w:proofErr w:type="spellEnd"/>
      <w:r w:rsidR="004630CB" w:rsidRPr="0061168B">
        <w:rPr>
          <w:rFonts w:ascii="Tahoma" w:eastAsia="Times New Roman" w:hAnsi="Tahoma" w:cs="Tahoma"/>
          <w:lang w:eastAsia="pl-PL"/>
        </w:rPr>
        <w:t xml:space="preserve"> od dnia podpisania </w:t>
      </w:r>
      <w:r w:rsidR="00D501F0">
        <w:rPr>
          <w:rFonts w:ascii="Tahoma" w:eastAsia="Times New Roman" w:hAnsi="Tahoma" w:cs="Tahoma"/>
          <w:lang w:eastAsia="pl-PL"/>
        </w:rPr>
        <w:t>umowy.</w:t>
      </w:r>
    </w:p>
    <w:p w:rsidR="00F166AA" w:rsidRPr="0061168B" w:rsidRDefault="00F166AA" w:rsidP="00F166AA">
      <w:pPr>
        <w:widowControl w:val="0"/>
        <w:tabs>
          <w:tab w:val="left" w:pos="426"/>
        </w:tabs>
        <w:autoSpaceDE w:val="0"/>
        <w:autoSpaceDN w:val="0"/>
        <w:adjustRightInd w:val="0"/>
        <w:spacing w:after="0" w:line="240" w:lineRule="auto"/>
        <w:jc w:val="both"/>
        <w:rPr>
          <w:rFonts w:ascii="Tahoma" w:eastAsia="Tahoma" w:hAnsi="Tahoma" w:cs="Tahoma"/>
          <w:lang w:eastAsia="pl-PL"/>
        </w:rPr>
      </w:pPr>
      <w:r w:rsidRPr="0061168B">
        <w:rPr>
          <w:rFonts w:ascii="Tahoma" w:eastAsia="Tahoma" w:hAnsi="Tahoma" w:cs="Tahoma"/>
          <w:lang w:eastAsia="pl-PL"/>
        </w:rPr>
        <w:t xml:space="preserve">2.Przekazanie terenu budowy wykonawcy przez zamawiającego, nastąpi w terminie 7 dni licząc od dnia </w:t>
      </w:r>
      <w:r w:rsidR="00BD4A0A" w:rsidRPr="0061168B">
        <w:rPr>
          <w:rFonts w:ascii="Tahoma" w:eastAsia="Times New Roman" w:hAnsi="Tahoma" w:cs="Tahoma"/>
          <w:lang w:eastAsia="pl-PL"/>
        </w:rPr>
        <w:t xml:space="preserve">podpisania umowy </w:t>
      </w:r>
      <w:r w:rsidR="00BD4A0A">
        <w:rPr>
          <w:rFonts w:ascii="Tahoma" w:eastAsia="Tahoma" w:hAnsi="Tahoma" w:cs="Tahoma"/>
          <w:lang w:eastAsia="pl-PL"/>
        </w:rPr>
        <w:t xml:space="preserve">oraz </w:t>
      </w:r>
      <w:r w:rsidRPr="0061168B">
        <w:rPr>
          <w:rFonts w:ascii="Tahoma" w:eastAsia="Tahoma" w:hAnsi="Tahoma" w:cs="Tahoma"/>
          <w:lang w:eastAsia="pl-PL"/>
        </w:rPr>
        <w:t xml:space="preserve">przekazania </w:t>
      </w:r>
      <w:r w:rsidRPr="0061168B">
        <w:rPr>
          <w:rFonts w:ascii="Tahoma" w:eastAsia="Times New Roman" w:hAnsi="Tahoma" w:cs="Tahoma"/>
          <w:lang w:eastAsia="pl-PL"/>
        </w:rPr>
        <w:t>zamawiającemu dokumentów</w:t>
      </w:r>
      <w:r w:rsidRPr="0061168B">
        <w:rPr>
          <w:rFonts w:ascii="Tahoma" w:eastAsia="Tahoma" w:hAnsi="Tahoma" w:cs="Tahoma"/>
          <w:lang w:eastAsia="pl-PL"/>
        </w:rPr>
        <w:t xml:space="preserve">, o których </w:t>
      </w:r>
      <w:r w:rsidRPr="0035706D">
        <w:rPr>
          <w:rFonts w:ascii="Tahoma" w:eastAsia="Tahoma" w:hAnsi="Tahoma" w:cs="Tahoma"/>
          <w:lang w:eastAsia="pl-PL"/>
        </w:rPr>
        <w:t>mowa w §</w:t>
      </w:r>
      <w:r w:rsidR="0035706D" w:rsidRPr="0035706D">
        <w:rPr>
          <w:rFonts w:ascii="Tahoma" w:eastAsia="Tahoma" w:hAnsi="Tahoma" w:cs="Tahoma"/>
          <w:lang w:eastAsia="pl-PL"/>
        </w:rPr>
        <w:t>3 ust. 3</w:t>
      </w:r>
      <w:r w:rsidRPr="0035706D">
        <w:rPr>
          <w:rFonts w:ascii="Tahoma" w:eastAsia="Tahoma" w:hAnsi="Tahoma" w:cs="Tahoma"/>
          <w:lang w:eastAsia="pl-PL"/>
        </w:rPr>
        <w:t xml:space="preserve"> </w:t>
      </w:r>
      <w:r w:rsidRPr="00C559E7">
        <w:rPr>
          <w:rFonts w:ascii="Tahoma" w:eastAsia="Tahoma" w:hAnsi="Tahoma" w:cs="Tahoma"/>
          <w:lang w:eastAsia="pl-PL"/>
        </w:rPr>
        <w:t>i §</w:t>
      </w:r>
      <w:r w:rsidR="00C559E7" w:rsidRPr="00C559E7">
        <w:rPr>
          <w:rFonts w:ascii="Tahoma" w:eastAsia="Tahoma" w:hAnsi="Tahoma" w:cs="Tahoma"/>
          <w:lang w:eastAsia="pl-PL"/>
        </w:rPr>
        <w:t>5 ust. 3</w:t>
      </w:r>
      <w:r w:rsidRPr="00C559E7">
        <w:rPr>
          <w:rFonts w:ascii="Tahoma" w:eastAsia="Tahoma" w:hAnsi="Tahoma" w:cs="Tahoma"/>
          <w:lang w:eastAsia="pl-PL"/>
        </w:rPr>
        <w:t xml:space="preserve"> umowy</w:t>
      </w:r>
      <w:r w:rsidR="00BD4A0A">
        <w:rPr>
          <w:rFonts w:ascii="Tahoma" w:eastAsia="Tahoma" w:hAnsi="Tahoma" w:cs="Tahoma"/>
          <w:lang w:eastAsia="pl-PL"/>
        </w:rPr>
        <w:t xml:space="preserve">. </w:t>
      </w:r>
      <w:r w:rsidRPr="0061168B">
        <w:rPr>
          <w:rFonts w:ascii="Tahoma" w:eastAsia="Tahoma" w:hAnsi="Tahoma" w:cs="Tahoma"/>
          <w:lang w:eastAsia="pl-PL"/>
        </w:rPr>
        <w:t>Opóźnienie w przekazaniu terenu budowy ze względu na nieprzekazanie zamawiającemu dokumentów, o których mowa wyżej będzie traktowane, jako powstałe z przyczyn zależnych od wykonawcy i nie może stanowić podstawy do zmiany terminu zakończenia robót.</w:t>
      </w:r>
    </w:p>
    <w:p w:rsidR="00F166AA" w:rsidRPr="0061168B" w:rsidRDefault="00F166AA" w:rsidP="00F166AA">
      <w:pPr>
        <w:widowControl w:val="0"/>
        <w:tabs>
          <w:tab w:val="left" w:pos="426"/>
        </w:tabs>
        <w:autoSpaceDE w:val="0"/>
        <w:autoSpaceDN w:val="0"/>
        <w:adjustRightInd w:val="0"/>
        <w:spacing w:after="0" w:line="240" w:lineRule="auto"/>
        <w:jc w:val="both"/>
        <w:rPr>
          <w:rFonts w:ascii="Tahoma" w:eastAsia="Times New Roman" w:hAnsi="Tahoma" w:cs="Tahoma"/>
          <w:lang w:eastAsia="pl-PL"/>
        </w:rPr>
      </w:pPr>
      <w:r w:rsidRPr="0061168B">
        <w:rPr>
          <w:rFonts w:ascii="Tahoma" w:eastAsia="Tahoma" w:hAnsi="Tahoma" w:cs="Tahoma"/>
          <w:lang w:eastAsia="pl-PL"/>
        </w:rPr>
        <w:t>3.Za dzień wykonania przedmiotu umowy przyjmuje się dzień pisemnego powiadomienia zamawiającego przez wykonawcę o zakończeniu wszystkich robót budowlanych i gotowości do odbioru końcowego, potwierdzonej wpisem inspektora na</w:t>
      </w:r>
      <w:r w:rsidR="001C0A71">
        <w:rPr>
          <w:rFonts w:ascii="Tahoma" w:eastAsia="Tahoma" w:hAnsi="Tahoma" w:cs="Tahoma"/>
          <w:lang w:eastAsia="pl-PL"/>
        </w:rPr>
        <w:t>dzoru w dzienniku budowy wraz z </w:t>
      </w:r>
      <w:r w:rsidRPr="0061168B">
        <w:rPr>
          <w:rFonts w:ascii="Tahoma" w:eastAsia="Tahoma" w:hAnsi="Tahoma" w:cs="Tahoma"/>
          <w:lang w:eastAsia="pl-PL"/>
        </w:rPr>
        <w:t>wszystkimi wymaganymi dokumentami chyba, że zamawiający nie odebrał robót budowlanych, w przypadku, gdy zamawiający nie odebrał robót budowlanych, za dzień wykonania robót budowlanych przyjmuje się dzień otrzymania przez zamawiaj</w:t>
      </w:r>
      <w:r w:rsidR="001C0A71">
        <w:rPr>
          <w:rFonts w:ascii="Tahoma" w:eastAsia="Tahoma" w:hAnsi="Tahoma" w:cs="Tahoma"/>
          <w:lang w:eastAsia="pl-PL"/>
        </w:rPr>
        <w:t>ącego powiadomienia wykonawcy o </w:t>
      </w:r>
      <w:r w:rsidRPr="0061168B">
        <w:rPr>
          <w:rFonts w:ascii="Tahoma" w:eastAsia="Tahoma" w:hAnsi="Tahoma" w:cs="Tahoma"/>
          <w:lang w:eastAsia="pl-PL"/>
        </w:rPr>
        <w:t>usunięciu wszystkich wad stwierdzonych podczas czynności odbiorowych i gotowości do odbioru końcowego</w:t>
      </w:r>
      <w:r w:rsidRPr="0061168B">
        <w:rPr>
          <w:rFonts w:ascii="Tahoma" w:eastAsia="Times New Roman" w:hAnsi="Tahoma" w:cs="Tahoma"/>
          <w:bCs/>
          <w:lang w:eastAsia="pl-PL"/>
        </w:rPr>
        <w:t>.</w:t>
      </w:r>
    </w:p>
    <w:p w:rsidR="00F4056D" w:rsidRPr="0061168B" w:rsidRDefault="00F4056D" w:rsidP="00F4056D">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lang w:eastAsia="pl-PL"/>
        </w:rPr>
        <w:sym w:font="Arial" w:char="00A7"/>
      </w:r>
      <w:r w:rsidRPr="0061168B">
        <w:rPr>
          <w:rFonts w:ascii="Tahoma" w:eastAsia="Times New Roman" w:hAnsi="Tahoma" w:cs="Tahoma"/>
          <w:b/>
          <w:bCs/>
          <w:lang w:eastAsia="pl-PL"/>
        </w:rPr>
        <w:t>3</w:t>
      </w:r>
    </w:p>
    <w:p w:rsidR="00F4056D" w:rsidRPr="0061168B" w:rsidRDefault="00F4056D" w:rsidP="00F4056D">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bCs/>
          <w:lang w:eastAsia="pl-PL"/>
        </w:rPr>
        <w:t xml:space="preserve">PRZEDSTAWICIEL ZAMAWIAJĄCEGO I WYKONAWCY </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1.Każda ze stron umowy zobowiązana jest do wyznaczenia przedstawiciela uprawnionego do reprezentowania strony w sprawach związanych z wykonaniem umowy oraz do wskazania nr telefonu, oraz adresu mailowego do kontaktowania się z tą osobą.</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2.W celu nadzorowania realizacji przedmiotu umowy zamawiający może ustanowić inspektora nadzoru inwestorskiego, o którym poinformuje pisemnie wykonawcę.</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3.Przed rozpoczęciem robót budowlanych wykonawca jest zobowiązany przekazać zamawiającemu dokumenty osoby przewidzianej na stanowisko kierownika budowy potwierdzające posiadanie wymaganych kwalifikacji zawodowych oraz przynależność do właściwej Izby Inżynierów Budownictwa (jeżeli dotyczy), oświadczenie kierownika budowy o przyjęciu obowiązków.</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4.Zamawiający może zażądać zmiany osoby pełniącej funkcję, o której mowa w ust. 3 jeżeli uzna, że osoba ta nie wykonuje należycie swoich obowiązków. Wykonawca zobowiązany jest zmienić </w:t>
      </w:r>
      <w:r w:rsidRPr="0061168B">
        <w:rPr>
          <w:rFonts w:ascii="Tahoma" w:eastAsia="Times New Roman" w:hAnsi="Tahoma" w:cs="Tahoma"/>
          <w:lang w:eastAsia="pl-PL"/>
        </w:rPr>
        <w:lastRenderedPageBreak/>
        <w:t>wskazaną inną osobę, w terminie 14 dni od dnia otrzymania żądania zamawiającego, osoba wskazana jako nowy kierownik budowy musi spełniać wymagania wskazane w ust. 4.</w:t>
      </w:r>
    </w:p>
    <w:p w:rsidR="00F4056D" w:rsidRDefault="00F4056D"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p>
    <w:p w:rsidR="00F4056D" w:rsidRPr="0061168B" w:rsidRDefault="00F4056D"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lang w:eastAsia="pl-PL"/>
        </w:rPr>
        <w:sym w:font="Arial" w:char="00A7"/>
      </w:r>
      <w:r w:rsidRPr="0061168B">
        <w:rPr>
          <w:rFonts w:ascii="Tahoma" w:eastAsia="Times New Roman" w:hAnsi="Tahoma" w:cs="Tahoma"/>
          <w:b/>
          <w:bCs/>
          <w:lang w:eastAsia="pl-PL"/>
        </w:rPr>
        <w:t>4</w:t>
      </w:r>
    </w:p>
    <w:p w:rsidR="00F4056D" w:rsidRPr="0061168B" w:rsidRDefault="00F4056D"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lang w:eastAsia="pl-PL"/>
        </w:rPr>
      </w:pPr>
      <w:r w:rsidRPr="0061168B">
        <w:rPr>
          <w:rFonts w:ascii="Tahoma" w:eastAsia="Times New Roman" w:hAnsi="Tahoma" w:cs="Tahoma"/>
          <w:b/>
          <w:bCs/>
          <w:lang w:eastAsia="pl-PL"/>
        </w:rPr>
        <w:t>OBOWIĄZKI STRON</w:t>
      </w:r>
    </w:p>
    <w:p w:rsidR="00F4056D" w:rsidRPr="0061168B" w:rsidRDefault="00F4056D" w:rsidP="00F4056D">
      <w:pPr>
        <w:widowControl w:val="0"/>
        <w:tabs>
          <w:tab w:val="num" w:pos="928"/>
        </w:tabs>
        <w:autoSpaceDE w:val="0"/>
        <w:autoSpaceDN w:val="0"/>
        <w:adjustRightInd w:val="0"/>
        <w:spacing w:after="0" w:line="240" w:lineRule="auto"/>
        <w:rPr>
          <w:rFonts w:ascii="Tahoma" w:eastAsia="Times New Roman" w:hAnsi="Tahoma" w:cs="Tahoma"/>
          <w:lang w:eastAsia="pl-PL"/>
        </w:rPr>
      </w:pPr>
      <w:r w:rsidRPr="0061168B">
        <w:rPr>
          <w:rFonts w:ascii="Tahoma" w:eastAsia="Times New Roman" w:hAnsi="Tahoma" w:cs="Tahoma"/>
          <w:lang w:eastAsia="pl-PL"/>
        </w:rPr>
        <w:t>1.Zamawiający zobowiązany jest do:</w:t>
      </w:r>
    </w:p>
    <w:p w:rsidR="00F4056D" w:rsidRPr="0061168B" w:rsidRDefault="00F4056D" w:rsidP="00F4056D">
      <w:pPr>
        <w:widowControl w:val="0"/>
        <w:autoSpaceDE w:val="0"/>
        <w:autoSpaceDN w:val="0"/>
        <w:adjustRightInd w:val="0"/>
        <w:spacing w:after="0" w:line="276" w:lineRule="atLeast"/>
        <w:jc w:val="both"/>
        <w:rPr>
          <w:rFonts w:ascii="Tahoma" w:eastAsia="Times New Roman" w:hAnsi="Tahoma" w:cs="Tahoma"/>
          <w:lang w:eastAsia="pl-PL"/>
        </w:rPr>
      </w:pPr>
      <w:r w:rsidRPr="0061168B">
        <w:rPr>
          <w:rFonts w:ascii="Tahoma" w:eastAsia="Times New Roman" w:hAnsi="Tahoma" w:cs="Tahoma"/>
          <w:lang w:eastAsia="pl-PL"/>
        </w:rPr>
        <w:t xml:space="preserve">a)przekazania </w:t>
      </w:r>
      <w:r w:rsidRPr="0061168B">
        <w:rPr>
          <w:rFonts w:ascii="Tahoma" w:eastAsia="Times New Roman" w:hAnsi="Tahoma" w:cs="Tahoma"/>
          <w:bCs/>
          <w:lang w:eastAsia="pl-PL"/>
        </w:rPr>
        <w:t xml:space="preserve">1 </w:t>
      </w:r>
      <w:proofErr w:type="spellStart"/>
      <w:r w:rsidRPr="0061168B">
        <w:rPr>
          <w:rFonts w:ascii="Tahoma" w:eastAsia="Times New Roman" w:hAnsi="Tahoma" w:cs="Tahoma"/>
          <w:lang w:eastAsia="pl-PL"/>
        </w:rPr>
        <w:t>kpl</w:t>
      </w:r>
      <w:proofErr w:type="spellEnd"/>
      <w:r w:rsidRPr="0061168B">
        <w:rPr>
          <w:rFonts w:ascii="Tahoma" w:eastAsia="Times New Roman" w:hAnsi="Tahoma" w:cs="Tahoma"/>
          <w:lang w:eastAsia="pl-PL"/>
        </w:rPr>
        <w:t xml:space="preserve">. dokumentacji technicznej, 1 </w:t>
      </w:r>
      <w:proofErr w:type="spellStart"/>
      <w:r w:rsidRPr="0061168B">
        <w:rPr>
          <w:rFonts w:ascii="Tahoma" w:eastAsia="Times New Roman" w:hAnsi="Tahoma" w:cs="Tahoma"/>
          <w:lang w:eastAsia="pl-PL"/>
        </w:rPr>
        <w:t>kpl</w:t>
      </w:r>
      <w:proofErr w:type="spellEnd"/>
      <w:r w:rsidRPr="0061168B">
        <w:rPr>
          <w:rFonts w:ascii="Tahoma" w:eastAsia="Times New Roman" w:hAnsi="Tahoma" w:cs="Tahoma"/>
          <w:lang w:eastAsia="pl-PL"/>
        </w:rPr>
        <w:t xml:space="preserve">. specyfikacji technicznej wykonania i odbioru robót budowlanych, w terminie </w:t>
      </w:r>
      <w:r w:rsidRPr="0061168B">
        <w:rPr>
          <w:rFonts w:ascii="Tahoma" w:eastAsia="Times New Roman" w:hAnsi="Tahoma" w:cs="Tahoma"/>
          <w:b/>
          <w:lang w:eastAsia="pl-PL"/>
        </w:rPr>
        <w:t>7 dni</w:t>
      </w:r>
      <w:r w:rsidRPr="0061168B">
        <w:rPr>
          <w:rFonts w:ascii="Tahoma" w:eastAsia="Times New Roman" w:hAnsi="Tahoma" w:cs="Tahoma"/>
          <w:lang w:eastAsia="pl-PL"/>
        </w:rPr>
        <w:t xml:space="preserve"> od dnia podpisania umowy,</w:t>
      </w:r>
    </w:p>
    <w:p w:rsidR="00D501F0" w:rsidRDefault="00F4056D" w:rsidP="00F4056D">
      <w:pPr>
        <w:widowControl w:val="0"/>
        <w:autoSpaceDE w:val="0"/>
        <w:autoSpaceDN w:val="0"/>
        <w:adjustRightInd w:val="0"/>
        <w:spacing w:after="0" w:line="276" w:lineRule="atLeast"/>
        <w:jc w:val="both"/>
        <w:rPr>
          <w:rFonts w:ascii="Tahoma" w:eastAsia="Times New Roman" w:hAnsi="Tahoma" w:cs="Tahoma"/>
          <w:lang w:eastAsia="pl-PL"/>
        </w:rPr>
      </w:pPr>
      <w:r w:rsidRPr="0061168B">
        <w:rPr>
          <w:rFonts w:ascii="Tahoma" w:eastAsia="Times New Roman" w:hAnsi="Tahoma" w:cs="Tahoma"/>
          <w:lang w:eastAsia="pl-PL"/>
        </w:rPr>
        <w:t>b)protokolarnego przekazania terenu budowy</w:t>
      </w:r>
      <w:r w:rsidRPr="0061168B">
        <w:rPr>
          <w:rFonts w:ascii="Tahoma" w:eastAsia="Times New Roman" w:hAnsi="Tahoma" w:cs="Tahoma"/>
          <w:color w:val="000000"/>
          <w:lang w:eastAsia="pl-PL"/>
        </w:rPr>
        <w:t>,</w:t>
      </w:r>
      <w:r w:rsidR="00AA4315" w:rsidRPr="00AA4315">
        <w:rPr>
          <w:rFonts w:ascii="Tahoma" w:eastAsia="Tahoma" w:hAnsi="Tahoma" w:cs="Tahoma"/>
          <w:lang w:eastAsia="pl-PL"/>
        </w:rPr>
        <w:t xml:space="preserve"> </w:t>
      </w:r>
      <w:r w:rsidR="00AA4315" w:rsidRPr="0061168B">
        <w:rPr>
          <w:rFonts w:ascii="Tahoma" w:eastAsia="Tahoma" w:hAnsi="Tahoma" w:cs="Tahoma"/>
          <w:lang w:eastAsia="pl-PL"/>
        </w:rPr>
        <w:t xml:space="preserve">w terminie 7 dni licząc od dnia </w:t>
      </w:r>
      <w:r w:rsidR="00AA4315" w:rsidRPr="0061168B">
        <w:rPr>
          <w:rFonts w:ascii="Tahoma" w:eastAsia="Times New Roman" w:hAnsi="Tahoma" w:cs="Tahoma"/>
          <w:lang w:eastAsia="pl-PL"/>
        </w:rPr>
        <w:t xml:space="preserve">podpisania </w:t>
      </w:r>
      <w:r w:rsidR="00D501F0">
        <w:rPr>
          <w:rFonts w:ascii="Tahoma" w:eastAsia="Times New Roman" w:hAnsi="Tahoma" w:cs="Tahoma"/>
          <w:lang w:eastAsia="pl-PL"/>
        </w:rPr>
        <w:t>umowy,</w:t>
      </w:r>
    </w:p>
    <w:p w:rsidR="00F4056D" w:rsidRPr="0061168B" w:rsidRDefault="00F4056D" w:rsidP="00F4056D">
      <w:pPr>
        <w:widowControl w:val="0"/>
        <w:autoSpaceDE w:val="0"/>
        <w:autoSpaceDN w:val="0"/>
        <w:adjustRightInd w:val="0"/>
        <w:spacing w:after="0" w:line="276" w:lineRule="atLeast"/>
        <w:jc w:val="both"/>
        <w:rPr>
          <w:rFonts w:ascii="Tahoma" w:eastAsia="Times New Roman" w:hAnsi="Tahoma" w:cs="Tahoma"/>
          <w:lang w:eastAsia="pl-PL"/>
        </w:rPr>
      </w:pPr>
      <w:r w:rsidRPr="0061168B">
        <w:rPr>
          <w:rFonts w:ascii="Tahoma" w:eastAsia="Times New Roman" w:hAnsi="Tahoma" w:cs="Tahoma"/>
          <w:lang w:eastAsia="pl-PL"/>
        </w:rPr>
        <w:t>c)zapewnienia nadzoru inwestorskiego,</w:t>
      </w:r>
    </w:p>
    <w:p w:rsidR="00F4056D" w:rsidRPr="0061168B" w:rsidRDefault="00F4056D" w:rsidP="00F4056D">
      <w:pPr>
        <w:widowControl w:val="0"/>
        <w:autoSpaceDE w:val="0"/>
        <w:autoSpaceDN w:val="0"/>
        <w:adjustRightInd w:val="0"/>
        <w:spacing w:after="0" w:line="276" w:lineRule="atLeast"/>
        <w:jc w:val="both"/>
        <w:rPr>
          <w:rFonts w:ascii="Tahoma" w:eastAsia="Times New Roman" w:hAnsi="Tahoma" w:cs="Tahoma"/>
          <w:lang w:eastAsia="pl-PL"/>
        </w:rPr>
      </w:pPr>
      <w:r w:rsidRPr="0061168B">
        <w:rPr>
          <w:rFonts w:ascii="Tahoma" w:eastAsia="Times New Roman" w:hAnsi="Tahoma" w:cs="Tahoma"/>
          <w:lang w:eastAsia="pl-PL"/>
        </w:rPr>
        <w:t xml:space="preserve">d)dokonania odbiorów robót zanikających i ulegających zakryciu, odbioru częściowego i końcowego przedmiotu umowy, </w:t>
      </w:r>
    </w:p>
    <w:p w:rsidR="00F4056D" w:rsidRPr="0061168B" w:rsidRDefault="00F4056D" w:rsidP="00F4056D">
      <w:pPr>
        <w:widowControl w:val="0"/>
        <w:autoSpaceDE w:val="0"/>
        <w:autoSpaceDN w:val="0"/>
        <w:adjustRightInd w:val="0"/>
        <w:spacing w:after="0" w:line="276" w:lineRule="atLeast"/>
        <w:jc w:val="both"/>
        <w:rPr>
          <w:rFonts w:ascii="Tahoma" w:eastAsia="Times New Roman" w:hAnsi="Tahoma" w:cs="Tahoma"/>
          <w:lang w:eastAsia="pl-PL"/>
        </w:rPr>
      </w:pPr>
      <w:r w:rsidRPr="0061168B">
        <w:rPr>
          <w:rFonts w:ascii="Tahoma" w:eastAsia="Times New Roman" w:hAnsi="Tahoma" w:cs="Tahoma"/>
          <w:lang w:eastAsia="pl-PL"/>
        </w:rPr>
        <w:t>e)zapłaty należnego wynagrodzenia za wykonanie przedmiotu umowy.</w:t>
      </w:r>
    </w:p>
    <w:p w:rsidR="00F4056D" w:rsidRPr="0061168B" w:rsidRDefault="00F4056D" w:rsidP="00F4056D">
      <w:pPr>
        <w:widowControl w:val="0"/>
        <w:tabs>
          <w:tab w:val="num" w:pos="928"/>
          <w:tab w:val="num" w:pos="3600"/>
        </w:tabs>
        <w:autoSpaceDE w:val="0"/>
        <w:autoSpaceDN w:val="0"/>
        <w:adjustRightInd w:val="0"/>
        <w:spacing w:after="0" w:line="278" w:lineRule="atLeast"/>
        <w:rPr>
          <w:rFonts w:ascii="Tahoma" w:eastAsia="Times New Roman" w:hAnsi="Tahoma" w:cs="Tahoma"/>
          <w:lang w:eastAsia="pl-PL"/>
        </w:rPr>
      </w:pPr>
      <w:r w:rsidRPr="0061168B">
        <w:rPr>
          <w:rFonts w:ascii="Tahoma" w:eastAsia="Times New Roman" w:hAnsi="Tahoma" w:cs="Tahoma"/>
          <w:lang w:eastAsia="pl-PL"/>
        </w:rPr>
        <w:t>2.Wykonawca zobowiązany jest do:</w:t>
      </w:r>
    </w:p>
    <w:p w:rsidR="00F4056D" w:rsidRPr="0061168B" w:rsidRDefault="00F4056D" w:rsidP="00F4056D">
      <w:pPr>
        <w:widowControl w:val="0"/>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 xml:space="preserve">a)zapewnienia kierowania robotami budowlanymi przez kierownika budowy, </w:t>
      </w:r>
    </w:p>
    <w:p w:rsidR="00F4056D" w:rsidRPr="0061168B" w:rsidRDefault="00F4056D" w:rsidP="00F4056D">
      <w:pPr>
        <w:widowControl w:val="0"/>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b)protokolarnego przejęcia terenu budowy,</w:t>
      </w:r>
    </w:p>
    <w:p w:rsidR="00F4056D" w:rsidRPr="0061168B" w:rsidRDefault="00F4056D" w:rsidP="00F4056D">
      <w:pPr>
        <w:widowControl w:val="0"/>
        <w:autoSpaceDE w:val="0"/>
        <w:autoSpaceDN w:val="0"/>
        <w:adjustRightInd w:val="0"/>
        <w:spacing w:after="0" w:line="278" w:lineRule="atLeast"/>
        <w:jc w:val="both"/>
        <w:rPr>
          <w:rFonts w:ascii="Tahoma" w:eastAsia="Times New Roman" w:hAnsi="Tahoma" w:cs="Tahoma"/>
          <w:i/>
          <w:lang w:eastAsia="pl-PL"/>
        </w:rPr>
      </w:pPr>
      <w:r w:rsidRPr="0061168B">
        <w:rPr>
          <w:rFonts w:ascii="Tahoma" w:eastAsia="Times New Roman" w:hAnsi="Tahoma" w:cs="Tahoma"/>
          <w:lang w:eastAsia="pl-PL"/>
        </w:rPr>
        <w:t xml:space="preserve">c)przystąpienia do realizacji </w:t>
      </w:r>
      <w:r w:rsidR="00086D1F">
        <w:rPr>
          <w:rFonts w:ascii="Tahoma" w:eastAsia="Times New Roman" w:hAnsi="Tahoma" w:cs="Tahoma"/>
          <w:lang w:eastAsia="pl-PL"/>
        </w:rPr>
        <w:t xml:space="preserve">przedmiotu umowy </w:t>
      </w:r>
      <w:r w:rsidR="00D501F0">
        <w:rPr>
          <w:rFonts w:ascii="Tahoma" w:eastAsia="Times New Roman" w:hAnsi="Tahoma" w:cs="Tahoma"/>
          <w:lang w:eastAsia="pl-PL"/>
        </w:rPr>
        <w:t>w terminie 7 dni od dnia przekazania placu budowy,</w:t>
      </w:r>
    </w:p>
    <w:p w:rsidR="00F4056D" w:rsidRPr="0061168B" w:rsidRDefault="00F4056D" w:rsidP="00F4056D">
      <w:pPr>
        <w:widowControl w:val="0"/>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 xml:space="preserve">d)uzgodnienia warunków rozpoczęcia robót związanych z infrastrukturą techniczną z ich zarządcami oraz ponoszenia wszystkich kosztów z tym związanych np., opłat za wyłączenia linii sieci elektroenergetycznych, telekomunikacyjnych, </w:t>
      </w:r>
      <w:proofErr w:type="spellStart"/>
      <w:r w:rsidRPr="0061168B">
        <w:rPr>
          <w:rFonts w:ascii="Tahoma" w:eastAsia="Times New Roman" w:hAnsi="Tahoma" w:cs="Tahoma"/>
          <w:lang w:eastAsia="pl-PL"/>
        </w:rPr>
        <w:t>wodno</w:t>
      </w:r>
      <w:proofErr w:type="spellEnd"/>
      <w:r w:rsidRPr="0061168B">
        <w:rPr>
          <w:rFonts w:ascii="Tahoma" w:eastAsia="Times New Roman" w:hAnsi="Tahoma" w:cs="Tahoma"/>
          <w:lang w:eastAsia="pl-PL"/>
        </w:rPr>
        <w:t xml:space="preserve"> – kanalizacyjnych, opłat za nadzór ze strony zarządców infrastruktury technicznej,</w:t>
      </w:r>
    </w:p>
    <w:p w:rsidR="00F4056D" w:rsidRPr="0061168B" w:rsidRDefault="00F4056D" w:rsidP="00F4056D">
      <w:pPr>
        <w:widowControl w:val="0"/>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e)dokonania wszelkich </w:t>
      </w:r>
      <w:proofErr w:type="spellStart"/>
      <w:r w:rsidRPr="0061168B">
        <w:rPr>
          <w:rFonts w:ascii="Tahoma" w:eastAsia="Times New Roman" w:hAnsi="Tahoma" w:cs="Tahoma"/>
          <w:lang w:eastAsia="pl-PL"/>
        </w:rPr>
        <w:t>wyłączeń</w:t>
      </w:r>
      <w:proofErr w:type="spellEnd"/>
      <w:r w:rsidRPr="0061168B">
        <w:rPr>
          <w:rFonts w:ascii="Tahoma" w:eastAsia="Times New Roman" w:hAnsi="Tahoma" w:cs="Tahoma"/>
          <w:lang w:eastAsia="pl-PL"/>
        </w:rPr>
        <w:t xml:space="preserve"> i przełączeń infrastruktury technicznej w związku z prowadzonymi robotami oraz poniesienia kosztów z tym związanych,</w:t>
      </w:r>
    </w:p>
    <w:p w:rsidR="00F4056D" w:rsidRPr="0061168B" w:rsidRDefault="00F4056D" w:rsidP="00F4056D">
      <w:pPr>
        <w:widowControl w:val="0"/>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f)urządzenia placów składowych i terenu budowy, ponoszenia kosztów zużycia mediów (woda, energia elektryczne), wynikających z ustaleń poczynionych z właścicielem mediów,</w:t>
      </w:r>
    </w:p>
    <w:p w:rsidR="00F4056D" w:rsidRPr="0061168B" w:rsidRDefault="00F4056D" w:rsidP="00C65A16">
      <w:pPr>
        <w:spacing w:after="0" w:line="240" w:lineRule="auto"/>
        <w:jc w:val="both"/>
        <w:rPr>
          <w:rFonts w:ascii="Tahoma" w:eastAsia="Times New Roman" w:hAnsi="Tahoma" w:cs="Tahoma"/>
          <w:lang w:eastAsia="pl-PL"/>
        </w:rPr>
      </w:pPr>
      <w:r w:rsidRPr="003E3D66">
        <w:rPr>
          <w:rFonts w:ascii="Tahoma" w:eastAsia="Times New Roman" w:hAnsi="Tahoma" w:cs="Tahoma"/>
          <w:lang w:eastAsia="pl-PL"/>
        </w:rPr>
        <w:t xml:space="preserve">g)zabezpieczenia i oznakowanie na własny koszt terenu budowy zgodnie z obowiązującymi przepisami, </w:t>
      </w:r>
    </w:p>
    <w:p w:rsidR="00F4056D" w:rsidRPr="0061168B" w:rsidRDefault="00F4056D" w:rsidP="00F4056D">
      <w:pPr>
        <w:widowControl w:val="0"/>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 xml:space="preserve">h)uzyskania wszelkich opinii niezbędnych do wykonania przedmiotu umowy, przeprowadzenia wszelkich prób i badań technicznych oraz uzyskania zezwoleń, które wymagane są do eksploatacji przedmiotu umowy określonego w </w:t>
      </w:r>
      <w:r w:rsidRPr="0061168B">
        <w:rPr>
          <w:rFonts w:ascii="Tahoma" w:eastAsia="Times New Roman" w:hAnsi="Tahoma" w:cs="Tahoma"/>
          <w:lang w:eastAsia="pl-PL"/>
        </w:rPr>
        <w:sym w:font="Arial" w:char="00A7"/>
      </w:r>
      <w:r w:rsidRPr="0061168B">
        <w:rPr>
          <w:rFonts w:ascii="Tahoma" w:eastAsia="Times New Roman" w:hAnsi="Tahoma" w:cs="Tahoma"/>
          <w:lang w:eastAsia="pl-PL"/>
        </w:rPr>
        <w:t xml:space="preserve"> 1 umowy,</w:t>
      </w:r>
    </w:p>
    <w:p w:rsidR="00F4056D" w:rsidRPr="0061168B" w:rsidRDefault="00F4056D" w:rsidP="00F4056D">
      <w:pPr>
        <w:widowControl w:val="0"/>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 xml:space="preserve">i)uzgadniania z inspektorem nadzoru terminów odbiorów robót zanikających lub ulegających zakryciu oraz odbiorów częściowych, </w:t>
      </w:r>
    </w:p>
    <w:p w:rsidR="00F4056D" w:rsidRPr="0061168B" w:rsidRDefault="00F4056D" w:rsidP="00F4056D">
      <w:pPr>
        <w:widowControl w:val="0"/>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j)przygotowania i zgłoszenia robót budowlanych do odbiorów, uczestniczenia w czynnościach odbiorów,</w:t>
      </w:r>
    </w:p>
    <w:p w:rsidR="00F4056D" w:rsidRPr="0061168B" w:rsidRDefault="00205F6E"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k</w:t>
      </w:r>
      <w:r w:rsidR="00F4056D" w:rsidRPr="0061168B">
        <w:rPr>
          <w:rFonts w:ascii="Tahoma" w:eastAsia="Times New Roman" w:hAnsi="Tahoma" w:cs="Tahoma"/>
          <w:lang w:eastAsia="pl-PL"/>
        </w:rPr>
        <w:t xml:space="preserve">)składowania materiałów i urządzeń w sposób nie stwarzający przeszkód komunikacyjnych, </w:t>
      </w:r>
    </w:p>
    <w:p w:rsidR="00F4056D" w:rsidRPr="0061168B" w:rsidRDefault="00205F6E"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l</w:t>
      </w:r>
      <w:r w:rsidR="00F4056D" w:rsidRPr="0061168B">
        <w:rPr>
          <w:rFonts w:ascii="Tahoma" w:eastAsia="Times New Roman" w:hAnsi="Tahoma" w:cs="Tahoma"/>
          <w:lang w:eastAsia="pl-PL"/>
        </w:rPr>
        <w:t>)usuwania i utylizacji na własny koszt wszelkich odpadów z terenu budowy, w tym pochodzących z wykonywanych robót rozbiórkowych, przy przestrzeganiu obowiązujących w tym zakresie przepisów prawa, w szczególności przepisów ustawy z dnia 27 kwietnia 2001 r. o odpadach,</w:t>
      </w:r>
    </w:p>
    <w:p w:rsidR="00F4056D" w:rsidRPr="0061168B" w:rsidRDefault="00205F6E"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ł</w:t>
      </w:r>
      <w:r w:rsidR="00F4056D" w:rsidRPr="0061168B">
        <w:rPr>
          <w:rFonts w:ascii="Tahoma" w:eastAsia="Times New Roman" w:hAnsi="Tahoma" w:cs="Tahoma"/>
          <w:lang w:eastAsia="pl-PL"/>
        </w:rPr>
        <w:t xml:space="preserve">)niezwłocznego informowania zamawiającego o zaistniałych przeszkodach i trudnościach mogących wpłynąć na jakość wykonywanych robót albo opóźnienie w realizacji przedmiotu umowy lub terminu zakończenia wykonania umowy. W przypadku nie wykonania powyższego obowiązku, wykonawca traci prawo do podniesienia powyższego zarzutu wobec zamawiającego, </w:t>
      </w:r>
    </w:p>
    <w:p w:rsidR="00F4056D" w:rsidRPr="0061168B" w:rsidRDefault="00205F6E"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m</w:t>
      </w:r>
      <w:r w:rsidR="00F4056D" w:rsidRPr="0061168B">
        <w:rPr>
          <w:rFonts w:ascii="Tahoma" w:eastAsia="Times New Roman" w:hAnsi="Tahoma" w:cs="Tahoma"/>
          <w:lang w:eastAsia="pl-PL"/>
        </w:rPr>
        <w:t>)niezwłocznego usunięcia, własnym staraniem i na koszt własny ewentualnych szkód powstałych z tytułu realizacji przez wykonawcę przedmiotu umowy,</w:t>
      </w:r>
    </w:p>
    <w:p w:rsidR="00F4056D" w:rsidRPr="0061168B" w:rsidRDefault="00205F6E" w:rsidP="00F4056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n</w:t>
      </w:r>
      <w:r w:rsidR="00F4056D" w:rsidRPr="0061168B">
        <w:rPr>
          <w:rFonts w:ascii="Tahoma" w:eastAsia="Times New Roman" w:hAnsi="Tahoma" w:cs="Tahoma"/>
          <w:lang w:eastAsia="pl-PL"/>
        </w:rPr>
        <w:t>)bieżącego utrzymania czystości w obrębie terenu budowy,</w:t>
      </w:r>
    </w:p>
    <w:p w:rsidR="00F4056D" w:rsidRPr="0061168B" w:rsidRDefault="00205F6E"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o</w:t>
      </w:r>
      <w:r w:rsidR="00F4056D" w:rsidRPr="0061168B">
        <w:rPr>
          <w:rFonts w:ascii="Tahoma" w:eastAsia="Times New Roman" w:hAnsi="Tahoma" w:cs="Tahoma"/>
          <w:lang w:eastAsia="pl-PL"/>
        </w:rPr>
        <w:t xml:space="preserve">)uporządkowania terenu budowy po zakończeniu robót i przekazania go zamawiającemu w terminie ustalonym na odbiór końcowy, </w:t>
      </w:r>
    </w:p>
    <w:p w:rsidR="00F4056D" w:rsidRPr="0061168B" w:rsidRDefault="00205F6E"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p</w:t>
      </w:r>
      <w:r w:rsidR="00F4056D" w:rsidRPr="0061168B">
        <w:rPr>
          <w:rFonts w:ascii="Tahoma" w:eastAsia="Times New Roman" w:hAnsi="Tahoma" w:cs="Tahoma"/>
          <w:lang w:eastAsia="pl-PL"/>
        </w:rPr>
        <w:t>)udziału w przeglądach gwarancyjnych - na pisemne wezwanie zamawiającego i zapewnienie usunięcia stwierdzonych podczas tych przeglądów wad,</w:t>
      </w:r>
    </w:p>
    <w:p w:rsidR="00F4056D" w:rsidRPr="0061168B" w:rsidRDefault="00205F6E" w:rsidP="00F4056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r</w:t>
      </w:r>
      <w:r w:rsidR="00F4056D" w:rsidRPr="0061168B">
        <w:rPr>
          <w:rFonts w:ascii="Tahoma" w:eastAsia="Times New Roman" w:hAnsi="Tahoma" w:cs="Tahoma"/>
          <w:color w:val="000000"/>
          <w:lang w:eastAsia="pl-PL"/>
        </w:rPr>
        <w:t xml:space="preserve">)zapewnienia dojazdu do nieruchomości przez cały okres realizacji przedmiotu zamówienia. </w:t>
      </w:r>
      <w:r w:rsidR="00F4056D" w:rsidRPr="0061168B">
        <w:rPr>
          <w:rFonts w:ascii="Tahoma" w:eastAsia="Times New Roman" w:hAnsi="Tahoma" w:cs="Tahoma"/>
          <w:color w:val="000000"/>
          <w:lang w:eastAsia="pl-PL"/>
        </w:rPr>
        <w:lastRenderedPageBreak/>
        <w:t>Wykonawca jest zobowiązany do zawiadamiania z co najmniej 5–dniowym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w:t>
      </w:r>
    </w:p>
    <w:p w:rsidR="00F4056D" w:rsidRPr="0061168B" w:rsidRDefault="00205F6E" w:rsidP="00F4056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s</w:t>
      </w:r>
      <w:r w:rsidR="00F4056D" w:rsidRPr="0061168B">
        <w:rPr>
          <w:rFonts w:ascii="Tahoma" w:eastAsia="Times New Roman" w:hAnsi="Tahoma" w:cs="Tahoma"/>
          <w:lang w:eastAsia="pl-PL"/>
        </w:rPr>
        <w:t>)wykonania na własny koszt badań wynikających ze specyfikacji technicznej wykonania i odbioru robót budowlanych, stanowiących załączniki do umowy,</w:t>
      </w:r>
    </w:p>
    <w:p w:rsidR="00F4056D" w:rsidRPr="0061168B" w:rsidRDefault="00205F6E" w:rsidP="00F4056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t</w:t>
      </w:r>
      <w:r w:rsidR="00F4056D" w:rsidRPr="0061168B">
        <w:rPr>
          <w:rFonts w:ascii="Tahoma" w:eastAsia="Times New Roman" w:hAnsi="Tahoma" w:cs="Tahoma"/>
          <w:lang w:eastAsia="pl-PL"/>
        </w:rPr>
        <w:t>)udostępniania terenu budowy w celu wykonania przez zamawiającego badań sprawdzających poprawność robót budowlanych,</w:t>
      </w:r>
    </w:p>
    <w:p w:rsidR="00F4056D" w:rsidRPr="0061168B" w:rsidRDefault="00205F6E" w:rsidP="00F4056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u</w:t>
      </w:r>
      <w:r w:rsidR="00F4056D" w:rsidRPr="0061168B">
        <w:rPr>
          <w:rFonts w:ascii="Tahoma" w:eastAsia="Times New Roman" w:hAnsi="Tahoma" w:cs="Tahoma"/>
          <w:lang w:eastAsia="pl-PL"/>
        </w:rPr>
        <w:t>)zabezpieczenia i ochrony mienia przed kradzieżą,</w:t>
      </w:r>
    </w:p>
    <w:p w:rsidR="00F4056D" w:rsidRPr="0061168B" w:rsidRDefault="00205F6E" w:rsidP="00F4056D">
      <w:pPr>
        <w:widowControl w:val="0"/>
        <w:autoSpaceDE w:val="0"/>
        <w:autoSpaceDN w:val="0"/>
        <w:adjustRightInd w:val="0"/>
        <w:spacing w:after="0" w:line="240" w:lineRule="auto"/>
        <w:jc w:val="both"/>
        <w:rPr>
          <w:rFonts w:ascii="Tahoma" w:eastAsia="Times New Roman" w:hAnsi="Tahoma" w:cs="Tahoma"/>
          <w:lang w:eastAsia="pl-PL"/>
        </w:rPr>
      </w:pPr>
      <w:r w:rsidRPr="0062168A">
        <w:rPr>
          <w:rFonts w:ascii="Tahoma" w:eastAsia="Times New Roman" w:hAnsi="Tahoma" w:cs="Tahoma"/>
          <w:lang w:eastAsia="pl-PL"/>
        </w:rPr>
        <w:t>w</w:t>
      </w:r>
      <w:r w:rsidR="00F4056D" w:rsidRPr="0062168A">
        <w:rPr>
          <w:rFonts w:ascii="Tahoma" w:eastAsia="Times New Roman" w:hAnsi="Tahoma" w:cs="Tahoma"/>
          <w:lang w:eastAsia="pl-PL"/>
        </w:rPr>
        <w:t>) zapewnienia obsługi geodezyjnej,</w:t>
      </w:r>
    </w:p>
    <w:p w:rsidR="00F4056D" w:rsidRPr="0061168B" w:rsidRDefault="00205F6E" w:rsidP="00F4056D">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z</w:t>
      </w:r>
      <w:r w:rsidR="00F4056D" w:rsidRPr="0061168B">
        <w:rPr>
          <w:rFonts w:ascii="Tahoma" w:eastAsia="Times New Roman" w:hAnsi="Tahoma" w:cs="Tahoma"/>
          <w:lang w:eastAsia="pl-PL"/>
        </w:rPr>
        <w:t>)przestrzegania przepisów przeciwpożarowych,</w:t>
      </w:r>
    </w:p>
    <w:p w:rsidR="00F4056D" w:rsidRPr="0061168B" w:rsidRDefault="00205F6E" w:rsidP="00F4056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ź</w:t>
      </w:r>
      <w:r w:rsidR="00F4056D" w:rsidRPr="0061168B">
        <w:rPr>
          <w:rFonts w:ascii="Tahoma" w:eastAsia="Times New Roman" w:hAnsi="Tahoma" w:cs="Tahoma"/>
          <w:color w:val="000000"/>
          <w:lang w:eastAsia="pl-PL"/>
        </w:rPr>
        <w:t>)przekazania zamawiającemu elementów z demontażu i rozbiórek, przedstawiających wartość użytkową, ich załadunku, transportu i rozładunku na własny koszt na miejsce wskazane przez zamawiającego na terenie gminy Bytom Odrzański. Pozostałe elementy z rozbiórek wykonawca musi zutylizować własnym staraniem i na własny koszt.</w:t>
      </w:r>
    </w:p>
    <w:p w:rsidR="00F4056D" w:rsidRPr="0061168B" w:rsidRDefault="00F4056D" w:rsidP="00F4056D">
      <w:pPr>
        <w:widowControl w:val="0"/>
        <w:tabs>
          <w:tab w:val="num" w:pos="928"/>
          <w:tab w:val="num" w:pos="3600"/>
        </w:tabs>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Wykonawca ponosi odpowiedzialność za bezpieczeństwo i higienę pracy na terenie budowy oraz obszarze, który wykorzystywany jest podczas realizacji przedmiotu umowy,</w:t>
      </w:r>
    </w:p>
    <w:p w:rsidR="00F4056D" w:rsidRPr="0061168B" w:rsidRDefault="00205F6E" w:rsidP="00F4056D">
      <w:pPr>
        <w:tabs>
          <w:tab w:val="left" w:pos="851"/>
        </w:tabs>
        <w:spacing w:after="0" w:line="240" w:lineRule="auto"/>
        <w:jc w:val="both"/>
        <w:rPr>
          <w:rFonts w:ascii="Tahoma" w:eastAsia="Calibri" w:hAnsi="Tahoma" w:cs="Tahoma"/>
        </w:rPr>
      </w:pPr>
      <w:r>
        <w:rPr>
          <w:rFonts w:ascii="Tahoma" w:eastAsia="Calibri" w:hAnsi="Tahoma" w:cs="Tahoma"/>
        </w:rPr>
        <w:t>ż</w:t>
      </w:r>
      <w:r w:rsidR="00F4056D" w:rsidRPr="0061168B">
        <w:rPr>
          <w:rFonts w:ascii="Tahoma" w:eastAsia="Calibri" w:hAnsi="Tahoma" w:cs="Tahoma"/>
        </w:rPr>
        <w:t>)dostarczania materiałów i urządzeń zgodnych z postanowieniami Umowy,</w:t>
      </w:r>
    </w:p>
    <w:p w:rsidR="00F4056D" w:rsidRPr="0061168B" w:rsidRDefault="00F4056D" w:rsidP="00F4056D">
      <w:pPr>
        <w:tabs>
          <w:tab w:val="left" w:pos="851"/>
        </w:tabs>
        <w:spacing w:after="0" w:line="240" w:lineRule="auto"/>
        <w:jc w:val="both"/>
        <w:rPr>
          <w:rFonts w:ascii="Tahoma" w:eastAsia="Calibri" w:hAnsi="Tahoma" w:cs="Tahoma"/>
        </w:rPr>
      </w:pPr>
      <w:r w:rsidRPr="0061168B">
        <w:rPr>
          <w:rFonts w:ascii="Tahoma" w:eastAsia="Calibri" w:hAnsi="Tahoma" w:cs="Tahoma"/>
        </w:rPr>
        <w:t>a</w:t>
      </w:r>
      <w:r w:rsidR="00205F6E">
        <w:rPr>
          <w:rFonts w:ascii="Tahoma" w:eastAsia="Calibri" w:hAnsi="Tahoma" w:cs="Tahoma"/>
        </w:rPr>
        <w:t>a</w:t>
      </w:r>
      <w:r w:rsidRPr="0061168B">
        <w:rPr>
          <w:rFonts w:ascii="Tahoma" w:eastAsia="Calibri" w:hAnsi="Tahoma" w:cs="Tahoma"/>
        </w:rPr>
        <w:t>)zapłaty wynagrodzenia należnego Podwykonawcom, jeżeli Wykonawca dopuszcza Podwykonawców do udziału w realizacji Umowy,</w:t>
      </w:r>
    </w:p>
    <w:p w:rsidR="003E3D66" w:rsidRPr="003E3D66" w:rsidRDefault="003E3D66" w:rsidP="00F4056D">
      <w:pPr>
        <w:widowControl w:val="0"/>
        <w:tabs>
          <w:tab w:val="num" w:pos="928"/>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ab)</w:t>
      </w:r>
      <w:r>
        <w:rPr>
          <w:rFonts w:ascii="Tahoma" w:hAnsi="Tahoma" w:cs="Tahoma"/>
        </w:rPr>
        <w:t>realizowania</w:t>
      </w:r>
      <w:r w:rsidRPr="003E3D66">
        <w:rPr>
          <w:rFonts w:ascii="Tahoma" w:hAnsi="Tahoma" w:cs="Tahoma"/>
        </w:rPr>
        <w:t xml:space="preserve"> niniejszego zamówienia w uzgodnieniu z wykonawcą robót budowlanych.</w:t>
      </w:r>
    </w:p>
    <w:p w:rsidR="00F4056D" w:rsidRPr="0061168B" w:rsidRDefault="00F4056D" w:rsidP="00F4056D">
      <w:pPr>
        <w:widowControl w:val="0"/>
        <w:tabs>
          <w:tab w:val="num" w:pos="928"/>
        </w:tabs>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3.Wykonawca ponosi odpowiedzialność karną i materialną w przypadku spowodowania z jego winy szkód w infrastrukturze technicznej.</w:t>
      </w:r>
    </w:p>
    <w:p w:rsidR="00F4056D" w:rsidRPr="0061168B" w:rsidRDefault="00F4056D" w:rsidP="00F4056D">
      <w:pPr>
        <w:widowControl w:val="0"/>
        <w:tabs>
          <w:tab w:val="num" w:pos="928"/>
          <w:tab w:val="num" w:pos="3600"/>
        </w:tabs>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4.Wykonawca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rsidR="00F4056D" w:rsidRPr="0061168B" w:rsidRDefault="00F4056D"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p>
    <w:p w:rsidR="00F4056D" w:rsidRPr="0061168B" w:rsidRDefault="00F4056D"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lang w:eastAsia="pl-PL"/>
        </w:rPr>
        <w:sym w:font="Arial" w:char="00A7"/>
      </w:r>
      <w:r w:rsidRPr="0061168B">
        <w:rPr>
          <w:rFonts w:ascii="Tahoma" w:eastAsia="Times New Roman" w:hAnsi="Tahoma" w:cs="Tahoma"/>
          <w:b/>
          <w:bCs/>
          <w:lang w:eastAsia="pl-PL"/>
        </w:rPr>
        <w:t>5</w:t>
      </w:r>
    </w:p>
    <w:p w:rsidR="00F4056D" w:rsidRPr="0061168B" w:rsidRDefault="00F4056D" w:rsidP="00F4056D">
      <w:pPr>
        <w:widowControl w:val="0"/>
        <w:autoSpaceDE w:val="0"/>
        <w:autoSpaceDN w:val="0"/>
        <w:adjustRightInd w:val="0"/>
        <w:spacing w:after="0" w:line="240" w:lineRule="auto"/>
        <w:jc w:val="center"/>
        <w:rPr>
          <w:rFonts w:ascii="Tahoma" w:eastAsia="Times New Roman" w:hAnsi="Tahoma" w:cs="Tahoma"/>
          <w:b/>
          <w:color w:val="000000"/>
          <w:lang w:eastAsia="pl-PL"/>
        </w:rPr>
      </w:pPr>
      <w:r w:rsidRPr="0061168B">
        <w:rPr>
          <w:rFonts w:ascii="Tahoma" w:eastAsia="Times New Roman" w:hAnsi="Tahoma" w:cs="Tahoma"/>
          <w:b/>
          <w:color w:val="000000"/>
          <w:lang w:eastAsia="pl-PL"/>
        </w:rPr>
        <w:t>UBEZPIECZENIE WYKONAWCY</w:t>
      </w:r>
    </w:p>
    <w:p w:rsidR="00F4056D" w:rsidRPr="0061168B" w:rsidRDefault="00F4056D" w:rsidP="00F4056D">
      <w:pPr>
        <w:widowControl w:val="0"/>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1.Odpowiedzialność wykonawcy za teren budowy rozpoczyna się z dniem przekazania terenu budowy przez zamawiającego i trwa do dnia odbioru końcowego.</w:t>
      </w:r>
    </w:p>
    <w:p w:rsidR="00F4056D" w:rsidRPr="0061168B" w:rsidRDefault="00F4056D" w:rsidP="00F4056D">
      <w:pPr>
        <w:widowControl w:val="0"/>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2.Wykonawca ponosi pełną odpowiedzialność za szkody spowodowanie podczas wykonywania przedmiotu umowy, w tym w szczególności za: szkody poniesione przez osoby trzecie w wyniku śmierci, uszkodzenia ciała, rozstroju zdrowia (szkoda osobowa) lub w wyniku utraty, zniszczenia lub uszkodzenia mienia własnego, Zamawiającego lub osób trzecich, szkody spowodowane błędami (szkoda rzeczowa), powstałe w związku z wykonywaniem robót budowlanych i innych prac objętych przedmiotem zamówienia, a także za uszkodzenia i szkody, które w przyszłości mogłyby powstać wskutek prowadzonych robót.</w:t>
      </w:r>
    </w:p>
    <w:p w:rsidR="00F105CA" w:rsidRPr="0061168B" w:rsidRDefault="0062377F" w:rsidP="0062377F">
      <w:pPr>
        <w:widowControl w:val="0"/>
        <w:tabs>
          <w:tab w:val="num" w:pos="5040"/>
        </w:tabs>
        <w:autoSpaceDE w:val="0"/>
        <w:autoSpaceDN w:val="0"/>
        <w:adjustRightInd w:val="0"/>
        <w:spacing w:after="0" w:line="240" w:lineRule="auto"/>
        <w:jc w:val="both"/>
        <w:rPr>
          <w:rFonts w:ascii="Tahoma" w:eastAsia="Calibri" w:hAnsi="Tahoma" w:cs="Tahoma"/>
          <w:lang w:eastAsia="pl-PL"/>
        </w:rPr>
      </w:pPr>
      <w:r w:rsidRPr="0061168B">
        <w:rPr>
          <w:rFonts w:ascii="Tahoma" w:eastAsia="Times New Roman" w:hAnsi="Tahoma" w:cs="Tahoma"/>
          <w:lang w:eastAsia="pl-PL"/>
        </w:rPr>
        <w:t>3.</w:t>
      </w:r>
      <w:r w:rsidR="00F105CA" w:rsidRPr="0061168B">
        <w:rPr>
          <w:rFonts w:ascii="Tahoma" w:eastAsia="Times New Roman" w:hAnsi="Tahoma" w:cs="Tahoma"/>
          <w:lang w:eastAsia="pl-PL"/>
        </w:rPr>
        <w:t>Wykonawca zobowiązany jest posiadać przez cały okres trwania umowy ubezpieczenie od odpowiedzialności cywilnej deliktowo – kontraktowej w zakresie prowadzonej działalności związanej z przedmiotem umowy</w:t>
      </w:r>
      <w:r w:rsidR="00F105CA" w:rsidRPr="0061168B">
        <w:rPr>
          <w:rFonts w:ascii="Tahoma" w:eastAsia="Times New Roman" w:hAnsi="Tahoma" w:cs="Tahoma"/>
          <w:color w:val="000000"/>
          <w:lang w:eastAsia="pl-PL"/>
        </w:rPr>
        <w:t>.</w:t>
      </w:r>
      <w:r w:rsidR="00F105CA" w:rsidRPr="0061168B">
        <w:rPr>
          <w:rFonts w:ascii="Tahoma" w:eastAsia="Calibri" w:hAnsi="Tahoma" w:cs="Tahoma"/>
          <w:lang w:eastAsia="pl-PL"/>
        </w:rPr>
        <w:t xml:space="preserve"> </w:t>
      </w:r>
      <w:r w:rsidR="00F105CA" w:rsidRPr="0061168B">
        <w:rPr>
          <w:rFonts w:ascii="Tahoma" w:eastAsia="Times New Roman" w:hAnsi="Tahoma" w:cs="Tahoma"/>
          <w:lang w:eastAsia="pl-PL"/>
        </w:rPr>
        <w:t>Wykonawca zobowiązany jest do przedłożenia zamawiającemu, dokumentu potwierdzającego posiadanie wymaganego ubezpieczenia wraz z dowodem potwierdzającym opłatę wymagalnych składek</w:t>
      </w:r>
      <w:r w:rsidR="00F105CA" w:rsidRPr="0061168B">
        <w:rPr>
          <w:rFonts w:ascii="Tahoma" w:eastAsia="Calibri" w:hAnsi="Tahoma" w:cs="Tahoma"/>
          <w:lang w:eastAsia="pl-PL"/>
        </w:rPr>
        <w:t xml:space="preserve"> w terminie </w:t>
      </w:r>
      <w:r w:rsidR="00F105CA" w:rsidRPr="0061168B">
        <w:rPr>
          <w:rFonts w:ascii="Tahoma" w:eastAsia="Calibri" w:hAnsi="Tahoma" w:cs="Tahoma"/>
          <w:b/>
          <w:lang w:eastAsia="pl-PL"/>
        </w:rPr>
        <w:t>7 dni</w:t>
      </w:r>
      <w:r w:rsidR="00F105CA" w:rsidRPr="0061168B">
        <w:rPr>
          <w:rFonts w:ascii="Tahoma" w:eastAsia="Calibri" w:hAnsi="Tahoma" w:cs="Tahoma"/>
          <w:lang w:eastAsia="pl-PL"/>
        </w:rPr>
        <w:t xml:space="preserve"> od dnia podpisania umowy. Suma ubezpieczenia nie może być niższa </w:t>
      </w:r>
      <w:r w:rsidR="00AE5A34">
        <w:rPr>
          <w:rFonts w:ascii="Tahoma" w:eastAsia="Calibri" w:hAnsi="Tahoma" w:cs="Tahoma"/>
          <w:b/>
          <w:bCs/>
          <w:lang w:eastAsia="pl-PL"/>
        </w:rPr>
        <w:t>niż 5</w:t>
      </w:r>
      <w:r w:rsidR="00F105CA" w:rsidRPr="0061168B">
        <w:rPr>
          <w:rFonts w:ascii="Tahoma" w:eastAsia="Calibri" w:hAnsi="Tahoma" w:cs="Tahoma"/>
          <w:b/>
          <w:bCs/>
          <w:lang w:eastAsia="pl-PL"/>
        </w:rPr>
        <w:t>00.000 zł</w:t>
      </w:r>
      <w:r w:rsidR="00F105CA" w:rsidRPr="0061168B">
        <w:rPr>
          <w:rFonts w:ascii="Tahoma" w:eastAsia="Calibri" w:hAnsi="Tahoma" w:cs="Tahoma"/>
          <w:lang w:eastAsia="pl-PL"/>
        </w:rPr>
        <w:t xml:space="preserve"> na jedno i wszystkie zdarzenia.</w:t>
      </w:r>
    </w:p>
    <w:p w:rsidR="00F105CA" w:rsidRPr="0061168B" w:rsidRDefault="0062377F" w:rsidP="0062377F">
      <w:pPr>
        <w:widowControl w:val="0"/>
        <w:tabs>
          <w:tab w:val="num" w:pos="5040"/>
        </w:tabs>
        <w:autoSpaceDE w:val="0"/>
        <w:autoSpaceDN w:val="0"/>
        <w:adjustRightInd w:val="0"/>
        <w:spacing w:after="0" w:line="240" w:lineRule="auto"/>
        <w:jc w:val="both"/>
        <w:rPr>
          <w:rFonts w:ascii="Tahoma" w:eastAsia="Calibri" w:hAnsi="Tahoma" w:cs="Tahoma"/>
          <w:lang w:eastAsia="pl-PL"/>
        </w:rPr>
      </w:pPr>
      <w:r w:rsidRPr="0061168B">
        <w:rPr>
          <w:rFonts w:ascii="Tahoma" w:eastAsia="Times New Roman" w:hAnsi="Tahoma" w:cs="Tahoma"/>
          <w:lang w:eastAsia="pl-PL"/>
        </w:rPr>
        <w:t>4.</w:t>
      </w:r>
      <w:r w:rsidR="00F105CA" w:rsidRPr="0061168B">
        <w:rPr>
          <w:rFonts w:ascii="Tahoma" w:eastAsia="Times New Roman" w:hAnsi="Tahoma" w:cs="Tahoma"/>
          <w:lang w:eastAsia="pl-PL"/>
        </w:rPr>
        <w:t xml:space="preserve">W przypadku, gdy termin ubezpieczenia, o którym mowa w ust. 3 upłynął w trakcie realizacji umowy, wykonawca zobowiązany jest do niezwłocznego przedłożenia zamawiającemu, jednak nie później niż w </w:t>
      </w:r>
      <w:r w:rsidR="00F105CA" w:rsidRPr="0061168B">
        <w:rPr>
          <w:rFonts w:ascii="Tahoma" w:eastAsia="Calibri" w:hAnsi="Tahoma" w:cs="Tahoma"/>
          <w:lang w:eastAsia="pl-PL"/>
        </w:rPr>
        <w:t>ciągu 7 dni od dnia upływu terminu ubezpieczenia</w:t>
      </w:r>
      <w:r w:rsidR="00F105CA" w:rsidRPr="0061168B">
        <w:rPr>
          <w:rFonts w:ascii="Tahoma" w:eastAsia="Times New Roman" w:hAnsi="Tahoma" w:cs="Tahoma"/>
          <w:lang w:eastAsia="pl-PL"/>
        </w:rPr>
        <w:t>, o którym mowa w ust. 3  dokumentu potwierdzającego kontynuację ubezpieczenia od odpowiedzialności cywilnej w zakresie prowadzonej działalności gospodarczej wraz z dowodem potwierdzającym opłatę wymagalnych składek</w:t>
      </w:r>
      <w:r w:rsidR="00F105CA" w:rsidRPr="0061168B">
        <w:rPr>
          <w:rFonts w:ascii="Tahoma" w:eastAsia="Calibri" w:hAnsi="Tahoma" w:cs="Tahoma"/>
          <w:lang w:eastAsia="pl-PL"/>
        </w:rPr>
        <w:t>.</w:t>
      </w:r>
    </w:p>
    <w:p w:rsidR="00F105CA" w:rsidRPr="0061168B" w:rsidRDefault="0062377F" w:rsidP="0062377F">
      <w:pPr>
        <w:widowControl w:val="0"/>
        <w:tabs>
          <w:tab w:val="num" w:pos="5040"/>
        </w:tabs>
        <w:autoSpaceDE w:val="0"/>
        <w:autoSpaceDN w:val="0"/>
        <w:adjustRightInd w:val="0"/>
        <w:spacing w:after="0" w:line="240" w:lineRule="auto"/>
        <w:jc w:val="both"/>
        <w:rPr>
          <w:rFonts w:ascii="Tahoma" w:eastAsia="Calibri" w:hAnsi="Tahoma" w:cs="Tahoma"/>
          <w:lang w:eastAsia="pl-PL"/>
        </w:rPr>
      </w:pPr>
      <w:r w:rsidRPr="0061168B">
        <w:rPr>
          <w:rFonts w:ascii="Tahoma" w:eastAsia="Calibri" w:hAnsi="Tahoma" w:cs="Tahoma"/>
          <w:lang w:eastAsia="pl-PL"/>
        </w:rPr>
        <w:lastRenderedPageBreak/>
        <w:t>5.</w:t>
      </w:r>
      <w:r w:rsidR="00F105CA" w:rsidRPr="0061168B">
        <w:rPr>
          <w:rFonts w:ascii="Tahoma" w:eastAsia="Calibri" w:hAnsi="Tahoma" w:cs="Tahoma"/>
          <w:lang w:eastAsia="pl-PL"/>
        </w:rPr>
        <w:t>W przypadku wystąpienia bezpośrednio do zamawiająceg</w:t>
      </w:r>
      <w:r w:rsidR="005D089F">
        <w:rPr>
          <w:rFonts w:ascii="Tahoma" w:eastAsia="Calibri" w:hAnsi="Tahoma" w:cs="Tahoma"/>
          <w:lang w:eastAsia="pl-PL"/>
        </w:rPr>
        <w:t>o z roszczeniami wynikającymi z </w:t>
      </w:r>
      <w:r w:rsidR="00F105CA" w:rsidRPr="0061168B">
        <w:rPr>
          <w:rFonts w:ascii="Tahoma" w:eastAsia="Calibri" w:hAnsi="Tahoma" w:cs="Tahoma"/>
          <w:lang w:eastAsia="pl-PL"/>
        </w:rPr>
        <w:t>działania lub zaniechania wykonawcy, wykonawca zobowiązuje się niezwłocznie zwrócić zamawiającemu wszelkie koszty przez niego poniesione, w tym kwoty zasądzone prawomocnymi wyrokami łącznie z kosztami</w:t>
      </w:r>
      <w:r w:rsidR="00F105CA" w:rsidRPr="0061168B">
        <w:rPr>
          <w:rFonts w:ascii="Tahoma" w:eastAsia="Times New Roman" w:hAnsi="Tahoma" w:cs="Tahoma"/>
          <w:bCs/>
          <w:lang w:eastAsia="pl-PL"/>
        </w:rPr>
        <w:t xml:space="preserve"> </w:t>
      </w:r>
      <w:r w:rsidR="00F105CA" w:rsidRPr="0061168B">
        <w:rPr>
          <w:rFonts w:ascii="Tahoma" w:eastAsia="Calibri" w:hAnsi="Tahoma" w:cs="Tahoma"/>
          <w:lang w:eastAsia="pl-PL"/>
        </w:rPr>
        <w:t>zastępstwa procesowego.</w:t>
      </w:r>
    </w:p>
    <w:p w:rsidR="00F105CA" w:rsidRPr="0061168B" w:rsidRDefault="0062377F" w:rsidP="0062377F">
      <w:pPr>
        <w:widowControl w:val="0"/>
        <w:tabs>
          <w:tab w:val="num" w:pos="5040"/>
        </w:tabs>
        <w:autoSpaceDE w:val="0"/>
        <w:autoSpaceDN w:val="0"/>
        <w:adjustRightInd w:val="0"/>
        <w:spacing w:after="0" w:line="240" w:lineRule="auto"/>
        <w:jc w:val="both"/>
        <w:rPr>
          <w:rFonts w:ascii="Tahoma" w:eastAsia="Times New Roman" w:hAnsi="Tahoma" w:cs="Tahoma"/>
          <w:bCs/>
          <w:lang w:eastAsia="pl-PL"/>
        </w:rPr>
      </w:pPr>
      <w:r w:rsidRPr="0061168B">
        <w:rPr>
          <w:rFonts w:ascii="Tahoma" w:eastAsia="Times New Roman" w:hAnsi="Tahoma" w:cs="Tahoma"/>
          <w:lang w:eastAsia="pl-PL"/>
        </w:rPr>
        <w:t>6.</w:t>
      </w:r>
      <w:r w:rsidR="00F105CA" w:rsidRPr="0061168B">
        <w:rPr>
          <w:rFonts w:ascii="Tahoma" w:eastAsia="Times New Roman" w:hAnsi="Tahoma" w:cs="Tahoma"/>
          <w:lang w:eastAsia="pl-PL"/>
        </w:rPr>
        <w:t>W przypadku opóźnienia wykonawcy w realizacji obowiązku, o którym mowa w ust. 3 i 4 zamawiający jest uprawniony do ubezpieczenia terenu budowy na koszt wykonawcy, na co wykonawca wyraża zgodę oraz do naliczenia kary umownej z tego tytułu.</w:t>
      </w:r>
    </w:p>
    <w:p w:rsidR="008E3B33" w:rsidRDefault="008E3B33"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lang w:eastAsia="pl-PL"/>
        </w:rPr>
      </w:pPr>
    </w:p>
    <w:p w:rsidR="00F4056D" w:rsidRPr="0061168B" w:rsidRDefault="00F4056D"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lang w:eastAsia="pl-PL"/>
        </w:rPr>
        <w:sym w:font="Arial" w:char="00A7"/>
      </w:r>
      <w:r w:rsidRPr="0061168B">
        <w:rPr>
          <w:rFonts w:ascii="Tahoma" w:eastAsia="Times New Roman" w:hAnsi="Tahoma" w:cs="Tahoma"/>
          <w:b/>
          <w:bCs/>
          <w:lang w:eastAsia="pl-PL"/>
        </w:rPr>
        <w:t>6</w:t>
      </w:r>
    </w:p>
    <w:p w:rsidR="00F4056D" w:rsidRPr="0061168B" w:rsidRDefault="00F4056D" w:rsidP="00F4056D">
      <w:pPr>
        <w:spacing w:after="0" w:line="240" w:lineRule="auto"/>
        <w:jc w:val="center"/>
        <w:rPr>
          <w:rFonts w:ascii="Tahoma" w:eastAsia="Times New Roman" w:hAnsi="Tahoma" w:cs="Tahoma"/>
          <w:b/>
          <w:lang w:eastAsia="pl-PL"/>
        </w:rPr>
      </w:pPr>
      <w:r w:rsidRPr="0061168B">
        <w:rPr>
          <w:rFonts w:ascii="Tahoma" w:eastAsia="Times New Roman" w:hAnsi="Tahoma" w:cs="Tahoma"/>
          <w:b/>
          <w:lang w:eastAsia="pl-PL"/>
        </w:rPr>
        <w:t>MATERIAŁY I URZĄDZENIA</w:t>
      </w:r>
    </w:p>
    <w:p w:rsidR="00F4056D" w:rsidRPr="0061168B" w:rsidRDefault="00F4056D" w:rsidP="00F4056D">
      <w:pPr>
        <w:tabs>
          <w:tab w:val="num" w:pos="1363"/>
          <w:tab w:val="num" w:pos="1575"/>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1.Przedmiot umowy winien być wykonany z materiałów oraz urządzeń własnych wykonawcy</w:t>
      </w:r>
      <w:r w:rsidR="0062168A">
        <w:rPr>
          <w:rFonts w:ascii="Tahoma" w:eastAsia="Times New Roman" w:hAnsi="Tahoma" w:cs="Tahoma"/>
          <w:lang w:eastAsia="pl-PL"/>
        </w:rPr>
        <w:t>, a także materiałów Zamawiającego (piedestały)</w:t>
      </w:r>
      <w:r w:rsidRPr="0061168B">
        <w:rPr>
          <w:rFonts w:ascii="Tahoma" w:eastAsia="Times New Roman" w:hAnsi="Tahoma" w:cs="Tahoma"/>
          <w:lang w:eastAsia="pl-PL"/>
        </w:rPr>
        <w:t>. Wykonawca dostarczy na teren budowy wszystkie materiały i urządzenia, określone, co do rodzaju, standardu i iloś</w:t>
      </w:r>
      <w:r w:rsidR="00AE5A34">
        <w:rPr>
          <w:rFonts w:ascii="Tahoma" w:eastAsia="Times New Roman" w:hAnsi="Tahoma" w:cs="Tahoma"/>
          <w:lang w:eastAsia="pl-PL"/>
        </w:rPr>
        <w:t>ci w dokumentacji technicznej i </w:t>
      </w:r>
      <w:r w:rsidRPr="0061168B">
        <w:rPr>
          <w:rFonts w:ascii="Tahoma" w:eastAsia="Times New Roman" w:hAnsi="Tahoma" w:cs="Tahoma"/>
          <w:lang w:eastAsia="pl-PL"/>
        </w:rPr>
        <w:t>umowie oraz ponosi za nie pełną odpowiedzialność.</w:t>
      </w:r>
    </w:p>
    <w:p w:rsidR="00F4056D" w:rsidRPr="0061168B" w:rsidRDefault="00F4056D" w:rsidP="00F4056D">
      <w:pPr>
        <w:tabs>
          <w:tab w:val="num" w:pos="1363"/>
          <w:tab w:val="num" w:pos="1575"/>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2.Materiały i urządzenia, o których mowa w ust. 1, muszą być nieużywane i fabrycznie nowe</w:t>
      </w:r>
      <w:r w:rsidR="0062168A">
        <w:rPr>
          <w:rFonts w:ascii="Tahoma" w:eastAsia="Times New Roman" w:hAnsi="Tahoma" w:cs="Tahoma"/>
          <w:lang w:eastAsia="pl-PL"/>
        </w:rPr>
        <w:t xml:space="preserve">, </w:t>
      </w:r>
      <w:r w:rsidRPr="0061168B">
        <w:rPr>
          <w:rFonts w:ascii="Tahoma" w:eastAsia="Times New Roman" w:hAnsi="Tahoma" w:cs="Tahoma"/>
          <w:lang w:eastAsia="pl-PL"/>
        </w:rPr>
        <w:t>oraz odpowiadać, co do jakości, wymogom dotyczącym wyrobów dopuszczonych do obrotu i stosowania w budownictwie, a także wymaganiom jakościowym określonym w dokumentacji technicznej i specyfikacji technicznej wykonania i odbioru robót budowlanych.</w:t>
      </w:r>
    </w:p>
    <w:p w:rsidR="00F4056D" w:rsidRPr="0061168B" w:rsidRDefault="00F4056D" w:rsidP="00F4056D">
      <w:pPr>
        <w:tabs>
          <w:tab w:val="num" w:pos="1363"/>
          <w:tab w:val="num" w:pos="1575"/>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3.Przed dostarczeniem na teren budowy materiałów, elementów wyposażenia lub urządzeń wykonawca zobowiązany jest uzyskać ich akceptację przez zmawiającego. Wykonawca w tym celu przedłoży zamawiającemu Kartę Zatwierdzenia Materiału zawierająca propozycję materiału, elementu wyposażenia lub urządzenia wraz z dokumentacją sporządzoną w języku polskim potwierdzającą dopuszczenie materiału, elementu wyposażenia</w:t>
      </w:r>
      <w:r w:rsidR="00331D30">
        <w:rPr>
          <w:rFonts w:ascii="Tahoma" w:eastAsia="Times New Roman" w:hAnsi="Tahoma" w:cs="Tahoma"/>
          <w:lang w:eastAsia="pl-PL"/>
        </w:rPr>
        <w:t xml:space="preserve"> lub urządzenia do stosowania w </w:t>
      </w:r>
      <w:r w:rsidRPr="0061168B">
        <w:rPr>
          <w:rFonts w:ascii="Tahoma" w:eastAsia="Times New Roman" w:hAnsi="Tahoma" w:cs="Tahoma"/>
          <w:lang w:eastAsia="pl-PL"/>
        </w:rPr>
        <w:t>budownictwie oraz potwierdzającą, że przedstawiony do zatwierdzenia materiał, element wyposażenia lub urządzenie spełnia wszystkie cechy opisane w dokumentacji projektowej np. atesty, deklaracje zgodności z normami i aprobatami technicznymi. Karta Zatwierdzenia Materiału podlega zatwierdzeniu przez właściwego inspektora nadzoru inwestorskiego oraz przedstawiciela zamawiającego. Akceptacja przez nadzór inwestorski i przedstawiciela zamawiającego bądź odmowa akceptacji winna być w terminie 7 dni od daty przedstawienia przez Wykonawcę kompletnego wniosku.</w:t>
      </w:r>
    </w:p>
    <w:p w:rsidR="00F4056D" w:rsidRPr="0061168B" w:rsidRDefault="00F4056D" w:rsidP="00F4056D">
      <w:pPr>
        <w:tabs>
          <w:tab w:val="num" w:pos="1363"/>
          <w:tab w:val="num" w:pos="1575"/>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4.Wykonawca zobowiązany jest posiadać i na każde żądanie zamawiającego lub inspektora nadzoru okazać, w stosunku do wskazanych materiałów lub urządzeń dokumenty stwierdzające dopuszczenie ich do obrotu i powszechnego stosowania m.in. certyfikat wydany przez jednostkę oceniającą zgodność, certyfikat lub deklarację zgodności, aprobatę techniczną.</w:t>
      </w:r>
    </w:p>
    <w:p w:rsidR="00F4056D" w:rsidRPr="0061168B" w:rsidRDefault="00F4056D" w:rsidP="00F4056D">
      <w:pPr>
        <w:tabs>
          <w:tab w:val="num" w:pos="1363"/>
          <w:tab w:val="num" w:pos="1575"/>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5.Na żądanie zamawiającego wykonawca zapewni niezbędne oprzyrządowanie, potencjał ludzki oraz materiały wymagane do zbadania jakości robót oraz do sprawdzenia jakości użytych materiałów.</w:t>
      </w:r>
    </w:p>
    <w:p w:rsidR="00F4056D" w:rsidRPr="0061168B" w:rsidRDefault="00F4056D" w:rsidP="00F4056D">
      <w:pPr>
        <w:tabs>
          <w:tab w:val="num" w:pos="1363"/>
          <w:tab w:val="num" w:pos="1575"/>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6.Jeżeli w rezultacie przeprowadzenia badań, o których mowa w ust. 4, okaże się, że zastosowane materiały bądź wykonanie robót jest niezgodne z umową, to koszty tych badań obciążają wykonawcę, jeżeli zaś wyniki badań wykażą, że materiały b</w:t>
      </w:r>
      <w:r w:rsidR="006418AA">
        <w:rPr>
          <w:rFonts w:ascii="Tahoma" w:eastAsia="Times New Roman" w:hAnsi="Tahoma" w:cs="Tahoma"/>
          <w:lang w:eastAsia="pl-PL"/>
        </w:rPr>
        <w:t>ądź wykonanie robót są zgodne z </w:t>
      </w:r>
      <w:r w:rsidRPr="0061168B">
        <w:rPr>
          <w:rFonts w:ascii="Tahoma" w:eastAsia="Times New Roman" w:hAnsi="Tahoma" w:cs="Tahoma"/>
          <w:lang w:eastAsia="pl-PL"/>
        </w:rPr>
        <w:t xml:space="preserve">umową, to koszty tych badań obciążają zamawiającego. </w:t>
      </w:r>
    </w:p>
    <w:p w:rsidR="00F4056D" w:rsidRPr="0061168B" w:rsidRDefault="00F4056D" w:rsidP="00F4056D">
      <w:pPr>
        <w:numPr>
          <w:ilvl w:val="12"/>
          <w:numId w:val="0"/>
        </w:numPr>
        <w:spacing w:after="0" w:line="240" w:lineRule="auto"/>
        <w:jc w:val="center"/>
        <w:rPr>
          <w:rFonts w:ascii="Tahoma" w:eastAsia="Times New Roman" w:hAnsi="Tahoma" w:cs="Tahoma"/>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Pr="0061168B">
        <w:rPr>
          <w:rFonts w:ascii="Tahoma" w:eastAsia="Times New Roman" w:hAnsi="Tahoma" w:cs="Tahoma"/>
          <w:b/>
          <w:bCs/>
          <w:lang w:eastAsia="pl-PL"/>
        </w:rPr>
        <w:t>7</w:t>
      </w:r>
    </w:p>
    <w:p w:rsidR="00F4056D" w:rsidRPr="0061168B" w:rsidRDefault="00F4056D" w:rsidP="00F4056D">
      <w:pPr>
        <w:numPr>
          <w:ilvl w:val="12"/>
          <w:numId w:val="0"/>
        </w:numPr>
        <w:spacing w:after="0" w:line="240" w:lineRule="auto"/>
        <w:jc w:val="center"/>
        <w:rPr>
          <w:rFonts w:ascii="Tahoma" w:eastAsia="Calibri" w:hAnsi="Tahoma" w:cs="Tahoma"/>
          <w:b/>
        </w:rPr>
      </w:pPr>
      <w:r w:rsidRPr="0061168B">
        <w:rPr>
          <w:rFonts w:ascii="Tahoma" w:eastAsia="Calibri" w:hAnsi="Tahoma" w:cs="Tahoma"/>
          <w:b/>
        </w:rPr>
        <w:t>SOLIDARNA ODPOWIEDZIALNOŚĆ KONSORCJANTÓW</w:t>
      </w:r>
    </w:p>
    <w:p w:rsidR="00B12034" w:rsidRPr="0061168B" w:rsidRDefault="00B12034" w:rsidP="00B12034">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1.Jeżeli Wykonawcą są podmioty wspólnie wykonujące umowę, związane umową konsorcjum (lub inną umową regulującą ich współpracę) to:</w:t>
      </w:r>
    </w:p>
    <w:p w:rsidR="00B12034" w:rsidRPr="0061168B" w:rsidRDefault="00B12034" w:rsidP="00B12034">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 partner wiodący (lider) jest upoważniony do otrzymywania poleceń dla i w imieniu wszystkich partnerów,</w:t>
      </w:r>
    </w:p>
    <w:p w:rsidR="00B12034" w:rsidRPr="0061168B" w:rsidRDefault="00B12034" w:rsidP="00B12034">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b)podmioty wchodzące w skład konsorcjum (lub podmioty tworzące inną formę prawną na podstawie regulującej ich współpracę umowy) są uprawnione wobec Zamawiającego w ten sposób, że Zamawiający może </w:t>
      </w:r>
      <w:r w:rsidR="00D43A95" w:rsidRPr="0061168B">
        <w:rPr>
          <w:rFonts w:ascii="Tahoma" w:eastAsia="Times New Roman" w:hAnsi="Tahoma" w:cs="Tahoma"/>
          <w:lang w:eastAsia="pl-PL"/>
        </w:rPr>
        <w:t xml:space="preserve">zapłacić umówione wynagrodzenie jednemu z nich, w wyniku czego zobowiązanie do zapłaty umówionego wynagrodzenia wygaśnie względem wszystkich podmiotów </w:t>
      </w:r>
      <w:r w:rsidR="00D43A95" w:rsidRPr="0061168B">
        <w:rPr>
          <w:rFonts w:ascii="Tahoma" w:eastAsia="Times New Roman" w:hAnsi="Tahoma" w:cs="Tahoma"/>
          <w:lang w:eastAsia="pl-PL"/>
        </w:rPr>
        <w:lastRenderedPageBreak/>
        <w:t>wchodzących w skład konsorcjum (lub podmiotów tworzących inną formę prawną na podstawie regulującej ich współpracę umowy) – solidarność wierzycieli,</w:t>
      </w:r>
    </w:p>
    <w:p w:rsidR="00D43A95" w:rsidRPr="0061168B" w:rsidRDefault="00D43A95" w:rsidP="00B12034">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c)podmioty wchodzące w skład konsorcjum są wspólnie odpowiedzialne (solidarność dłużników) za zapłatę wynagrodzenia podwykonawcy bez względu na okoliczność wspólnego lub odrębnego przez podmiot wschodzący w skład konsorcjum zawarcia umowy podwykonawczej.</w:t>
      </w:r>
    </w:p>
    <w:p w:rsidR="00B12034" w:rsidRDefault="00B12034" w:rsidP="00F4056D">
      <w:pPr>
        <w:numPr>
          <w:ilvl w:val="12"/>
          <w:numId w:val="0"/>
        </w:numPr>
        <w:spacing w:after="0" w:line="240" w:lineRule="auto"/>
        <w:jc w:val="center"/>
        <w:rPr>
          <w:rFonts w:ascii="Tahoma" w:eastAsia="Times New Roman" w:hAnsi="Tahoma" w:cs="Tahoma"/>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5E3374" w:rsidRPr="0061168B">
        <w:rPr>
          <w:rFonts w:ascii="Tahoma" w:eastAsia="Times New Roman" w:hAnsi="Tahoma" w:cs="Tahoma"/>
          <w:b/>
          <w:lang w:eastAsia="pl-PL"/>
        </w:rPr>
        <w:t>8</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PODWYKONAWSTWO</w:t>
      </w:r>
    </w:p>
    <w:p w:rsidR="005E3374" w:rsidRPr="0061168B" w:rsidRDefault="005E3374" w:rsidP="005E337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1.Wykonawca oświadcza, że przedmiot umowy wykona samodzielnie (własnymi siłami), za wyjątkiem robót budowlanych (części zamówienia) określonych w ofercie stanowiącej </w:t>
      </w:r>
      <w:r w:rsidRPr="0061168B">
        <w:rPr>
          <w:rFonts w:ascii="Tahoma" w:eastAsia="Times New Roman" w:hAnsi="Tahoma" w:cs="Tahoma"/>
          <w:b/>
          <w:lang w:eastAsia="pl-PL"/>
        </w:rPr>
        <w:t xml:space="preserve">załącznik nr </w:t>
      </w:r>
      <w:r w:rsidR="00331D30">
        <w:rPr>
          <w:rFonts w:ascii="Tahoma" w:eastAsia="Times New Roman" w:hAnsi="Tahoma" w:cs="Tahoma"/>
          <w:b/>
          <w:lang w:eastAsia="pl-PL"/>
        </w:rPr>
        <w:t>3</w:t>
      </w:r>
      <w:r w:rsidRPr="0061168B">
        <w:rPr>
          <w:rFonts w:ascii="Tahoma" w:eastAsia="Times New Roman" w:hAnsi="Tahoma" w:cs="Tahoma"/>
          <w:lang w:eastAsia="pl-PL"/>
        </w:rPr>
        <w:t xml:space="preserve"> do umowy, które zamierza powierzyć nw. podwykonawcom:</w:t>
      </w:r>
    </w:p>
    <w:p w:rsidR="005E3374" w:rsidRPr="0061168B" w:rsidRDefault="005E3374" w:rsidP="005E337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w:t>
      </w:r>
    </w:p>
    <w:p w:rsidR="005E3374" w:rsidRPr="0061168B" w:rsidRDefault="005E3374" w:rsidP="005E3374">
      <w:pPr>
        <w:spacing w:after="0" w:line="240" w:lineRule="auto"/>
        <w:jc w:val="both"/>
        <w:rPr>
          <w:rFonts w:ascii="Tahoma" w:eastAsia="Times New Roman" w:hAnsi="Tahoma" w:cs="Tahoma"/>
          <w:lang w:eastAsia="pl-PL"/>
        </w:rPr>
      </w:pPr>
    </w:p>
    <w:p w:rsidR="005E3374" w:rsidRPr="0061168B" w:rsidRDefault="005E3374" w:rsidP="005E337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w:t>
      </w:r>
    </w:p>
    <w:p w:rsidR="005E3374" w:rsidRPr="0061168B" w:rsidRDefault="005E3374" w:rsidP="005E3374">
      <w:pPr>
        <w:spacing w:after="0" w:line="240" w:lineRule="auto"/>
        <w:jc w:val="both"/>
        <w:rPr>
          <w:rFonts w:ascii="Tahoma" w:eastAsia="Calibri" w:hAnsi="Tahoma" w:cs="Tahoma"/>
          <w:lang w:val="x-none" w:eastAsia="pl-PL"/>
        </w:rPr>
      </w:pPr>
      <w:r w:rsidRPr="0061168B">
        <w:rPr>
          <w:rFonts w:ascii="Tahoma" w:eastAsia="Calibri" w:hAnsi="Tahoma" w:cs="Tahoma"/>
          <w:lang w:eastAsia="pl-PL"/>
        </w:rPr>
        <w:t>2.</w:t>
      </w:r>
      <w:r w:rsidRPr="0061168B">
        <w:rPr>
          <w:rFonts w:ascii="Tahoma" w:eastAsia="Calibri" w:hAnsi="Tahoma" w:cs="Tahoma"/>
          <w:lang w:val="x-none" w:eastAsia="pl-PL"/>
        </w:rPr>
        <w:t>Poprzez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przedmiotu umowy.</w:t>
      </w:r>
    </w:p>
    <w:p w:rsidR="005E3374" w:rsidRPr="0061168B" w:rsidRDefault="005E3374" w:rsidP="005E3374">
      <w:pPr>
        <w:spacing w:after="0" w:line="240" w:lineRule="auto"/>
        <w:jc w:val="both"/>
        <w:rPr>
          <w:rFonts w:ascii="Tahoma" w:eastAsia="Calibri" w:hAnsi="Tahoma" w:cs="Tahoma"/>
          <w:lang w:val="x-none" w:eastAsia="pl-PL"/>
        </w:rPr>
      </w:pPr>
      <w:r w:rsidRPr="0061168B">
        <w:rPr>
          <w:rFonts w:ascii="Tahoma" w:eastAsia="Calibri" w:hAnsi="Tahoma" w:cs="Tahoma"/>
          <w:lang w:eastAsia="pl-PL"/>
        </w:rPr>
        <w:t>3.</w:t>
      </w:r>
      <w:r w:rsidRPr="0061168B">
        <w:rPr>
          <w:rFonts w:ascii="Tahoma" w:eastAsia="Calibri" w:hAnsi="Tahoma" w:cs="Tahoma"/>
          <w:lang w:val="x-none" w:eastAsia="pl-PL"/>
        </w:rPr>
        <w:t>Przed przystąpieniem do wykonania przedmiotu umowy wykonawca, o ile są już znane, zobowiązany jest przekazać zamawiającemu nazwy, dane kontaktowe oraz przedstawicieli, podwykonawców zaangażowanych w takie roboty budowlane oraz do</w:t>
      </w:r>
      <w:r w:rsidR="00331D30">
        <w:rPr>
          <w:rFonts w:ascii="Tahoma" w:eastAsia="Calibri" w:hAnsi="Tahoma" w:cs="Tahoma"/>
          <w:lang w:val="x-none" w:eastAsia="pl-PL"/>
        </w:rPr>
        <w:t>stawców uczestniczących w</w:t>
      </w:r>
      <w:r w:rsidR="00331D30">
        <w:rPr>
          <w:rFonts w:ascii="Tahoma" w:eastAsia="Calibri" w:hAnsi="Tahoma" w:cs="Tahoma"/>
          <w:lang w:eastAsia="pl-PL"/>
        </w:rPr>
        <w:t> </w:t>
      </w:r>
      <w:r w:rsidRPr="0061168B">
        <w:rPr>
          <w:rFonts w:ascii="Tahoma" w:eastAsia="Calibri" w:hAnsi="Tahoma" w:cs="Tahoma"/>
          <w:lang w:val="x-none" w:eastAsia="pl-PL"/>
        </w:rPr>
        <w:t>wykonaniu umowy, jeżeli są już znani. Wykonawca zawiadamia zamawiającego o wszelkich zmianach w odniesieniu do informacji, o których mowa w zdaniu pierwszym, w trakcie realizacji umowy, a także przekazuje wymagane informacje na temat nowych podwykonawców i dostawców, którym w późniejszym okresie zamierza powierzyć realizację części przedmiotu umowy.</w:t>
      </w:r>
    </w:p>
    <w:p w:rsidR="005E3374" w:rsidRPr="0061168B" w:rsidRDefault="005E3374" w:rsidP="005E3374">
      <w:pPr>
        <w:spacing w:after="0" w:line="240" w:lineRule="auto"/>
        <w:jc w:val="both"/>
        <w:rPr>
          <w:rFonts w:ascii="Tahoma" w:eastAsia="Calibri" w:hAnsi="Tahoma" w:cs="Tahoma"/>
          <w:lang w:val="x-none" w:eastAsia="pl-PL"/>
        </w:rPr>
      </w:pPr>
      <w:r w:rsidRPr="00331D30">
        <w:rPr>
          <w:rFonts w:ascii="Tahoma" w:eastAsia="Calibri" w:hAnsi="Tahoma" w:cs="Tahoma"/>
          <w:lang w:eastAsia="pl-PL"/>
        </w:rPr>
        <w:t>4.</w:t>
      </w:r>
      <w:r w:rsidRPr="00331D30">
        <w:rPr>
          <w:rFonts w:ascii="Tahoma" w:eastAsia="Calibri" w:hAnsi="Tahoma" w:cs="Tahoma"/>
          <w:lang w:val="x-none" w:eastAsia="pl-PL"/>
        </w:rPr>
        <w:t>Jeżeli</w:t>
      </w:r>
      <w:r w:rsidRPr="0061168B">
        <w:rPr>
          <w:rFonts w:ascii="Tahoma" w:eastAsia="Calibri" w:hAnsi="Tahoma" w:cs="Tahoma"/>
          <w:lang w:val="x-none" w:eastAsia="pl-PL"/>
        </w:rPr>
        <w:t xml:space="preserve"> zamawiający stwierdzi, że wobec danego podwykonawcy zachodzą podstawy wykluczenia, wykonawca obowiązany jest zastąpić tego podwykonawcę lub zrezygnować z powierzenia wykonania części </w:t>
      </w:r>
      <w:r w:rsidRPr="0061168B">
        <w:rPr>
          <w:rFonts w:ascii="Tahoma" w:eastAsia="Calibri" w:hAnsi="Tahoma" w:cs="Tahoma"/>
          <w:iCs/>
          <w:lang w:val="x-none" w:eastAsia="pl-PL"/>
        </w:rPr>
        <w:t>zamówienia</w:t>
      </w:r>
      <w:r w:rsidRPr="0061168B">
        <w:rPr>
          <w:rFonts w:ascii="Tahoma" w:eastAsia="Calibri" w:hAnsi="Tahoma" w:cs="Tahoma"/>
          <w:lang w:val="x-none" w:eastAsia="pl-PL"/>
        </w:rPr>
        <w:t xml:space="preserve"> temu podwykonawcy. </w:t>
      </w:r>
    </w:p>
    <w:p w:rsidR="005E3374" w:rsidRPr="0061168B" w:rsidRDefault="005E3374" w:rsidP="005E3374">
      <w:pPr>
        <w:spacing w:after="0" w:line="240" w:lineRule="auto"/>
        <w:jc w:val="both"/>
        <w:rPr>
          <w:rFonts w:ascii="Tahoma" w:eastAsia="Calibri" w:hAnsi="Tahoma" w:cs="Tahoma"/>
          <w:lang w:val="x-none" w:eastAsia="pl-PL"/>
        </w:rPr>
      </w:pPr>
      <w:r w:rsidRPr="0061168B">
        <w:rPr>
          <w:rFonts w:ascii="Tahoma" w:eastAsia="Calibri" w:hAnsi="Tahoma" w:cs="Tahoma"/>
          <w:lang w:eastAsia="pl-PL"/>
        </w:rPr>
        <w:t>5.</w:t>
      </w:r>
      <w:r w:rsidRPr="0061168B">
        <w:rPr>
          <w:rFonts w:ascii="Tahoma" w:eastAsia="Calibri" w:hAnsi="Tahoma" w:cs="Tahoma"/>
          <w:lang w:val="x-none" w:eastAsia="pl-PL"/>
        </w:rPr>
        <w:t>Termin zapłaty wynagrodzenia podwykonawcom lub dalszym podwykonawcom nie może być dłuższy niż 30 dni.</w:t>
      </w:r>
    </w:p>
    <w:p w:rsidR="005E3374" w:rsidRPr="0061168B" w:rsidRDefault="005E3374" w:rsidP="005E337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6.Wykonawca, podwykonawca lub dalszy podwykonawca zamierzający </w:t>
      </w:r>
      <w:r w:rsidR="00331D30">
        <w:rPr>
          <w:rFonts w:ascii="Tahoma" w:eastAsia="Times New Roman" w:hAnsi="Tahoma" w:cs="Tahoma"/>
          <w:lang w:eastAsia="pl-PL"/>
        </w:rPr>
        <w:t>zawrzeć umowę o </w:t>
      </w:r>
      <w:r w:rsidRPr="0061168B">
        <w:rPr>
          <w:rFonts w:ascii="Tahoma" w:eastAsia="Times New Roman" w:hAnsi="Tahoma" w:cs="Tahoma"/>
          <w:lang w:eastAsia="pl-PL"/>
        </w:rPr>
        <w:t xml:space="preserve">podwykonawstwo, której przedmiotem są roboty budowlane, jest obowiązany, w trakcie realizacji niniejszej umowy, do przedłożenia zamawiającemu projektu tej umowy, a także projektu jej zmiany przy czym podwykonawca lub dalszy podwykonawca zobowiązany jest dołączyć zgodę wykonawcy na zawarcie umowy o podwykonawstwo o treści zgodnej z projektem umowy, a także jej zmianę. Zamawiający zgłasza </w:t>
      </w:r>
      <w:r w:rsidRPr="0061168B">
        <w:rPr>
          <w:rFonts w:ascii="Tahoma" w:eastAsia="Calibri" w:hAnsi="Tahoma" w:cs="Tahoma"/>
          <w:lang w:eastAsia="pl-PL"/>
        </w:rPr>
        <w:t xml:space="preserve">w formie pisemnej, pod rygorem nieważności, </w:t>
      </w:r>
      <w:r w:rsidRPr="0061168B">
        <w:rPr>
          <w:rFonts w:ascii="Tahoma" w:eastAsia="Times New Roman" w:hAnsi="Tahoma" w:cs="Tahoma"/>
          <w:lang w:eastAsia="pl-PL"/>
        </w:rPr>
        <w:t>zastrzeżenia do projektu umowy o podwykonawstwo lub jej zmiany, w terminie 7 dni od dnia dostarczenia zamawiającemu projektu umowy lub projektu zmiany jeżeli nie spełnia następujących wymagań:</w:t>
      </w:r>
    </w:p>
    <w:p w:rsidR="005E3374" w:rsidRPr="0061168B" w:rsidRDefault="005E3374" w:rsidP="005E3374">
      <w:pPr>
        <w:tabs>
          <w:tab w:val="left" w:pos="851"/>
        </w:tabs>
        <w:spacing w:after="0" w:line="240" w:lineRule="auto"/>
        <w:contextualSpacing/>
        <w:jc w:val="both"/>
        <w:rPr>
          <w:rFonts w:ascii="Tahoma" w:eastAsia="Times New Roman" w:hAnsi="Tahoma" w:cs="Tahoma"/>
          <w:lang w:val="x-none" w:eastAsia="x-none"/>
        </w:rPr>
      </w:pPr>
      <w:r w:rsidRPr="0061168B">
        <w:rPr>
          <w:rFonts w:ascii="Tahoma" w:eastAsia="Calibri" w:hAnsi="Tahoma" w:cs="Tahoma"/>
          <w:lang w:eastAsia="x-none"/>
        </w:rPr>
        <w:t>a.</w:t>
      </w:r>
      <w:r w:rsidRPr="0061168B">
        <w:rPr>
          <w:rFonts w:ascii="Tahoma" w:eastAsia="Calibri" w:hAnsi="Tahoma" w:cs="Tahoma"/>
          <w:lang w:val="x-none" w:eastAsia="x-none"/>
        </w:rPr>
        <w:t>nie określono zakresu robót powierzonego podwykonawcy oraz nie określono części dokumentacji dotyczącej wykonania robót objętych umową,</w:t>
      </w:r>
    </w:p>
    <w:p w:rsidR="005E3374" w:rsidRPr="0061168B" w:rsidRDefault="005E3374" w:rsidP="005E3374">
      <w:pPr>
        <w:tabs>
          <w:tab w:val="left" w:pos="851"/>
        </w:tabs>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b.termin</w:t>
      </w:r>
      <w:proofErr w:type="spellEnd"/>
      <w:r w:rsidRPr="0061168B">
        <w:rPr>
          <w:rFonts w:ascii="Tahoma" w:eastAsia="Times New Roman" w:hAnsi="Tahoma" w:cs="Tahoma"/>
          <w:lang w:eastAsia="pl-PL"/>
        </w:rPr>
        <w:t xml:space="preserve"> wykonania przedmiotu umowy podwykonawczej zastrzeżony w umowie o podwykonawstwo jest niezgodny z umową pomiędzy Zamawiającym </w:t>
      </w:r>
      <w:r w:rsidRPr="0061168B">
        <w:rPr>
          <w:rFonts w:ascii="Tahoma" w:eastAsia="Calibri" w:hAnsi="Tahoma" w:cs="Tahoma"/>
          <w:lang w:eastAsia="pl-PL"/>
        </w:rPr>
        <w:t>a wykonawcą robót budowlanych</w:t>
      </w:r>
      <w:r w:rsidRPr="0061168B">
        <w:rPr>
          <w:rFonts w:ascii="Tahoma" w:eastAsia="Times New Roman" w:hAnsi="Tahoma" w:cs="Tahoma"/>
          <w:lang w:val="x-none" w:eastAsia="x-none"/>
        </w:rPr>
        <w:t>,</w:t>
      </w:r>
      <w:r w:rsidRPr="0061168B">
        <w:rPr>
          <w:rFonts w:ascii="Tahoma" w:eastAsia="Times New Roman" w:hAnsi="Tahoma" w:cs="Tahoma"/>
          <w:lang w:eastAsia="pl-PL"/>
        </w:rPr>
        <w:t xml:space="preserve"> </w:t>
      </w:r>
    </w:p>
    <w:p w:rsidR="005E3374" w:rsidRPr="0061168B" w:rsidRDefault="005E3374" w:rsidP="005E3374">
      <w:pPr>
        <w:tabs>
          <w:tab w:val="left" w:pos="851"/>
        </w:tabs>
        <w:spacing w:after="0" w:line="240" w:lineRule="auto"/>
        <w:contextualSpacing/>
        <w:jc w:val="both"/>
        <w:rPr>
          <w:rFonts w:ascii="Tahoma" w:eastAsia="Times New Roman" w:hAnsi="Tahoma" w:cs="Tahoma"/>
          <w:lang w:val="x-none" w:eastAsia="x-none"/>
        </w:rPr>
      </w:pPr>
      <w:r w:rsidRPr="0061168B">
        <w:rPr>
          <w:rFonts w:ascii="Tahoma" w:eastAsia="Times New Roman" w:hAnsi="Tahoma" w:cs="Tahoma"/>
          <w:lang w:eastAsia="x-none"/>
        </w:rPr>
        <w:t>c.</w:t>
      </w:r>
      <w:r w:rsidRPr="0061168B">
        <w:rPr>
          <w:rFonts w:ascii="Tahoma" w:eastAsia="Times New Roman" w:hAnsi="Tahoma" w:cs="Tahoma"/>
          <w:lang w:val="x-none" w:eastAsia="x-none"/>
        </w:rPr>
        <w:t>termin zapłaty wynagrodzenia podwykonawcy lub dalszemu podwykonawcy przewid</w:t>
      </w:r>
      <w:r w:rsidR="00331D30">
        <w:rPr>
          <w:rFonts w:ascii="Tahoma" w:eastAsia="Times New Roman" w:hAnsi="Tahoma" w:cs="Tahoma"/>
          <w:lang w:val="x-none" w:eastAsia="x-none"/>
        </w:rPr>
        <w:t>ziany w</w:t>
      </w:r>
      <w:r w:rsidR="00331D30">
        <w:rPr>
          <w:rFonts w:ascii="Tahoma" w:eastAsia="Times New Roman" w:hAnsi="Tahoma" w:cs="Tahoma"/>
          <w:lang w:eastAsia="x-none"/>
        </w:rPr>
        <w:t> </w:t>
      </w:r>
      <w:r w:rsidRPr="0061168B">
        <w:rPr>
          <w:rFonts w:ascii="Tahoma" w:eastAsia="Times New Roman" w:hAnsi="Tahoma" w:cs="Tahoma"/>
          <w:lang w:val="x-none" w:eastAsia="x-none"/>
        </w:rPr>
        <w:t xml:space="preserve">umowie o podwykonawstwo jest dłuższy niż </w:t>
      </w:r>
      <w:r w:rsidRPr="0061168B">
        <w:rPr>
          <w:rFonts w:ascii="Tahoma" w:eastAsia="Times New Roman" w:hAnsi="Tahoma" w:cs="Tahoma"/>
          <w:lang w:eastAsia="x-none"/>
        </w:rPr>
        <w:t>30</w:t>
      </w:r>
      <w:r w:rsidRPr="0061168B">
        <w:rPr>
          <w:rFonts w:ascii="Tahoma" w:eastAsia="Times New Roman" w:hAnsi="Tahoma" w:cs="Tahoma"/>
          <w:lang w:val="x-none" w:eastAsia="x-none"/>
        </w:rPr>
        <w:t xml:space="preserve"> dni od dnia doręczenia wykonawcy, podwykonawcy lub dalszemu podwykonawcy faktury lub rachunku, potwierdzających wykonanie zleconej podwykonawcy lub dalszemu podwykonawcy roboty budowlanej,</w:t>
      </w:r>
    </w:p>
    <w:p w:rsidR="005E3374" w:rsidRPr="0061168B" w:rsidRDefault="00304F0A" w:rsidP="00304F0A">
      <w:pPr>
        <w:tabs>
          <w:tab w:val="left" w:pos="851"/>
        </w:tabs>
        <w:spacing w:after="0" w:line="240" w:lineRule="auto"/>
        <w:contextualSpacing/>
        <w:jc w:val="both"/>
        <w:rPr>
          <w:rFonts w:ascii="Tahoma" w:eastAsia="Times New Roman" w:hAnsi="Tahoma" w:cs="Tahoma"/>
          <w:lang w:val="x-none" w:eastAsia="x-none"/>
        </w:rPr>
      </w:pPr>
      <w:r w:rsidRPr="0061168B">
        <w:rPr>
          <w:rFonts w:ascii="Tahoma" w:eastAsia="Times New Roman" w:hAnsi="Tahoma" w:cs="Tahoma"/>
          <w:lang w:eastAsia="x-none"/>
        </w:rPr>
        <w:t>d.</w:t>
      </w:r>
      <w:r w:rsidR="005E3374" w:rsidRPr="0061168B">
        <w:rPr>
          <w:rFonts w:ascii="Tahoma" w:eastAsia="Times New Roman" w:hAnsi="Tahoma" w:cs="Tahoma"/>
          <w:lang w:val="x-none" w:eastAsia="x-none"/>
        </w:rPr>
        <w:t>okres odpowiedzialności podwykonawcy lub dalszego podwykonawcy z </w:t>
      </w:r>
      <w:r w:rsidR="005E3374" w:rsidRPr="0061168B">
        <w:rPr>
          <w:rFonts w:ascii="Tahoma" w:eastAsia="Times New Roman" w:hAnsi="Tahoma" w:cs="Tahoma"/>
          <w:lang w:eastAsia="x-none"/>
        </w:rPr>
        <w:t xml:space="preserve">gwarancji jakości lub </w:t>
      </w:r>
      <w:r w:rsidR="005E3374" w:rsidRPr="0061168B">
        <w:rPr>
          <w:rFonts w:ascii="Tahoma" w:eastAsia="Times New Roman" w:hAnsi="Tahoma" w:cs="Tahoma"/>
          <w:lang w:val="x-none" w:eastAsia="x-none"/>
        </w:rPr>
        <w:t xml:space="preserve">tytułu rękojmi za wady, będzie krótszy od okresu odpowiedzialności z tytułu </w:t>
      </w:r>
      <w:r w:rsidR="005E3374" w:rsidRPr="0061168B">
        <w:rPr>
          <w:rFonts w:ascii="Tahoma" w:eastAsia="Times New Roman" w:hAnsi="Tahoma" w:cs="Tahoma"/>
          <w:lang w:eastAsia="x-none"/>
        </w:rPr>
        <w:t xml:space="preserve">gwarancji jakości </w:t>
      </w:r>
      <w:r w:rsidR="005E3374" w:rsidRPr="0061168B">
        <w:rPr>
          <w:rFonts w:ascii="Tahoma" w:eastAsia="Times New Roman" w:hAnsi="Tahoma" w:cs="Tahoma"/>
          <w:lang w:val="x-none" w:eastAsia="x-none"/>
        </w:rPr>
        <w:t>wykonawcy wobec zamawiającego lub nie odpowiada zakresowi odpowiedzialności przyjętej przez wykonawcę wobec zamawiającego,</w:t>
      </w:r>
    </w:p>
    <w:p w:rsidR="005E3374" w:rsidRPr="0061168B" w:rsidRDefault="00304F0A" w:rsidP="00304F0A">
      <w:pPr>
        <w:tabs>
          <w:tab w:val="left" w:pos="851"/>
        </w:tabs>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x-none"/>
        </w:rPr>
        <w:lastRenderedPageBreak/>
        <w:t>e.</w:t>
      </w:r>
      <w:r w:rsidR="005E3374" w:rsidRPr="0061168B">
        <w:rPr>
          <w:rFonts w:ascii="Tahoma" w:eastAsia="Times New Roman" w:hAnsi="Tahoma" w:cs="Tahoma"/>
          <w:lang w:eastAsia="x-none"/>
        </w:rPr>
        <w:t>brak</w:t>
      </w:r>
      <w:proofErr w:type="spellEnd"/>
      <w:r w:rsidR="005E3374" w:rsidRPr="0061168B">
        <w:rPr>
          <w:rFonts w:ascii="Tahoma" w:eastAsia="Times New Roman" w:hAnsi="Tahoma" w:cs="Tahoma"/>
          <w:lang w:eastAsia="x-none"/>
        </w:rPr>
        <w:t xml:space="preserve"> jest zapisów </w:t>
      </w:r>
      <w:r w:rsidR="005E3374" w:rsidRPr="0061168B">
        <w:rPr>
          <w:rFonts w:ascii="Tahoma" w:eastAsia="Times New Roman" w:hAnsi="Tahoma" w:cs="Tahoma"/>
          <w:lang w:val="x-none" w:eastAsia="x-none"/>
        </w:rPr>
        <w:t>zobowiązujących podwykonawc</w:t>
      </w:r>
      <w:r w:rsidR="005E3374" w:rsidRPr="0061168B">
        <w:rPr>
          <w:rFonts w:ascii="Tahoma" w:eastAsia="Times New Roman" w:hAnsi="Tahoma" w:cs="Tahoma"/>
          <w:lang w:eastAsia="x-none"/>
        </w:rPr>
        <w:t>ę</w:t>
      </w:r>
      <w:r w:rsidR="005E3374" w:rsidRPr="0061168B">
        <w:rPr>
          <w:rFonts w:ascii="Tahoma" w:eastAsia="Times New Roman" w:hAnsi="Tahoma" w:cs="Tahoma"/>
          <w:lang w:val="x-none" w:eastAsia="x-none"/>
        </w:rPr>
        <w:t xml:space="preserve"> do zatrudnienia na umowę o prace osób wykonując</w:t>
      </w:r>
      <w:r w:rsidR="005E3374" w:rsidRPr="0061168B">
        <w:rPr>
          <w:rFonts w:ascii="Tahoma" w:eastAsia="Times New Roman" w:hAnsi="Tahoma" w:cs="Tahoma"/>
          <w:lang w:eastAsia="x-none"/>
        </w:rPr>
        <w:t>ych</w:t>
      </w:r>
      <w:r w:rsidR="005E3374" w:rsidRPr="0061168B">
        <w:rPr>
          <w:rFonts w:ascii="Tahoma" w:eastAsia="Times New Roman" w:hAnsi="Tahoma" w:cs="Tahoma"/>
          <w:lang w:val="x-none" w:eastAsia="x-none"/>
        </w:rPr>
        <w:t xml:space="preserve"> czynności</w:t>
      </w:r>
      <w:r w:rsidR="005E3374" w:rsidRPr="0061168B">
        <w:rPr>
          <w:rFonts w:ascii="Tahoma" w:eastAsia="Times New Roman" w:hAnsi="Tahoma" w:cs="Tahoma"/>
          <w:lang w:eastAsia="x-none"/>
        </w:rPr>
        <w:t xml:space="preserve"> </w:t>
      </w:r>
      <w:r w:rsidR="005E3374" w:rsidRPr="00B77C3E">
        <w:rPr>
          <w:rFonts w:ascii="Tahoma" w:eastAsia="Times New Roman" w:hAnsi="Tahoma" w:cs="Tahoma"/>
          <w:lang w:eastAsia="x-none"/>
        </w:rPr>
        <w:t>określone w §</w:t>
      </w:r>
      <w:r w:rsidR="00B77C3E" w:rsidRPr="00B77C3E">
        <w:rPr>
          <w:rFonts w:ascii="Tahoma" w:eastAsia="Times New Roman" w:hAnsi="Tahoma" w:cs="Tahoma"/>
          <w:lang w:eastAsia="x-none"/>
        </w:rPr>
        <w:t>12</w:t>
      </w:r>
      <w:r w:rsidR="005E3374" w:rsidRPr="00B77C3E">
        <w:rPr>
          <w:rFonts w:ascii="Tahoma" w:eastAsia="Times New Roman" w:hAnsi="Tahoma" w:cs="Tahoma"/>
          <w:lang w:eastAsia="x-none"/>
        </w:rPr>
        <w:t xml:space="preserve"> ust. 1 umowy</w:t>
      </w:r>
      <w:r w:rsidR="005E3374" w:rsidRPr="00B77C3E">
        <w:rPr>
          <w:rFonts w:ascii="Tahoma" w:eastAsia="Times New Roman" w:hAnsi="Tahoma" w:cs="Tahoma"/>
          <w:lang w:eastAsia="pl-PL"/>
        </w:rPr>
        <w:t>, o ile czynności tych nie będą wykonywać osobiście osoby samodzielnie prowadzące działalność</w:t>
      </w:r>
      <w:r w:rsidR="005E3374" w:rsidRPr="0061168B">
        <w:rPr>
          <w:rFonts w:ascii="Tahoma" w:eastAsia="Times New Roman" w:hAnsi="Tahoma" w:cs="Tahoma"/>
          <w:lang w:eastAsia="pl-PL"/>
        </w:rPr>
        <w:t xml:space="preserve"> gospodarczą (właściciel firmy),</w:t>
      </w:r>
      <w:r w:rsidR="005E3374" w:rsidRPr="0061168B">
        <w:rPr>
          <w:rFonts w:ascii="Tahoma" w:eastAsia="Times New Roman" w:hAnsi="Tahoma" w:cs="Tahoma"/>
          <w:lang w:eastAsia="x-none"/>
        </w:rPr>
        <w:t xml:space="preserve"> na okres wykonywania tych czynności w czasie realizacji niniejszej umowy lub zapisów zobowiązujących do </w:t>
      </w:r>
      <w:r w:rsidR="005E3374" w:rsidRPr="0061168B">
        <w:rPr>
          <w:rFonts w:ascii="Tahoma" w:eastAsia="Times New Roman" w:hAnsi="Tahoma" w:cs="Tahoma"/>
          <w:lang w:val="x-none" w:eastAsia="x-none"/>
        </w:rPr>
        <w:t>przedłoż</w:t>
      </w:r>
      <w:r w:rsidR="005E3374" w:rsidRPr="0061168B">
        <w:rPr>
          <w:rFonts w:ascii="Tahoma" w:eastAsia="Times New Roman" w:hAnsi="Tahoma" w:cs="Tahoma"/>
          <w:lang w:eastAsia="x-none"/>
        </w:rPr>
        <w:t>enia</w:t>
      </w:r>
      <w:r w:rsidR="005E3374" w:rsidRPr="0061168B">
        <w:rPr>
          <w:rFonts w:ascii="Tahoma" w:eastAsia="Times New Roman" w:hAnsi="Tahoma" w:cs="Tahoma"/>
          <w:lang w:val="x-none" w:eastAsia="x-none"/>
        </w:rPr>
        <w:t xml:space="preserve"> zamawiającemu</w:t>
      </w:r>
      <w:r w:rsidR="005E3374" w:rsidRPr="0061168B">
        <w:rPr>
          <w:rFonts w:ascii="Tahoma" w:eastAsia="Times New Roman" w:hAnsi="Tahoma" w:cs="Tahoma"/>
          <w:lang w:eastAsia="x-none"/>
        </w:rPr>
        <w:t xml:space="preserve"> </w:t>
      </w:r>
      <w:r w:rsidR="005E3374" w:rsidRPr="0061168B">
        <w:rPr>
          <w:rFonts w:ascii="Tahoma" w:eastAsia="Times New Roman" w:hAnsi="Tahoma" w:cs="Tahoma"/>
          <w:lang w:val="x-none" w:eastAsia="x-none"/>
        </w:rPr>
        <w:t>dowod</w:t>
      </w:r>
      <w:r w:rsidR="005E3374" w:rsidRPr="0061168B">
        <w:rPr>
          <w:rFonts w:ascii="Tahoma" w:eastAsia="Times New Roman" w:hAnsi="Tahoma" w:cs="Tahoma"/>
          <w:lang w:eastAsia="x-none"/>
        </w:rPr>
        <w:t>ów</w:t>
      </w:r>
      <w:r w:rsidR="005E3374" w:rsidRPr="0061168B">
        <w:rPr>
          <w:rFonts w:ascii="Tahoma" w:eastAsia="Times New Roman" w:hAnsi="Tahoma" w:cs="Tahoma"/>
          <w:lang w:val="x-none" w:eastAsia="x-none"/>
        </w:rPr>
        <w:t xml:space="preserve"> w celu potwierdzenia spełnienia wymogu zatrudnienia na podstawie umowy o pracę przez podwykonawcę osób wykonujących w trakcie realizacji </w:t>
      </w:r>
      <w:r w:rsidR="005E3374" w:rsidRPr="0061168B">
        <w:rPr>
          <w:rFonts w:ascii="Tahoma" w:eastAsia="Times New Roman" w:hAnsi="Tahoma" w:cs="Tahoma"/>
          <w:lang w:eastAsia="x-none"/>
        </w:rPr>
        <w:t>umowy,</w:t>
      </w:r>
    </w:p>
    <w:p w:rsidR="005E3374" w:rsidRPr="0061168B" w:rsidRDefault="00304F0A" w:rsidP="00304F0A">
      <w:pPr>
        <w:tabs>
          <w:tab w:val="left" w:pos="851"/>
        </w:tabs>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x-none"/>
        </w:rPr>
        <w:t>f.</w:t>
      </w:r>
      <w:r w:rsidR="005E3374" w:rsidRPr="0061168B">
        <w:rPr>
          <w:rFonts w:ascii="Tahoma" w:eastAsia="Times New Roman" w:hAnsi="Tahoma" w:cs="Tahoma"/>
          <w:lang w:eastAsia="x-none"/>
        </w:rPr>
        <w:t>zawiera</w:t>
      </w:r>
      <w:proofErr w:type="spellEnd"/>
      <w:r w:rsidR="005E3374" w:rsidRPr="0061168B">
        <w:rPr>
          <w:rFonts w:ascii="Tahoma" w:eastAsia="Times New Roman" w:hAnsi="Tahoma" w:cs="Tahoma"/>
          <w:lang w:eastAsia="x-none"/>
        </w:rPr>
        <w:t xml:space="preserve"> postanowienia niezgodne z postanowieniami ust. </w:t>
      </w:r>
      <w:r w:rsidRPr="0061168B">
        <w:rPr>
          <w:rFonts w:ascii="Tahoma" w:eastAsia="Times New Roman" w:hAnsi="Tahoma" w:cs="Tahoma"/>
          <w:lang w:eastAsia="x-none"/>
        </w:rPr>
        <w:t>5</w:t>
      </w:r>
      <w:r w:rsidR="005E3374" w:rsidRPr="0061168B">
        <w:rPr>
          <w:rFonts w:ascii="Tahoma" w:eastAsia="Times New Roman" w:hAnsi="Tahoma" w:cs="Tahoma"/>
          <w:lang w:eastAsia="x-none"/>
        </w:rPr>
        <w:t>,</w:t>
      </w:r>
    </w:p>
    <w:p w:rsidR="005E3374" w:rsidRPr="0061168B" w:rsidRDefault="00304F0A" w:rsidP="00304F0A">
      <w:pPr>
        <w:tabs>
          <w:tab w:val="left" w:pos="851"/>
        </w:tabs>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g.</w:t>
      </w:r>
      <w:r w:rsidR="005E3374" w:rsidRPr="0061168B">
        <w:rPr>
          <w:rFonts w:ascii="Tahoma" w:eastAsia="Times New Roman" w:hAnsi="Tahoma" w:cs="Tahoma"/>
          <w:lang w:eastAsia="pl-PL"/>
        </w:rPr>
        <w:t>zawiera</w:t>
      </w:r>
      <w:proofErr w:type="spellEnd"/>
      <w:r w:rsidR="005E3374" w:rsidRPr="0061168B">
        <w:rPr>
          <w:rFonts w:ascii="Tahoma" w:eastAsia="Times New Roman" w:hAnsi="Tahoma" w:cs="Tahoma"/>
          <w:lang w:eastAsia="pl-PL"/>
        </w:rPr>
        <w:t xml:space="preserve">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h.</w:t>
      </w:r>
      <w:r w:rsidR="005E3374" w:rsidRPr="0061168B">
        <w:rPr>
          <w:rFonts w:ascii="Tahoma" w:eastAsia="Times New Roman" w:hAnsi="Tahoma" w:cs="Tahoma"/>
          <w:lang w:eastAsia="pl-PL"/>
        </w:rPr>
        <w:t>wynagrodzenie</w:t>
      </w:r>
      <w:proofErr w:type="spellEnd"/>
      <w:r w:rsidR="005E3374" w:rsidRPr="0061168B">
        <w:rPr>
          <w:rFonts w:ascii="Tahoma" w:eastAsia="Times New Roman" w:hAnsi="Tahoma" w:cs="Tahoma"/>
          <w:lang w:eastAsia="pl-PL"/>
        </w:rPr>
        <w:t xml:space="preserve"> podwykonawcy należy określić w umowie kwotą wyrażoną w złotych,</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i.</w:t>
      </w:r>
      <w:r w:rsidR="005E3374" w:rsidRPr="0061168B">
        <w:rPr>
          <w:rFonts w:ascii="Tahoma" w:eastAsia="Times New Roman" w:hAnsi="Tahoma" w:cs="Tahoma"/>
          <w:lang w:eastAsia="pl-PL"/>
        </w:rPr>
        <w:t>wynagrodzenie</w:t>
      </w:r>
      <w:proofErr w:type="spellEnd"/>
      <w:r w:rsidR="005E3374" w:rsidRPr="0061168B">
        <w:rPr>
          <w:rFonts w:ascii="Tahoma" w:eastAsia="Times New Roman" w:hAnsi="Tahoma" w:cs="Tahoma"/>
          <w:lang w:eastAsia="pl-PL"/>
        </w:rPr>
        <w:t xml:space="preserve"> podwykonawcy robót budowlanych należy obliczyć w kosztorysie ofertowym stanowiącym załącznik do projektu umowy lub jej zmiany, zawiera</w:t>
      </w:r>
      <w:r w:rsidR="00331D30">
        <w:rPr>
          <w:rFonts w:ascii="Tahoma" w:eastAsia="Times New Roman" w:hAnsi="Tahoma" w:cs="Tahoma"/>
          <w:lang w:eastAsia="pl-PL"/>
        </w:rPr>
        <w:t>jącym pozycje wyszczególnione w </w:t>
      </w:r>
      <w:r w:rsidR="005E3374" w:rsidRPr="0061168B">
        <w:rPr>
          <w:rFonts w:ascii="Tahoma" w:eastAsia="Times New Roman" w:hAnsi="Tahoma" w:cs="Tahoma"/>
          <w:lang w:eastAsia="pl-PL"/>
        </w:rPr>
        <w:t>kosztorysie ofertowym wykonawcy, które będą wykonywane przez podwykonawcę oraz szczegółowe kalkulacje cen jednostkowych zawierające jednostkowe nakłady rzeczowe: robocizny, materiałów, pracy sprzętu i środków transportu technologicznego oraz ceny jednostkowe czynników produkcji, obejmujące: godzinową stawkę robocizny, jednostkowe ceny nabycia materiałów (tzn. jednostkowe ceny zakupu materiałów wraz z kosztami ich zakupu), ceny jednostkowe pracy sprzętu i środków transportu technologicznego, koszty pośrednie oraz zysk kalkulacyjny na jednostkę przedmiarową</w:t>
      </w:r>
      <w:r w:rsidR="005E3374" w:rsidRPr="0061168B">
        <w:rPr>
          <w:rFonts w:ascii="Tahoma" w:eastAsia="Times New Roman" w:hAnsi="Tahoma" w:cs="Tahoma"/>
          <w:lang w:eastAsia="x-none"/>
        </w:rPr>
        <w:t xml:space="preserve">, </w:t>
      </w:r>
      <w:r w:rsidR="005E3374" w:rsidRPr="0061168B">
        <w:rPr>
          <w:rFonts w:ascii="Tahoma" w:eastAsia="Times New Roman" w:hAnsi="Tahoma" w:cs="Tahoma"/>
          <w:lang w:eastAsia="pl-PL"/>
        </w:rPr>
        <w:t xml:space="preserve">a także łączną wartość wszystkich robót,   </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j.</w:t>
      </w:r>
      <w:r w:rsidR="005E3374" w:rsidRPr="0061168B">
        <w:rPr>
          <w:rFonts w:ascii="Tahoma" w:eastAsia="Times New Roman" w:hAnsi="Tahoma" w:cs="Tahoma"/>
          <w:lang w:eastAsia="pl-PL"/>
        </w:rPr>
        <w:t>w</w:t>
      </w:r>
      <w:proofErr w:type="spellEnd"/>
      <w:r w:rsidR="005E3374" w:rsidRPr="0061168B">
        <w:rPr>
          <w:rFonts w:ascii="Tahoma" w:eastAsia="Times New Roman" w:hAnsi="Tahoma" w:cs="Tahoma"/>
          <w:lang w:eastAsia="pl-PL"/>
        </w:rPr>
        <w:t xml:space="preserve"> przypadku gdy wartość umowy wykonawcy z podwykonawcą lub podwykonawcy z dalszym podwykonawcą jest większa niż wartość wynagrodzenia należnego wykonawcy od zamawiającego za roboty budowlane objęte tak</w:t>
      </w:r>
      <w:r w:rsidRPr="0061168B">
        <w:rPr>
          <w:rFonts w:ascii="Tahoma" w:eastAsia="Times New Roman" w:hAnsi="Tahoma" w:cs="Tahoma"/>
          <w:lang w:eastAsia="pl-PL"/>
        </w:rPr>
        <w:t>ą</w:t>
      </w:r>
      <w:r w:rsidR="005E3374" w:rsidRPr="0061168B">
        <w:rPr>
          <w:rFonts w:ascii="Tahoma" w:eastAsia="Times New Roman" w:hAnsi="Tahoma" w:cs="Tahoma"/>
          <w:lang w:eastAsia="pl-PL"/>
        </w:rPr>
        <w:t xml:space="preserve"> umową, wykonawca zobowiązany jest do zabezpieczenia wypłaty różnicy wartości w postaci weksla, pod rygorem odmowy wyrażenia zgody zamawiającego na zawarcie takiej umowy,</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k.</w:t>
      </w:r>
      <w:r w:rsidR="005E3374" w:rsidRPr="0061168B">
        <w:rPr>
          <w:rFonts w:ascii="Tahoma" w:eastAsia="Times New Roman" w:hAnsi="Tahoma" w:cs="Tahoma"/>
          <w:lang w:eastAsia="pl-PL"/>
        </w:rPr>
        <w:t>jeżeli</w:t>
      </w:r>
      <w:proofErr w:type="spellEnd"/>
      <w:r w:rsidR="005E3374" w:rsidRPr="0061168B">
        <w:rPr>
          <w:rFonts w:ascii="Tahoma" w:eastAsia="Times New Roman" w:hAnsi="Tahoma" w:cs="Tahoma"/>
          <w:lang w:eastAsia="pl-PL"/>
        </w:rPr>
        <w:t xml:space="preserve">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 </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l.</w:t>
      </w:r>
      <w:r w:rsidR="005E3374" w:rsidRPr="0061168B">
        <w:rPr>
          <w:rFonts w:ascii="Tahoma" w:eastAsia="Times New Roman" w:hAnsi="Tahoma" w:cs="Tahoma"/>
          <w:lang w:eastAsia="pl-PL"/>
        </w:rPr>
        <w:t>każda</w:t>
      </w:r>
      <w:proofErr w:type="spellEnd"/>
      <w:r w:rsidR="005E3374" w:rsidRPr="0061168B">
        <w:rPr>
          <w:rFonts w:ascii="Tahoma" w:eastAsia="Times New Roman" w:hAnsi="Tahoma" w:cs="Tahoma"/>
          <w:lang w:eastAsia="pl-PL"/>
        </w:rPr>
        <w:t xml:space="preserve"> umowa między wykonawcą a podwykonawcami</w:t>
      </w:r>
      <w:r w:rsidR="00331D30">
        <w:rPr>
          <w:rFonts w:ascii="Tahoma" w:eastAsia="Times New Roman" w:hAnsi="Tahoma" w:cs="Tahoma"/>
          <w:lang w:eastAsia="pl-PL"/>
        </w:rPr>
        <w:t xml:space="preserve"> wspólnie zawierającymi umowę z </w:t>
      </w:r>
      <w:r w:rsidR="005E3374" w:rsidRPr="0061168B">
        <w:rPr>
          <w:rFonts w:ascii="Tahoma" w:eastAsia="Times New Roman" w:hAnsi="Tahoma" w:cs="Tahoma"/>
          <w:lang w:eastAsia="pl-PL"/>
        </w:rPr>
        <w:t>wykonawcą powinna zostać zawarta w imieniu i na rzecz wszystkich tych podmiotów (podwykonawców) i przewidywać ich solidarną odpowi</w:t>
      </w:r>
      <w:r w:rsidR="00331D30">
        <w:rPr>
          <w:rFonts w:ascii="Tahoma" w:eastAsia="Times New Roman" w:hAnsi="Tahoma" w:cs="Tahoma"/>
          <w:lang w:eastAsia="pl-PL"/>
        </w:rPr>
        <w:t>edzialność za wykonanie umowy z </w:t>
      </w:r>
      <w:r w:rsidR="005E3374" w:rsidRPr="0061168B">
        <w:rPr>
          <w:rFonts w:ascii="Tahoma" w:eastAsia="Times New Roman" w:hAnsi="Tahoma" w:cs="Tahoma"/>
          <w:lang w:eastAsia="pl-PL"/>
        </w:rPr>
        <w:t xml:space="preserve">wykonawcą, w szczególności za wykonanie robót budowlanych lub prac innego rodzaju, </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ł.</w:t>
      </w:r>
      <w:r w:rsidR="005E3374" w:rsidRPr="0061168B">
        <w:rPr>
          <w:rFonts w:ascii="Tahoma" w:eastAsia="Times New Roman" w:hAnsi="Tahoma" w:cs="Tahoma"/>
          <w:lang w:eastAsia="pl-PL"/>
        </w:rPr>
        <w:t>w</w:t>
      </w:r>
      <w:proofErr w:type="spellEnd"/>
      <w:r w:rsidR="005E3374" w:rsidRPr="0061168B">
        <w:rPr>
          <w:rFonts w:ascii="Tahoma" w:eastAsia="Times New Roman" w:hAnsi="Tahoma" w:cs="Tahoma"/>
          <w:lang w:eastAsia="pl-PL"/>
        </w:rPr>
        <w:t xml:space="preserve"> umowie należy zastrzec, że podwykonawca nie może przenosi</w:t>
      </w:r>
      <w:r w:rsidR="00331D30">
        <w:rPr>
          <w:rFonts w:ascii="Tahoma" w:eastAsia="Times New Roman" w:hAnsi="Tahoma" w:cs="Tahoma"/>
          <w:lang w:eastAsia="pl-PL"/>
        </w:rPr>
        <w:t>ć wierzytelności wynikających z </w:t>
      </w:r>
      <w:r w:rsidR="005E3374" w:rsidRPr="0061168B">
        <w:rPr>
          <w:rFonts w:ascii="Tahoma" w:eastAsia="Times New Roman" w:hAnsi="Tahoma" w:cs="Tahoma"/>
          <w:lang w:eastAsia="pl-PL"/>
        </w:rPr>
        <w:t>umowy o podwykonawstwo bez uprzedniej zgody wykonawcy i zamawiającego,</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m.</w:t>
      </w:r>
      <w:r w:rsidR="005E3374" w:rsidRPr="0061168B">
        <w:rPr>
          <w:rFonts w:ascii="Tahoma" w:eastAsia="Times New Roman" w:hAnsi="Tahoma" w:cs="Tahoma"/>
          <w:lang w:eastAsia="pl-PL"/>
        </w:rPr>
        <w:t>w</w:t>
      </w:r>
      <w:proofErr w:type="spellEnd"/>
      <w:r w:rsidR="005E3374" w:rsidRPr="0061168B">
        <w:rPr>
          <w:rFonts w:ascii="Tahoma" w:eastAsia="Times New Roman" w:hAnsi="Tahoma" w:cs="Tahoma"/>
          <w:lang w:eastAsia="pl-PL"/>
        </w:rPr>
        <w:t xml:space="preserve"> umowie należy zastrzec, że w przypadku, gdy faktury wystawione na jej podstawie zawierać będą kwoty mające stanowić wzajemne kompensaty, całość kwoty wskazanej na fakturze traktuje się jako dokonaną na rzecz podwykonawcy lub dalszego podwykonawcy zapłatę wynagrodzen</w:t>
      </w:r>
      <w:r w:rsidR="00331D30">
        <w:rPr>
          <w:rFonts w:ascii="Tahoma" w:eastAsia="Times New Roman" w:hAnsi="Tahoma" w:cs="Tahoma"/>
          <w:lang w:eastAsia="pl-PL"/>
        </w:rPr>
        <w:t>ia z </w:t>
      </w:r>
      <w:r w:rsidR="005E3374" w:rsidRPr="0061168B">
        <w:rPr>
          <w:rFonts w:ascii="Tahoma" w:eastAsia="Times New Roman" w:hAnsi="Tahoma" w:cs="Tahoma"/>
          <w:lang w:eastAsia="pl-PL"/>
        </w:rPr>
        <w:t>tytułu wykonanych prac (kwoty potrącone traktuje się jako kwoty uiszczonego wynagrodzenia),</w:t>
      </w:r>
    </w:p>
    <w:p w:rsidR="005E3374" w:rsidRPr="0061168B" w:rsidRDefault="00156552" w:rsidP="00156552">
      <w:pPr>
        <w:spacing w:after="0" w:line="240" w:lineRule="auto"/>
        <w:contextualSpacing/>
        <w:jc w:val="both"/>
        <w:rPr>
          <w:rFonts w:ascii="Tahoma" w:eastAsia="Times New Roman" w:hAnsi="Tahoma" w:cs="Tahoma"/>
          <w:lang w:val="x-none" w:eastAsia="x-none"/>
        </w:rPr>
      </w:pPr>
      <w:proofErr w:type="spellStart"/>
      <w:r w:rsidRPr="0061168B">
        <w:rPr>
          <w:rFonts w:ascii="Tahoma" w:eastAsia="Calibri" w:hAnsi="Tahoma" w:cs="Tahoma"/>
          <w:color w:val="000000"/>
          <w:lang w:eastAsia="pl-PL"/>
        </w:rPr>
        <w:t>n.</w:t>
      </w:r>
      <w:r w:rsidR="005E3374" w:rsidRPr="0061168B">
        <w:rPr>
          <w:rFonts w:ascii="Tahoma" w:eastAsia="Calibri" w:hAnsi="Tahoma" w:cs="Tahoma"/>
          <w:color w:val="000000"/>
          <w:lang w:eastAsia="pl-PL"/>
        </w:rPr>
        <w:t>w</w:t>
      </w:r>
      <w:proofErr w:type="spellEnd"/>
      <w:r w:rsidR="005E3374" w:rsidRPr="0061168B">
        <w:rPr>
          <w:rFonts w:ascii="Tahoma" w:eastAsia="Calibri" w:hAnsi="Tahoma" w:cs="Tahoma"/>
          <w:color w:val="000000"/>
          <w:lang w:eastAsia="pl-PL"/>
        </w:rPr>
        <w:t xml:space="preserve"> razie gdy na podstawie umowy ma zostać ustano</w:t>
      </w:r>
      <w:r w:rsidR="00331D30">
        <w:rPr>
          <w:rFonts w:ascii="Tahoma" w:eastAsia="Calibri" w:hAnsi="Tahoma" w:cs="Tahoma"/>
          <w:color w:val="000000"/>
          <w:lang w:eastAsia="pl-PL"/>
        </w:rPr>
        <w:t>wione zabezpieczenie wnoszone z </w:t>
      </w:r>
      <w:r w:rsidR="005E3374" w:rsidRPr="0061168B">
        <w:rPr>
          <w:rFonts w:ascii="Tahoma" w:eastAsia="Calibri" w:hAnsi="Tahoma" w:cs="Tahoma"/>
          <w:color w:val="000000"/>
          <w:lang w:eastAsia="pl-PL"/>
        </w:rPr>
        <w:t>wynagrodzenia należnego podwykonawcy lub dalszemu podwykonawcy, umowa winna przewidywać, że kwoty wnoszone na zabezpieczenie stanowić będą kaucję zabezpieczającą: zostaną potrącone z należnego wynagrodzenia z takim skutkiem, że wierzytelność o zapłatę wynagrodzenia ulegać będzie umorzeniu w zakresie dokonanego potrącenia, a podwykonawcy lub dalszemu podwykonawcy przysługiwać będzie po upływie terminu zwrotu zabezpieczenia roszczenie o zwrot kaucji (zabezpieczenia) nie będące roszczeniem o zapłatę wynagrodzenia,</w:t>
      </w:r>
    </w:p>
    <w:p w:rsidR="005E3374" w:rsidRPr="0061168B" w:rsidRDefault="00156552" w:rsidP="00156552">
      <w:pPr>
        <w:spacing w:after="0" w:line="240" w:lineRule="auto"/>
        <w:jc w:val="both"/>
        <w:rPr>
          <w:rFonts w:ascii="Tahoma" w:eastAsia="Times New Roman" w:hAnsi="Tahoma" w:cs="Tahoma"/>
          <w:lang w:eastAsia="pl-PL"/>
        </w:rPr>
      </w:pPr>
      <w:r w:rsidRPr="0061168B">
        <w:rPr>
          <w:rFonts w:ascii="Tahoma" w:eastAsia="Calibri" w:hAnsi="Tahoma" w:cs="Tahoma"/>
          <w:lang w:eastAsia="pl-PL"/>
        </w:rPr>
        <w:t>7.</w:t>
      </w:r>
      <w:r w:rsidR="005E3374" w:rsidRPr="0061168B">
        <w:rPr>
          <w:rFonts w:ascii="Tahoma" w:eastAsia="Calibri" w:hAnsi="Tahoma" w:cs="Tahoma"/>
          <w:lang w:eastAsia="pl-PL"/>
        </w:rPr>
        <w:t xml:space="preserve">Niezgłoszenie zastrzeżeń do przedłożonego projektu umowy o podwykonawstwo, a także projektu jej zmiany, której przedmiotem są roboty budowlane, w terminie </w:t>
      </w:r>
      <w:r w:rsidR="005E3374" w:rsidRPr="0061168B">
        <w:rPr>
          <w:rFonts w:ascii="Tahoma" w:eastAsia="Times New Roman" w:hAnsi="Tahoma" w:cs="Tahoma"/>
          <w:lang w:eastAsia="pl-PL"/>
        </w:rPr>
        <w:t>7 dni od dnia dostarczenia zamawiającemu projektu umowy o podwykonawstwo, a także projektu jej zmiany</w:t>
      </w:r>
      <w:r w:rsidR="005E3374" w:rsidRPr="0061168B">
        <w:rPr>
          <w:rFonts w:ascii="Tahoma" w:eastAsia="Calibri" w:hAnsi="Tahoma" w:cs="Tahoma"/>
          <w:lang w:eastAsia="pl-PL"/>
        </w:rPr>
        <w:t>, uważa się za akceptację projektu umowy lub projektu jej zmiany przez zamawiającego.</w:t>
      </w:r>
    </w:p>
    <w:p w:rsidR="005E3374" w:rsidRPr="0061168B" w:rsidRDefault="00156552" w:rsidP="0015655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lastRenderedPageBreak/>
        <w:t>8.</w:t>
      </w:r>
      <w:r w:rsidR="005E3374" w:rsidRPr="0061168B">
        <w:rPr>
          <w:rFonts w:ascii="Tahoma" w:eastAsia="Times New Roman" w:hAnsi="Tahoma" w:cs="Tahoma"/>
          <w:lang w:eastAsia="pl-PL"/>
        </w:rPr>
        <w:t>Wykonawca, podwykonawca lub dalszy podwykonawca zamówienia na roboty budowlane przedkłada zamawiającemu poświadczoną za zgodność z or</w:t>
      </w:r>
      <w:r w:rsidR="00331D30">
        <w:rPr>
          <w:rFonts w:ascii="Tahoma" w:eastAsia="Times New Roman" w:hAnsi="Tahoma" w:cs="Tahoma"/>
          <w:lang w:eastAsia="pl-PL"/>
        </w:rPr>
        <w:t>yginałem kopię zawartej umowy o </w:t>
      </w:r>
      <w:r w:rsidR="005E3374" w:rsidRPr="0061168B">
        <w:rPr>
          <w:rFonts w:ascii="Tahoma" w:eastAsia="Times New Roman" w:hAnsi="Tahoma" w:cs="Tahoma"/>
          <w:lang w:eastAsia="pl-PL"/>
        </w:rPr>
        <w:t>podwykonawstwo, której przedmiotem są roboty budowlane oraz jej zmianę, w terminie 7 dni od dnia jej zawarcia lub wprowadzenia zmiany.</w:t>
      </w:r>
    </w:p>
    <w:p w:rsidR="005E3374" w:rsidRPr="0061168B" w:rsidRDefault="00156552" w:rsidP="00156552">
      <w:pPr>
        <w:spacing w:after="0" w:line="240" w:lineRule="auto"/>
        <w:jc w:val="both"/>
        <w:rPr>
          <w:rFonts w:ascii="Tahoma" w:eastAsia="Times New Roman" w:hAnsi="Tahoma" w:cs="Tahoma"/>
          <w:lang w:eastAsia="pl-PL"/>
        </w:rPr>
      </w:pPr>
      <w:r w:rsidRPr="0061168B">
        <w:rPr>
          <w:rFonts w:ascii="Tahoma" w:eastAsia="Calibri" w:hAnsi="Tahoma" w:cs="Tahoma"/>
          <w:lang w:eastAsia="pl-PL"/>
        </w:rPr>
        <w:t>9.</w:t>
      </w:r>
      <w:r w:rsidR="005E3374" w:rsidRPr="0061168B">
        <w:rPr>
          <w:rFonts w:ascii="Tahoma" w:eastAsia="Calibri" w:hAnsi="Tahoma" w:cs="Tahoma"/>
          <w:lang w:eastAsia="pl-PL"/>
        </w:rPr>
        <w:t xml:space="preserve">Zamawiający, w terminie </w:t>
      </w:r>
      <w:r w:rsidR="005E3374" w:rsidRPr="0061168B">
        <w:rPr>
          <w:rFonts w:ascii="Tahoma" w:eastAsia="Times New Roman" w:hAnsi="Tahoma" w:cs="Tahoma"/>
          <w:lang w:eastAsia="pl-PL"/>
        </w:rPr>
        <w:t>7 dni od dnia dostarczenia zamawiającemu umowy o podwykonawstwo</w:t>
      </w:r>
      <w:r w:rsidR="005E3374" w:rsidRPr="0061168B">
        <w:rPr>
          <w:rFonts w:ascii="Tahoma" w:eastAsia="Calibri" w:hAnsi="Tahoma" w:cs="Tahoma"/>
          <w:lang w:eastAsia="pl-PL"/>
        </w:rPr>
        <w:t xml:space="preserve"> lub jej zmiany, zgłasza w formie pisemnej pod rygorem </w:t>
      </w:r>
      <w:r w:rsidR="00331D30">
        <w:rPr>
          <w:rFonts w:ascii="Tahoma" w:eastAsia="Calibri" w:hAnsi="Tahoma" w:cs="Tahoma"/>
          <w:lang w:eastAsia="pl-PL"/>
        </w:rPr>
        <w:t>nieważności sprzeciw do umowy o </w:t>
      </w:r>
      <w:r w:rsidR="005E3374" w:rsidRPr="0061168B">
        <w:rPr>
          <w:rFonts w:ascii="Tahoma" w:eastAsia="Calibri" w:hAnsi="Tahoma" w:cs="Tahoma"/>
          <w:lang w:eastAsia="pl-PL"/>
        </w:rPr>
        <w:t xml:space="preserve">podwykonawstwo, której przedmiotem są roboty budowlane </w:t>
      </w:r>
      <w:r w:rsidR="00331D30">
        <w:rPr>
          <w:rFonts w:ascii="Tahoma" w:eastAsia="Calibri" w:hAnsi="Tahoma" w:cs="Tahoma"/>
          <w:lang w:eastAsia="pl-PL"/>
        </w:rPr>
        <w:t>w przypadkach, o których mowa w </w:t>
      </w:r>
      <w:r w:rsidR="005E3374" w:rsidRPr="0061168B">
        <w:rPr>
          <w:rFonts w:ascii="Tahoma" w:eastAsia="Calibri" w:hAnsi="Tahoma" w:cs="Tahoma"/>
          <w:lang w:eastAsia="pl-PL"/>
        </w:rPr>
        <w:t>ust. 7.</w:t>
      </w:r>
      <w:r w:rsidR="005E3374" w:rsidRPr="0061168B">
        <w:rPr>
          <w:rFonts w:ascii="Tahoma" w:eastAsia="Times New Roman" w:hAnsi="Tahoma" w:cs="Tahoma"/>
          <w:lang w:eastAsia="pl-PL"/>
        </w:rPr>
        <w:t xml:space="preserve"> </w:t>
      </w:r>
      <w:r w:rsidR="005E3374" w:rsidRPr="0061168B">
        <w:rPr>
          <w:rFonts w:ascii="Tahoma" w:eastAsia="Calibri" w:hAnsi="Tahoma" w:cs="Tahoma"/>
          <w:lang w:eastAsia="pl-PL"/>
        </w:rPr>
        <w:t xml:space="preserve">Niezgłoszenie sprzeciwu do przedłożonej umowy o podwykonawstwo lub jej zmiany, której przedmiotem są roboty budowlane, </w:t>
      </w:r>
      <w:r w:rsidR="005E3374" w:rsidRPr="0061168B">
        <w:rPr>
          <w:rFonts w:ascii="Tahoma" w:eastAsia="Times New Roman" w:hAnsi="Tahoma" w:cs="Tahoma"/>
          <w:lang w:eastAsia="pl-PL"/>
        </w:rPr>
        <w:t>w terminie 7 dni od dnia dos</w:t>
      </w:r>
      <w:r w:rsidR="00331D30">
        <w:rPr>
          <w:rFonts w:ascii="Tahoma" w:eastAsia="Times New Roman" w:hAnsi="Tahoma" w:cs="Tahoma"/>
          <w:lang w:eastAsia="pl-PL"/>
        </w:rPr>
        <w:t>tarczenia zamawiającemu umowy o </w:t>
      </w:r>
      <w:r w:rsidR="005E3374" w:rsidRPr="0061168B">
        <w:rPr>
          <w:rFonts w:ascii="Tahoma" w:eastAsia="Times New Roman" w:hAnsi="Tahoma" w:cs="Tahoma"/>
          <w:lang w:eastAsia="pl-PL"/>
        </w:rPr>
        <w:t>podwykonawstwo lub jej zmiany</w:t>
      </w:r>
      <w:r w:rsidR="005E3374" w:rsidRPr="0061168B">
        <w:rPr>
          <w:rFonts w:ascii="Tahoma" w:eastAsia="Calibri" w:hAnsi="Tahoma" w:cs="Tahoma"/>
          <w:lang w:eastAsia="pl-PL"/>
        </w:rPr>
        <w:t xml:space="preserve"> uważa się za akceptacje umowy lub jej zmiany przez zamawiającego.</w:t>
      </w:r>
    </w:p>
    <w:p w:rsidR="005E3374" w:rsidRPr="0061168B" w:rsidRDefault="00156552" w:rsidP="00156552">
      <w:pPr>
        <w:spacing w:after="0" w:line="240" w:lineRule="auto"/>
        <w:jc w:val="both"/>
        <w:rPr>
          <w:rFonts w:ascii="Tahoma" w:eastAsia="Calibri" w:hAnsi="Tahoma" w:cs="Tahoma"/>
          <w:lang w:val="x-none" w:eastAsia="pl-PL"/>
        </w:rPr>
      </w:pPr>
      <w:r w:rsidRPr="0061168B">
        <w:rPr>
          <w:rFonts w:ascii="Tahoma" w:eastAsia="Calibri" w:hAnsi="Tahoma" w:cs="Tahoma"/>
          <w:lang w:eastAsia="pl-PL"/>
        </w:rPr>
        <w:t>10.</w:t>
      </w:r>
      <w:r w:rsidR="005E3374" w:rsidRPr="0061168B">
        <w:rPr>
          <w:rFonts w:ascii="Tahoma" w:eastAsia="Calibri" w:hAnsi="Tahoma" w:cs="Tahoma"/>
          <w:lang w:val="x-none" w:eastAsia="pl-PL"/>
        </w:rPr>
        <w:t>Wykonawca, podwykonawca lub dalszy podwykonawca przedkłada zamawiającemu poświadczoną za zgodność z oryginałem kopię zawartej umowy o podwykonawstwo, której przedmiotem są dostawy lub usługi oraz jej zmiany, w terminie 7 dni od dnia jej zawarcia lub wprowadzenia zmiany, z wyłączeniem umów o podwykonawstwo o wartości mniejszej niż 0,5% wartości brutto umowy. Wyłączenie, o którym mowa w zdaniu pierwszym, nie dot</w:t>
      </w:r>
      <w:r w:rsidR="00331D30">
        <w:rPr>
          <w:rFonts w:ascii="Tahoma" w:eastAsia="Calibri" w:hAnsi="Tahoma" w:cs="Tahoma"/>
          <w:lang w:val="x-none" w:eastAsia="pl-PL"/>
        </w:rPr>
        <w:t>yczy umów o</w:t>
      </w:r>
      <w:r w:rsidR="00331D30">
        <w:rPr>
          <w:rFonts w:ascii="Tahoma" w:eastAsia="Calibri" w:hAnsi="Tahoma" w:cs="Tahoma"/>
          <w:lang w:eastAsia="pl-PL"/>
        </w:rPr>
        <w:t> </w:t>
      </w:r>
      <w:r w:rsidR="005E3374" w:rsidRPr="0061168B">
        <w:rPr>
          <w:rFonts w:ascii="Tahoma" w:eastAsia="Calibri" w:hAnsi="Tahoma" w:cs="Tahoma"/>
          <w:lang w:val="x-none" w:eastAsia="pl-PL"/>
        </w:rPr>
        <w:t>podwykonawstwo o wartości większej niż 50 000 złotych. Podwykonawca lub dalszy podwykonawca, przedkłada poświadczoną za zgodność z oryginałem kopię umowy również wykonawcy. W przypadku, jeżeli termin zapłaty wynagrodzenia, o którym mowa wyżej jest dłuższy niż 30 dni, zamawiający informuje o tym wykonawcę i wzywa go do doprowadzenia do zmiany umowy w tym zakresie.</w:t>
      </w:r>
    </w:p>
    <w:p w:rsidR="005E3374" w:rsidRPr="0061168B" w:rsidRDefault="00156552" w:rsidP="0015655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11.</w:t>
      </w:r>
      <w:r w:rsidR="005E3374" w:rsidRPr="0061168B">
        <w:rPr>
          <w:rFonts w:ascii="Tahoma" w:eastAsia="Times New Roman" w:hAnsi="Tahoma" w:cs="Tahoma"/>
          <w:lang w:eastAsia="pl-PL"/>
        </w:rPr>
        <w:t xml:space="preserve">Wykonawca jest odpowiedzialny za działania, zaniechania, uchybienia i zaniedbania każdego podwykonawcy i dalszego podwykonawcy tak, jakby były one działaniem, zaniechaniem, uchybieniem lub zaniedbaniem samego wykonawcy. </w:t>
      </w:r>
    </w:p>
    <w:p w:rsidR="005E3374" w:rsidRPr="0061168B" w:rsidRDefault="00156552" w:rsidP="0015655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12.</w:t>
      </w:r>
      <w:r w:rsidR="005E3374" w:rsidRPr="0061168B">
        <w:rPr>
          <w:rFonts w:ascii="Tahoma" w:eastAsia="Times New Roman" w:hAnsi="Tahoma" w:cs="Tahoma"/>
          <w:lang w:eastAsia="pl-PL"/>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rsidR="005E3374" w:rsidRPr="0061168B" w:rsidRDefault="005E3374" w:rsidP="00F4056D">
      <w:pPr>
        <w:numPr>
          <w:ilvl w:val="12"/>
          <w:numId w:val="0"/>
        </w:numPr>
        <w:spacing w:after="0" w:line="240" w:lineRule="auto"/>
        <w:jc w:val="center"/>
        <w:rPr>
          <w:rFonts w:ascii="Tahoma" w:eastAsia="Times New Roman" w:hAnsi="Tahoma" w:cs="Tahoma"/>
          <w:b/>
          <w:bCs/>
          <w:lang w:eastAsia="pl-PL"/>
        </w:rPr>
      </w:pPr>
    </w:p>
    <w:p w:rsidR="00F4056D" w:rsidRPr="0061168B" w:rsidRDefault="00F4056D" w:rsidP="00F4056D">
      <w:pPr>
        <w:tabs>
          <w:tab w:val="left" w:pos="0"/>
        </w:tabs>
        <w:overflowPunct w:val="0"/>
        <w:autoSpaceDE w:val="0"/>
        <w:autoSpaceDN w:val="0"/>
        <w:adjustRightInd w:val="0"/>
        <w:spacing w:after="0" w:line="240" w:lineRule="auto"/>
        <w:ind w:right="23"/>
        <w:jc w:val="center"/>
        <w:textAlignment w:val="baseline"/>
        <w:rPr>
          <w:rFonts w:ascii="Tahoma" w:eastAsia="Times New Roman" w:hAnsi="Tahoma" w:cs="Tahoma"/>
          <w:b/>
          <w:lang w:eastAsia="pl-PL"/>
        </w:rPr>
      </w:pPr>
      <w:r w:rsidRPr="0061168B">
        <w:rPr>
          <w:rFonts w:ascii="Tahoma" w:eastAsia="Times New Roman" w:hAnsi="Tahoma" w:cs="Tahoma"/>
          <w:b/>
          <w:lang w:eastAsia="pl-PL"/>
        </w:rPr>
        <w:sym w:font="Arial" w:char="00A7"/>
      </w:r>
      <w:r w:rsidR="00156552" w:rsidRPr="0061168B">
        <w:rPr>
          <w:rFonts w:ascii="Tahoma" w:eastAsia="Times New Roman" w:hAnsi="Tahoma" w:cs="Tahoma"/>
          <w:b/>
          <w:lang w:eastAsia="pl-PL"/>
        </w:rPr>
        <w:t>9</w:t>
      </w:r>
    </w:p>
    <w:p w:rsidR="00F4056D" w:rsidRPr="0061168B" w:rsidRDefault="00F4056D" w:rsidP="00F4056D">
      <w:pPr>
        <w:tabs>
          <w:tab w:val="left" w:pos="0"/>
        </w:tabs>
        <w:overflowPunct w:val="0"/>
        <w:autoSpaceDE w:val="0"/>
        <w:autoSpaceDN w:val="0"/>
        <w:adjustRightInd w:val="0"/>
        <w:spacing w:after="0" w:line="240" w:lineRule="auto"/>
        <w:ind w:right="23"/>
        <w:jc w:val="center"/>
        <w:textAlignment w:val="baseline"/>
        <w:rPr>
          <w:rFonts w:ascii="Tahoma" w:eastAsia="Times New Roman" w:hAnsi="Tahoma" w:cs="Tahoma"/>
          <w:b/>
          <w:lang w:eastAsia="pl-PL"/>
        </w:rPr>
      </w:pPr>
      <w:r w:rsidRPr="0061168B">
        <w:rPr>
          <w:rFonts w:ascii="Tahoma" w:eastAsia="Times New Roman" w:hAnsi="Tahoma" w:cs="Tahoma"/>
          <w:b/>
          <w:lang w:eastAsia="pl-PL"/>
        </w:rPr>
        <w:t xml:space="preserve">ODBIORY </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1.Roboty zanikające i ulegające zakryciu podlegają odrębnym odbiorom w terminie </w:t>
      </w:r>
      <w:r w:rsidRPr="0061168B">
        <w:rPr>
          <w:rFonts w:ascii="Tahoma" w:eastAsia="Times New Roman" w:hAnsi="Tahoma" w:cs="Tahoma"/>
          <w:b/>
          <w:lang w:eastAsia="pl-PL"/>
        </w:rPr>
        <w:t>3 dni roboczych</w:t>
      </w:r>
      <w:r w:rsidRPr="0061168B">
        <w:rPr>
          <w:rFonts w:ascii="Tahoma" w:eastAsia="Times New Roman" w:hAnsi="Tahoma" w:cs="Tahoma"/>
          <w:lang w:eastAsia="pl-PL"/>
        </w:rPr>
        <w:t xml:space="preserve"> od daty zgłoszenia przez wykonawcę gotowości do ich odbioru i zgłoszeniu zamawiającemu lub inspektorowi nadzoru inwestorskiego. W przypadku nie przystąpienia w powyższym terminie zamawiającego lub inspektora nadzoru inwestorskiego, do odbioru robót zanikających lub ulegających zakryciu wykonawca upoważniony jest do jednostronnego odbioru tych robót oraz zobowiązany jest do niezwłocznego poinformowania o tym fakcie zamawiającego.</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2.Jeżeli wykonawca nie dopełni obowiązku poinformowania zamawiającego lub inspektora nadzoru inwestorskiego i zakryje roboty ulegające zakryciu i zanikające, na żądanie zamawiającego lub właściwego inspektora nadzoru inwestorskiego zobowiązany jest odkryć roboty lub wykonać otwory niezbędne do zbadania robót, a następnie przywrócić roboty do stanu poprzedniego, na koszt własny.</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3.Odbiór robót ulegających zakryciu lub zanikających następuje na podstawie odrębnego protokołu odbioru technicznego robót.</w:t>
      </w:r>
    </w:p>
    <w:p w:rsidR="00F4056D" w:rsidRPr="0061168B" w:rsidRDefault="00E803CA" w:rsidP="00F4056D">
      <w:pPr>
        <w:tabs>
          <w:tab w:val="left" w:pos="360"/>
        </w:tabs>
        <w:spacing w:after="0" w:line="240" w:lineRule="auto"/>
        <w:jc w:val="both"/>
        <w:rPr>
          <w:rFonts w:ascii="Tahoma" w:eastAsia="Times New Roman" w:hAnsi="Tahoma" w:cs="Tahoma"/>
          <w:b/>
          <w:lang w:val="x-none" w:eastAsia="x-none"/>
        </w:rPr>
      </w:pPr>
      <w:r w:rsidRPr="0061168B">
        <w:rPr>
          <w:rFonts w:ascii="Tahoma" w:eastAsia="Times New Roman" w:hAnsi="Tahoma" w:cs="Tahoma"/>
          <w:lang w:eastAsia="x-none"/>
        </w:rPr>
        <w:t>5</w:t>
      </w:r>
      <w:r w:rsidR="00F4056D" w:rsidRPr="0061168B">
        <w:rPr>
          <w:rFonts w:ascii="Tahoma" w:eastAsia="Times New Roman" w:hAnsi="Tahoma" w:cs="Tahoma"/>
          <w:lang w:val="x-none" w:eastAsia="x-none"/>
        </w:rPr>
        <w:t xml:space="preserve">.Po zakończeniu </w:t>
      </w:r>
      <w:r w:rsidR="00F4056D" w:rsidRPr="0061168B">
        <w:rPr>
          <w:rFonts w:ascii="Tahoma" w:eastAsia="Times New Roman" w:hAnsi="Tahoma" w:cs="Tahoma"/>
          <w:lang w:eastAsia="x-none"/>
        </w:rPr>
        <w:t>całego zadania</w:t>
      </w:r>
      <w:r w:rsidR="00F4056D" w:rsidRPr="0061168B">
        <w:rPr>
          <w:rFonts w:ascii="Tahoma" w:eastAsia="Times New Roman" w:hAnsi="Tahoma" w:cs="Tahoma"/>
          <w:lang w:val="x-none" w:eastAsia="x-none"/>
        </w:rPr>
        <w:t>, określon</w:t>
      </w:r>
      <w:r w:rsidR="00F4056D" w:rsidRPr="0061168B">
        <w:rPr>
          <w:rFonts w:ascii="Tahoma" w:eastAsia="Times New Roman" w:hAnsi="Tahoma" w:cs="Tahoma"/>
          <w:lang w:eastAsia="x-none"/>
        </w:rPr>
        <w:t>ego</w:t>
      </w:r>
      <w:r w:rsidR="00F4056D" w:rsidRPr="0061168B">
        <w:rPr>
          <w:rFonts w:ascii="Tahoma" w:eastAsia="Times New Roman" w:hAnsi="Tahoma" w:cs="Tahoma"/>
          <w:lang w:val="x-none" w:eastAsia="x-none"/>
        </w:rPr>
        <w:t xml:space="preserve"> w </w:t>
      </w:r>
      <w:r w:rsidR="00F4056D" w:rsidRPr="0061168B">
        <w:rPr>
          <w:rFonts w:ascii="Tahoma" w:eastAsia="Times New Roman" w:hAnsi="Tahoma" w:cs="Tahoma"/>
          <w:lang w:val="x-none" w:eastAsia="x-none"/>
        </w:rPr>
        <w:sym w:font="Arial" w:char="00A7"/>
      </w:r>
      <w:r w:rsidR="00F4056D" w:rsidRPr="0061168B">
        <w:rPr>
          <w:rFonts w:ascii="Tahoma" w:eastAsia="Times New Roman" w:hAnsi="Tahoma" w:cs="Tahoma"/>
          <w:lang w:val="x-none" w:eastAsia="x-none"/>
        </w:rPr>
        <w:t>1</w:t>
      </w:r>
      <w:r w:rsidR="00A213F0">
        <w:rPr>
          <w:rFonts w:ascii="Tahoma" w:eastAsia="Times New Roman" w:hAnsi="Tahoma" w:cs="Tahoma"/>
          <w:lang w:eastAsia="x-none"/>
        </w:rPr>
        <w:t xml:space="preserve"> ust.1</w:t>
      </w:r>
      <w:r w:rsidR="00F4056D" w:rsidRPr="0061168B">
        <w:rPr>
          <w:rFonts w:ascii="Tahoma" w:eastAsia="Times New Roman" w:hAnsi="Tahoma" w:cs="Tahoma"/>
          <w:lang w:val="x-none" w:eastAsia="x-none"/>
        </w:rPr>
        <w:t xml:space="preserve"> umowy, stanowiącego przedmiot umowy, wykonawca zawiadomi pisemnie zamawiającego oraz inspektora nadzoru inwestorskiego o gotowości do odbioru końcowego zadania. </w:t>
      </w:r>
    </w:p>
    <w:p w:rsidR="00F4056D" w:rsidRPr="0061168B" w:rsidRDefault="00E803CA" w:rsidP="00F4056D">
      <w:pPr>
        <w:tabs>
          <w:tab w:val="left" w:pos="360"/>
        </w:tabs>
        <w:spacing w:after="0" w:line="240" w:lineRule="auto"/>
        <w:jc w:val="both"/>
        <w:rPr>
          <w:rFonts w:ascii="Tahoma" w:eastAsia="Times New Roman" w:hAnsi="Tahoma" w:cs="Tahoma"/>
          <w:lang w:eastAsia="x-none"/>
        </w:rPr>
      </w:pPr>
      <w:r w:rsidRPr="0061168B">
        <w:rPr>
          <w:rFonts w:ascii="Tahoma" w:eastAsia="Times New Roman" w:hAnsi="Tahoma" w:cs="Tahoma"/>
          <w:lang w:eastAsia="x-none"/>
        </w:rPr>
        <w:t>6</w:t>
      </w:r>
      <w:r w:rsidR="00F4056D" w:rsidRPr="0061168B">
        <w:rPr>
          <w:rFonts w:ascii="Tahoma" w:eastAsia="Times New Roman" w:hAnsi="Tahoma" w:cs="Tahoma"/>
          <w:lang w:val="x-none" w:eastAsia="x-none"/>
        </w:rPr>
        <w:t>.</w:t>
      </w:r>
      <w:r w:rsidR="00F4056D" w:rsidRPr="0061168B">
        <w:rPr>
          <w:rFonts w:ascii="Tahoma" w:eastAsia="Times New Roman" w:hAnsi="Tahoma" w:cs="Tahoma"/>
          <w:lang w:eastAsia="x-none"/>
        </w:rPr>
        <w:t>Przystąpienie do</w:t>
      </w:r>
      <w:r w:rsidR="00F4056D" w:rsidRPr="0061168B">
        <w:rPr>
          <w:rFonts w:ascii="Tahoma" w:eastAsia="Times New Roman" w:hAnsi="Tahoma" w:cs="Tahoma"/>
          <w:lang w:val="x-none" w:eastAsia="x-none"/>
        </w:rPr>
        <w:t xml:space="preserve"> końcowego odbioru zadania określonego w </w:t>
      </w:r>
      <w:r w:rsidR="00F4056D" w:rsidRPr="0061168B">
        <w:rPr>
          <w:rFonts w:ascii="Tahoma" w:eastAsia="Times New Roman" w:hAnsi="Tahoma" w:cs="Tahoma"/>
          <w:lang w:val="x-none" w:eastAsia="x-none"/>
        </w:rPr>
        <w:sym w:font="Arial" w:char="00A7"/>
      </w:r>
      <w:r w:rsidR="00F4056D" w:rsidRPr="0061168B">
        <w:rPr>
          <w:rFonts w:ascii="Tahoma" w:eastAsia="Times New Roman" w:hAnsi="Tahoma" w:cs="Tahoma"/>
          <w:lang w:val="x-none" w:eastAsia="x-none"/>
        </w:rPr>
        <w:t xml:space="preserve">1 ust. 1 umowy nastąpi w terminie </w:t>
      </w:r>
      <w:r w:rsidR="00F4056D" w:rsidRPr="0061168B">
        <w:rPr>
          <w:rFonts w:ascii="Tahoma" w:eastAsia="Times New Roman" w:hAnsi="Tahoma" w:cs="Tahoma"/>
          <w:b/>
          <w:lang w:val="x-none" w:eastAsia="x-none"/>
        </w:rPr>
        <w:t>14</w:t>
      </w:r>
      <w:r w:rsidR="00F4056D" w:rsidRPr="0061168B">
        <w:rPr>
          <w:rFonts w:ascii="Tahoma" w:eastAsia="Times New Roman" w:hAnsi="Tahoma" w:cs="Tahoma"/>
          <w:b/>
          <w:lang w:eastAsia="x-none"/>
        </w:rPr>
        <w:t> </w:t>
      </w:r>
      <w:r w:rsidR="00F4056D" w:rsidRPr="0061168B">
        <w:rPr>
          <w:rFonts w:ascii="Tahoma" w:eastAsia="Times New Roman" w:hAnsi="Tahoma" w:cs="Tahoma"/>
          <w:b/>
          <w:lang w:val="x-none" w:eastAsia="x-none"/>
        </w:rPr>
        <w:t>dni</w:t>
      </w:r>
      <w:r w:rsidR="00F4056D" w:rsidRPr="0061168B">
        <w:rPr>
          <w:rFonts w:ascii="Tahoma" w:eastAsia="Times New Roman" w:hAnsi="Tahoma" w:cs="Tahoma"/>
          <w:lang w:val="x-none" w:eastAsia="x-none"/>
        </w:rPr>
        <w:t xml:space="preserve"> od daty otrzymania przez zamawiającego pisemnego powiadomienia o osiągnięciu gotowości do odbioru. Zamawiający wyznaczy termin rozpoczęcia procesu</w:t>
      </w:r>
      <w:r w:rsidR="00F4056D" w:rsidRPr="0061168B">
        <w:rPr>
          <w:rFonts w:ascii="Tahoma" w:eastAsia="Times New Roman" w:hAnsi="Tahoma" w:cs="Tahoma"/>
          <w:color w:val="0000FF"/>
          <w:lang w:val="x-none" w:eastAsia="x-none"/>
        </w:rPr>
        <w:t xml:space="preserve"> </w:t>
      </w:r>
      <w:r w:rsidR="00F4056D" w:rsidRPr="0061168B">
        <w:rPr>
          <w:rFonts w:ascii="Tahoma" w:eastAsia="Times New Roman" w:hAnsi="Tahoma" w:cs="Tahoma"/>
          <w:lang w:val="x-none" w:eastAsia="x-none"/>
        </w:rPr>
        <w:t xml:space="preserve">odbioru. W czynnościach odbioru </w:t>
      </w:r>
      <w:r w:rsidR="00F4056D" w:rsidRPr="0061168B">
        <w:rPr>
          <w:rFonts w:ascii="Tahoma" w:eastAsia="Times New Roman" w:hAnsi="Tahoma" w:cs="Tahoma"/>
          <w:lang w:val="x-none" w:eastAsia="x-none"/>
        </w:rPr>
        <w:lastRenderedPageBreak/>
        <w:t xml:space="preserve">będą brali udział w szczególności przedstawiciele zamawiającego, inspektor nadzoru oraz kierownik budowy i/lub przedstawiciele wykonawcy. </w:t>
      </w:r>
    </w:p>
    <w:p w:rsidR="00F4056D" w:rsidRPr="0061168B" w:rsidRDefault="00E803CA"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7</w:t>
      </w:r>
      <w:r w:rsidR="00F4056D" w:rsidRPr="0061168B">
        <w:rPr>
          <w:rFonts w:ascii="Tahoma" w:eastAsia="Times New Roman" w:hAnsi="Tahoma" w:cs="Tahoma"/>
          <w:lang w:eastAsia="pl-PL"/>
        </w:rPr>
        <w:t>.Wykonawca jest zobowiązany do zawiadomienia, o odbiorze końcowym dołączyć:</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1)instrukcje obsługi i eksploatacji wbudowanych lub zainstalowanych urządzeń oraz dokumenty gwarancyjne na zastosowane lub wbudowane materiały lub urządzenia–jeżeli dotyczy,</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2)w stosunku do zastosowanych materiałów lub urządzeń dokumenty stwierdzające ich dopuszczenie do obrotu i powszechnego stosowania np. certyfikat na znak bezpieczeństwa, certyfikat wydany przez jednostkę oceniającą zgodność lub deklarację zgodności, aprobatę techniczną,</w:t>
      </w:r>
    </w:p>
    <w:p w:rsidR="00F4056D" w:rsidRPr="0061168B" w:rsidRDefault="00F4056D" w:rsidP="00F4056D">
      <w:pPr>
        <w:tabs>
          <w:tab w:val="left" w:pos="360"/>
        </w:tabs>
        <w:spacing w:after="0" w:line="240" w:lineRule="auto"/>
        <w:jc w:val="both"/>
        <w:rPr>
          <w:rFonts w:ascii="Tahoma" w:eastAsia="Times New Roman" w:hAnsi="Tahoma" w:cs="Tahoma"/>
          <w:bCs/>
          <w:lang w:eastAsia="pl-PL"/>
        </w:rPr>
      </w:pPr>
      <w:r w:rsidRPr="0061168B">
        <w:rPr>
          <w:rFonts w:ascii="Tahoma" w:eastAsia="Times New Roman" w:hAnsi="Tahoma" w:cs="Tahoma"/>
          <w:lang w:eastAsia="pl-PL"/>
        </w:rPr>
        <w:t>3)wymagane dokumenty, protokoły i zaświadczenia z przeprowadzonych przez wykonawcę badań, sprawdzeń oraz protokoły odbioru robót branżowych objętych zamówieniem</w:t>
      </w:r>
      <w:r w:rsidRPr="0061168B">
        <w:rPr>
          <w:rFonts w:ascii="Tahoma" w:eastAsia="Times New Roman" w:hAnsi="Tahoma" w:cs="Tahoma"/>
          <w:bCs/>
          <w:lang w:eastAsia="pl-PL"/>
        </w:rPr>
        <w:t xml:space="preserve"> – jeżeli dotyczy,</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bCs/>
          <w:lang w:eastAsia="x-none"/>
        </w:rPr>
        <w:t>4</w:t>
      </w:r>
      <w:r w:rsidRPr="0061168B">
        <w:rPr>
          <w:rFonts w:ascii="Tahoma" w:eastAsia="Times New Roman" w:hAnsi="Tahoma" w:cs="Tahoma"/>
          <w:bCs/>
          <w:lang w:val="x-none" w:eastAsia="x-none"/>
        </w:rPr>
        <w:t>)</w:t>
      </w:r>
      <w:r w:rsidRPr="0061168B">
        <w:rPr>
          <w:rFonts w:ascii="Tahoma" w:eastAsia="Times New Roman" w:hAnsi="Tahoma" w:cs="Tahoma"/>
          <w:lang w:eastAsia="pl-PL"/>
        </w:rPr>
        <w:t xml:space="preserve">wypełniony dziennik budowy, w którym inspektor nadzoru inwestorskiego –potwierdzi zakończenie wszystkich robót budowlanych,  </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5)oświadczenie kierownika budowy o zgodności wykonania obiektu z pozwoleniem na budowę, dokumentacją techniczną, o doprowadzeniu do należytego stanu i porządku terenu budowy, a także w razie korzystania - ulicy, sąsiedniej nieruchomości, o właściwym zagospodarowaniu terenów przyległych z  dokumentacją techniczną – w przypadku zakończenia wszystkich robót budowlanych,</w:t>
      </w:r>
    </w:p>
    <w:p w:rsidR="00F4056D" w:rsidRPr="007F0A55" w:rsidRDefault="00F4056D" w:rsidP="00F4056D">
      <w:pPr>
        <w:tabs>
          <w:tab w:val="left" w:pos="360"/>
        </w:tabs>
        <w:spacing w:after="0" w:line="240" w:lineRule="auto"/>
        <w:jc w:val="both"/>
        <w:rPr>
          <w:rFonts w:ascii="Tahoma" w:eastAsia="Times New Roman" w:hAnsi="Tahoma" w:cs="Tahoma"/>
          <w:lang w:eastAsia="pl-PL"/>
        </w:rPr>
      </w:pPr>
      <w:r w:rsidRPr="007F0A55">
        <w:rPr>
          <w:rFonts w:ascii="Tahoma" w:eastAsia="Times New Roman" w:hAnsi="Tahoma" w:cs="Tahoma"/>
          <w:lang w:eastAsia="pl-PL"/>
        </w:rPr>
        <w:t>6)pomiar geodezyjny powykonawczy w 4 egzemplarzach.</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Brak jakiegokolwiek dokumentu lub stwierdzenie jego wady może stanowić podstawę do odmowy dokonania odbioru końcowego robót budowlanych objętych niniejszą umową.</w:t>
      </w:r>
    </w:p>
    <w:p w:rsidR="00F4056D" w:rsidRPr="0061168B" w:rsidRDefault="00E803CA"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8</w:t>
      </w:r>
      <w:r w:rsidR="00F4056D" w:rsidRPr="0061168B">
        <w:rPr>
          <w:rFonts w:ascii="Tahoma" w:eastAsia="Times New Roman" w:hAnsi="Tahoma" w:cs="Tahoma"/>
          <w:lang w:eastAsia="pl-PL"/>
        </w:rPr>
        <w:t>.Odbiorem końcowym wykonawca przekaże zamawiającemu przedmiot umowy, określony w </w:t>
      </w:r>
      <w:r w:rsidR="00F4056D" w:rsidRPr="0061168B">
        <w:rPr>
          <w:rFonts w:ascii="Tahoma" w:eastAsia="Times New Roman" w:hAnsi="Tahoma" w:cs="Tahoma"/>
          <w:lang w:eastAsia="pl-PL"/>
        </w:rPr>
        <w:sym w:font="Arial" w:char="00A7"/>
      </w:r>
      <w:r w:rsidR="00F4056D" w:rsidRPr="0061168B">
        <w:rPr>
          <w:rFonts w:ascii="Tahoma" w:eastAsia="Times New Roman" w:hAnsi="Tahoma" w:cs="Tahoma"/>
          <w:lang w:eastAsia="pl-PL"/>
        </w:rPr>
        <w:t xml:space="preserve">1 ust. 1 umowy, po stwierdzeniu jego zgodności z dokumentacją techniczną, specyfikacją techniczną wykonania i odbioru robót, aktualnymi normami i przepisami technicznymi, protokołami konieczności sporządzonymi w trakcie realizacji oraz zasadami sztuki budowlanej oraz przekazaniu zezwoleń, które wymagane są do eksploatacji przedmiotu umowy określonego w </w:t>
      </w:r>
      <w:r w:rsidR="00F4056D" w:rsidRPr="0061168B">
        <w:rPr>
          <w:rFonts w:ascii="Tahoma" w:eastAsia="Times New Roman" w:hAnsi="Tahoma" w:cs="Tahoma"/>
          <w:lang w:eastAsia="pl-PL"/>
        </w:rPr>
        <w:sym w:font="Arial" w:char="00A7"/>
      </w:r>
      <w:r w:rsidR="00F4056D" w:rsidRPr="0061168B">
        <w:rPr>
          <w:rFonts w:ascii="Tahoma" w:eastAsia="Times New Roman" w:hAnsi="Tahoma" w:cs="Tahoma"/>
          <w:lang w:eastAsia="pl-PL"/>
        </w:rPr>
        <w:t xml:space="preserve"> 1 umowy. </w:t>
      </w:r>
    </w:p>
    <w:p w:rsidR="00F4056D" w:rsidRPr="0061168B" w:rsidRDefault="00E803CA" w:rsidP="00F4056D">
      <w:pPr>
        <w:tabs>
          <w:tab w:val="left" w:pos="426"/>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9</w:t>
      </w:r>
      <w:r w:rsidR="00F4056D" w:rsidRPr="0061168B">
        <w:rPr>
          <w:rFonts w:ascii="Tahoma" w:eastAsia="Times New Roman" w:hAnsi="Tahoma" w:cs="Tahoma"/>
          <w:lang w:eastAsia="pl-PL"/>
        </w:rPr>
        <w:t xml:space="preserve">.Z czynności odbioru końcowego zamawiający sporządza protokół zawierający ustalenia dokonane w toku odbioru. </w:t>
      </w:r>
    </w:p>
    <w:p w:rsidR="00F4056D" w:rsidRPr="0061168B" w:rsidRDefault="00F4056D" w:rsidP="00F4056D">
      <w:pPr>
        <w:tabs>
          <w:tab w:val="left" w:pos="426"/>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w:t>
      </w:r>
      <w:r w:rsidR="00E803CA" w:rsidRPr="0061168B">
        <w:rPr>
          <w:rFonts w:ascii="Tahoma" w:eastAsia="Times New Roman" w:hAnsi="Tahoma" w:cs="Tahoma"/>
          <w:lang w:eastAsia="pl-PL"/>
        </w:rPr>
        <w:t>0</w:t>
      </w:r>
      <w:r w:rsidRPr="0061168B">
        <w:rPr>
          <w:rFonts w:ascii="Tahoma" w:eastAsia="Times New Roman" w:hAnsi="Tahoma" w:cs="Tahoma"/>
          <w:lang w:eastAsia="pl-PL"/>
        </w:rPr>
        <w:t>.Jeżeli w toku czynności odbioru zostaną stwierdzone wady to zamawiającemu przysługują następujące uprawnienia:</w:t>
      </w:r>
    </w:p>
    <w:p w:rsidR="00F4056D" w:rsidRPr="0061168B" w:rsidRDefault="00F4056D" w:rsidP="00F4056D">
      <w:pPr>
        <w:tabs>
          <w:tab w:val="left" w:pos="2443"/>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a)jeżeli wady nie nadają się do usunięcia to:</w:t>
      </w:r>
    </w:p>
    <w:p w:rsidR="00F4056D" w:rsidRPr="0061168B" w:rsidRDefault="00F4056D" w:rsidP="005741C1">
      <w:pPr>
        <w:numPr>
          <w:ilvl w:val="1"/>
          <w:numId w:val="15"/>
        </w:numPr>
        <w:spacing w:after="0" w:line="240" w:lineRule="auto"/>
        <w:ind w:left="0" w:firstLine="0"/>
        <w:jc w:val="both"/>
        <w:rPr>
          <w:rFonts w:ascii="Tahoma" w:eastAsia="Times New Roman" w:hAnsi="Tahoma" w:cs="Tahoma"/>
          <w:lang w:eastAsia="pl-PL"/>
        </w:rPr>
      </w:pPr>
      <w:r w:rsidRPr="0061168B">
        <w:rPr>
          <w:rFonts w:ascii="Tahoma" w:eastAsia="Times New Roman" w:hAnsi="Tahoma" w:cs="Tahoma"/>
          <w:lang w:eastAsia="pl-PL"/>
        </w:rPr>
        <w:t>jeżeli umożliwiają one użytkowanie przedmiotu umowy zgodnie z przeznaczeniem, zamawiający może odebrać przedmiot odbioru i obniżyć odpowiednio wynagrodzenie wykonawcy,</w:t>
      </w:r>
    </w:p>
    <w:p w:rsidR="00F4056D" w:rsidRPr="0061168B" w:rsidRDefault="00F4056D" w:rsidP="005741C1">
      <w:pPr>
        <w:numPr>
          <w:ilvl w:val="1"/>
          <w:numId w:val="15"/>
        </w:numPr>
        <w:spacing w:after="0" w:line="240" w:lineRule="auto"/>
        <w:ind w:left="0" w:firstLine="0"/>
        <w:jc w:val="both"/>
        <w:rPr>
          <w:rFonts w:ascii="Tahoma" w:eastAsia="Times New Roman" w:hAnsi="Tahoma" w:cs="Tahoma"/>
          <w:lang w:eastAsia="pl-PL"/>
        </w:rPr>
      </w:pPr>
      <w:r w:rsidRPr="0061168B">
        <w:rPr>
          <w:rFonts w:ascii="Tahoma" w:eastAsia="Times New Roman" w:hAnsi="Tahoma" w:cs="Tahoma"/>
          <w:lang w:eastAsia="pl-PL"/>
        </w:rPr>
        <w:t xml:space="preserve">jeżeli uniemożliwiają użytkowanie przedmiotu umowy zgodnie z przeznaczeniem, zamawiający może odstąpić od umowy lub żądać wykonania przedmiotu umowy po raz drugi na koszt wykonawcy, </w:t>
      </w:r>
    </w:p>
    <w:p w:rsidR="00F4056D" w:rsidRPr="0061168B" w:rsidRDefault="00F4056D" w:rsidP="00F4056D">
      <w:pPr>
        <w:tabs>
          <w:tab w:val="left" w:pos="2443"/>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b)jeżeli wady nadają się do usunięcia to zamawiający może:</w:t>
      </w:r>
    </w:p>
    <w:p w:rsidR="00F4056D" w:rsidRPr="0061168B" w:rsidRDefault="00F4056D" w:rsidP="005741C1">
      <w:pPr>
        <w:numPr>
          <w:ilvl w:val="0"/>
          <w:numId w:val="14"/>
        </w:numPr>
        <w:spacing w:after="0" w:line="240" w:lineRule="auto"/>
        <w:ind w:left="0" w:firstLine="0"/>
        <w:jc w:val="both"/>
        <w:rPr>
          <w:rFonts w:ascii="Tahoma" w:eastAsia="Times New Roman" w:hAnsi="Tahoma" w:cs="Tahoma"/>
          <w:lang w:eastAsia="pl-PL"/>
        </w:rPr>
      </w:pPr>
      <w:r w:rsidRPr="0061168B">
        <w:rPr>
          <w:rFonts w:ascii="Tahoma" w:eastAsia="Times New Roman" w:hAnsi="Tahoma" w:cs="Tahoma"/>
          <w:lang w:eastAsia="pl-PL"/>
        </w:rPr>
        <w:t>odmówić odbioru do czasu usunięcia wad; w przypadku odmowy odbioru, zamawiający określa w protokole powód nie odebrania robót i termin usunięcia wad lub</w:t>
      </w:r>
    </w:p>
    <w:p w:rsidR="00F4056D" w:rsidRPr="0061168B" w:rsidRDefault="00F4056D" w:rsidP="005741C1">
      <w:pPr>
        <w:numPr>
          <w:ilvl w:val="0"/>
          <w:numId w:val="14"/>
        </w:numPr>
        <w:spacing w:after="0" w:line="240" w:lineRule="auto"/>
        <w:ind w:left="0" w:firstLine="0"/>
        <w:jc w:val="both"/>
        <w:rPr>
          <w:rFonts w:ascii="Tahoma" w:eastAsia="Times New Roman" w:hAnsi="Tahoma" w:cs="Tahoma"/>
          <w:lang w:eastAsia="pl-PL"/>
        </w:rPr>
      </w:pPr>
      <w:r w:rsidRPr="0061168B">
        <w:rPr>
          <w:rFonts w:ascii="Tahoma" w:eastAsia="Times New Roman" w:hAnsi="Tahoma" w:cs="Tahoma"/>
          <w:lang w:eastAsia="pl-PL"/>
        </w:rPr>
        <w:t>dokonać odbioru i wyznaczyć termin usunięcia wad zatrzymując odpowiednią do kosztów usunięcia wad część wynagrodzenia wykonawcy tytułem kaucji gwarancyjnej.</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w:t>
      </w:r>
      <w:r w:rsidR="00E803CA" w:rsidRPr="0061168B">
        <w:rPr>
          <w:rFonts w:ascii="Tahoma" w:eastAsia="Times New Roman" w:hAnsi="Tahoma" w:cs="Tahoma"/>
          <w:lang w:eastAsia="pl-PL"/>
        </w:rPr>
        <w:t>1</w:t>
      </w:r>
      <w:r w:rsidRPr="0061168B">
        <w:rPr>
          <w:rFonts w:ascii="Tahoma" w:eastAsia="Times New Roman" w:hAnsi="Tahoma" w:cs="Tahoma"/>
          <w:lang w:eastAsia="pl-PL"/>
        </w:rPr>
        <w:t xml:space="preserve">.Wykonawca jest zobowiązany do pisemnego zawiadomienia zamawiającego o usunięciu wad stwierdzonych w trakcie odbioru. Odbiór zgłoszonych robót po usunięciu wad nastąpi w terminie </w:t>
      </w:r>
      <w:r w:rsidRPr="0061168B">
        <w:rPr>
          <w:rFonts w:ascii="Tahoma" w:eastAsia="Times New Roman" w:hAnsi="Tahoma" w:cs="Tahoma"/>
          <w:b/>
          <w:lang w:eastAsia="pl-PL"/>
        </w:rPr>
        <w:t xml:space="preserve">3 dni </w:t>
      </w:r>
      <w:r w:rsidRPr="0061168B">
        <w:rPr>
          <w:rFonts w:ascii="Tahoma" w:eastAsia="Times New Roman" w:hAnsi="Tahoma" w:cs="Tahoma"/>
          <w:lang w:eastAsia="pl-PL"/>
        </w:rPr>
        <w:t xml:space="preserve">roboczych od daty otrzymania zawiadomienia. W czynnościach odbioru będą brali udział przedstawiciele zamawiającego i  przedstawiciele wykonawcy. </w:t>
      </w:r>
    </w:p>
    <w:p w:rsidR="00F4056D" w:rsidRPr="0061168B" w:rsidRDefault="00F4056D" w:rsidP="00F4056D">
      <w:pPr>
        <w:tabs>
          <w:tab w:val="left" w:pos="2443"/>
        </w:tabs>
        <w:spacing w:after="0" w:line="240" w:lineRule="auto"/>
        <w:jc w:val="both"/>
        <w:rPr>
          <w:rFonts w:ascii="Tahoma" w:eastAsia="Times New Roman" w:hAnsi="Tahoma" w:cs="Tahoma"/>
          <w:color w:val="FF0000"/>
          <w:lang w:eastAsia="pl-PL"/>
        </w:rPr>
      </w:pPr>
      <w:r w:rsidRPr="0061168B">
        <w:rPr>
          <w:rFonts w:ascii="Tahoma" w:eastAsia="Times New Roman" w:hAnsi="Tahoma" w:cs="Tahoma"/>
          <w:lang w:eastAsia="pl-PL"/>
        </w:rPr>
        <w:t>1</w:t>
      </w:r>
      <w:r w:rsidR="00E803CA" w:rsidRPr="0061168B">
        <w:rPr>
          <w:rFonts w:ascii="Tahoma" w:eastAsia="Times New Roman" w:hAnsi="Tahoma" w:cs="Tahoma"/>
          <w:lang w:eastAsia="pl-PL"/>
        </w:rPr>
        <w:t>2</w:t>
      </w:r>
      <w:r w:rsidRPr="0061168B">
        <w:rPr>
          <w:rFonts w:ascii="Tahoma" w:eastAsia="Times New Roman" w:hAnsi="Tahoma" w:cs="Tahoma"/>
          <w:lang w:eastAsia="pl-PL"/>
        </w:rPr>
        <w:t>.Nie usunięcie wad w wyznaczonym terminie spowoduje zlece</w:t>
      </w:r>
      <w:r w:rsidR="00AD54D4">
        <w:rPr>
          <w:rFonts w:ascii="Tahoma" w:eastAsia="Times New Roman" w:hAnsi="Tahoma" w:cs="Tahoma"/>
          <w:lang w:eastAsia="pl-PL"/>
        </w:rPr>
        <w:t>nie ich wykonania na rachunek i </w:t>
      </w:r>
      <w:r w:rsidRPr="0061168B">
        <w:rPr>
          <w:rFonts w:ascii="Tahoma" w:eastAsia="Times New Roman" w:hAnsi="Tahoma" w:cs="Tahoma"/>
          <w:lang w:eastAsia="pl-PL"/>
        </w:rPr>
        <w:t>koszt wykonawcy. Wszelkie powstałe z tego tytułu k</w:t>
      </w:r>
      <w:r w:rsidR="00AD54D4">
        <w:rPr>
          <w:rFonts w:ascii="Tahoma" w:eastAsia="Times New Roman" w:hAnsi="Tahoma" w:cs="Tahoma"/>
          <w:lang w:eastAsia="pl-PL"/>
        </w:rPr>
        <w:t>oszty zamawiający może pokryć z </w:t>
      </w:r>
      <w:r w:rsidRPr="0061168B">
        <w:rPr>
          <w:rFonts w:ascii="Tahoma" w:eastAsia="Times New Roman" w:hAnsi="Tahoma" w:cs="Tahoma"/>
          <w:lang w:eastAsia="pl-PL"/>
        </w:rPr>
        <w:t>zabezpieczenia należytego wykonania umowy, a także z wyna</w:t>
      </w:r>
      <w:r w:rsidR="00AD54D4">
        <w:rPr>
          <w:rFonts w:ascii="Tahoma" w:eastAsia="Times New Roman" w:hAnsi="Tahoma" w:cs="Tahoma"/>
          <w:lang w:eastAsia="pl-PL"/>
        </w:rPr>
        <w:t>grodzenia należnego wykonawcy z </w:t>
      </w:r>
      <w:r w:rsidRPr="0061168B">
        <w:rPr>
          <w:rFonts w:ascii="Tahoma" w:eastAsia="Times New Roman" w:hAnsi="Tahoma" w:cs="Tahoma"/>
          <w:lang w:eastAsia="pl-PL"/>
        </w:rPr>
        <w:t>tytułu realizacji niniejszej umowy, na co wykonawca wyraża zgodę.</w:t>
      </w:r>
    </w:p>
    <w:p w:rsidR="00F4056D" w:rsidRPr="0061168B" w:rsidRDefault="00F4056D" w:rsidP="00F4056D">
      <w:pPr>
        <w:numPr>
          <w:ilvl w:val="12"/>
          <w:numId w:val="0"/>
        </w:numPr>
        <w:spacing w:after="0" w:line="240" w:lineRule="auto"/>
        <w:jc w:val="center"/>
        <w:rPr>
          <w:rFonts w:ascii="Tahoma" w:eastAsia="Times New Roman" w:hAnsi="Tahoma" w:cs="Tahoma"/>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Pr="0061168B">
        <w:rPr>
          <w:rFonts w:ascii="Tahoma" w:eastAsia="Times New Roman" w:hAnsi="Tahoma" w:cs="Tahoma"/>
          <w:b/>
          <w:bCs/>
          <w:lang w:eastAsia="pl-PL"/>
        </w:rPr>
        <w:t>1</w:t>
      </w:r>
      <w:r w:rsidR="00CD0330" w:rsidRPr="0061168B">
        <w:rPr>
          <w:rFonts w:ascii="Tahoma" w:eastAsia="Times New Roman" w:hAnsi="Tahoma" w:cs="Tahoma"/>
          <w:b/>
          <w:bCs/>
          <w:lang w:eastAsia="pl-PL"/>
        </w:rPr>
        <w:t>0</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 xml:space="preserve">WYNAGRODZENIE </w:t>
      </w:r>
    </w:p>
    <w:p w:rsidR="00E803CA" w:rsidRPr="0061168B" w:rsidRDefault="00E803CA" w:rsidP="000836DC">
      <w:pPr>
        <w:spacing w:after="4" w:line="240" w:lineRule="auto"/>
        <w:ind w:right="-8"/>
        <w:jc w:val="both"/>
        <w:rPr>
          <w:rFonts w:ascii="Tahoma" w:eastAsia="Tahoma" w:hAnsi="Tahoma" w:cs="Tahoma"/>
          <w:lang w:eastAsia="pl-PL"/>
        </w:rPr>
      </w:pPr>
      <w:r w:rsidRPr="0061168B">
        <w:rPr>
          <w:rFonts w:ascii="Tahoma" w:eastAsia="Tahoma" w:hAnsi="Tahoma" w:cs="Tahoma"/>
          <w:lang w:eastAsia="pl-PL"/>
        </w:rPr>
        <w:lastRenderedPageBreak/>
        <w:t xml:space="preserve">1.Z tytułu należytego wykonania przedmiotu umowy zamawiający zapłaci wykonawcy </w:t>
      </w:r>
      <w:r w:rsidRPr="00B130AD">
        <w:rPr>
          <w:rFonts w:ascii="Tahoma" w:eastAsia="Tahoma" w:hAnsi="Tahoma" w:cs="Tahoma"/>
          <w:b/>
          <w:bCs/>
          <w:lang w:eastAsia="pl-PL"/>
        </w:rPr>
        <w:t>wynagrodzenie ryczałtowe</w:t>
      </w:r>
      <w:r w:rsidRPr="0061168B">
        <w:rPr>
          <w:rFonts w:ascii="Tahoma" w:eastAsia="Tahoma" w:hAnsi="Tahoma" w:cs="Tahoma"/>
          <w:lang w:eastAsia="pl-PL"/>
        </w:rPr>
        <w:t xml:space="preserve">  w wysokości ……………………..</w:t>
      </w:r>
      <w:r w:rsidRPr="0061168B">
        <w:rPr>
          <w:rFonts w:ascii="Tahoma" w:eastAsia="Tahoma" w:hAnsi="Tahoma" w:cs="Tahoma"/>
          <w:b/>
          <w:lang w:eastAsia="pl-PL"/>
        </w:rPr>
        <w:t>zł netto</w:t>
      </w:r>
      <w:r w:rsidRPr="0061168B">
        <w:rPr>
          <w:rFonts w:ascii="Tahoma" w:eastAsia="Tahoma" w:hAnsi="Tahoma" w:cs="Tahoma"/>
          <w:lang w:eastAsia="pl-PL"/>
        </w:rPr>
        <w:t xml:space="preserve">, powiększone o 23 % podatku VAT w kwocie </w:t>
      </w:r>
      <w:r w:rsidRPr="0061168B">
        <w:rPr>
          <w:rFonts w:ascii="Tahoma" w:eastAsia="Tahoma" w:hAnsi="Tahoma" w:cs="Tahoma"/>
          <w:b/>
          <w:lang w:eastAsia="pl-PL"/>
        </w:rPr>
        <w:t>………………. zł,</w:t>
      </w:r>
      <w:r w:rsidRPr="0061168B">
        <w:rPr>
          <w:rFonts w:ascii="Tahoma" w:eastAsia="Tahoma" w:hAnsi="Tahoma" w:cs="Tahoma"/>
          <w:lang w:eastAsia="pl-PL"/>
        </w:rPr>
        <w:t xml:space="preserve"> co stanowi kwotę </w:t>
      </w:r>
      <w:r w:rsidRPr="0061168B">
        <w:rPr>
          <w:rFonts w:ascii="Tahoma" w:eastAsia="Tahoma" w:hAnsi="Tahoma" w:cs="Tahoma"/>
          <w:b/>
          <w:lang w:eastAsia="pl-PL"/>
        </w:rPr>
        <w:t>………………… zł brutto</w:t>
      </w:r>
      <w:r w:rsidRPr="0061168B">
        <w:rPr>
          <w:rFonts w:ascii="Tahoma" w:eastAsia="Tahoma" w:hAnsi="Tahoma" w:cs="Tahoma"/>
          <w:lang w:eastAsia="pl-PL"/>
        </w:rPr>
        <w:t xml:space="preserve">, słownie: ………………………. </w:t>
      </w:r>
    </w:p>
    <w:p w:rsidR="00E803CA" w:rsidRPr="0061168B" w:rsidRDefault="00E803CA" w:rsidP="00E803CA">
      <w:pPr>
        <w:spacing w:after="0" w:line="240" w:lineRule="auto"/>
        <w:jc w:val="both"/>
        <w:rPr>
          <w:rFonts w:ascii="Tahoma" w:eastAsia="Calibri" w:hAnsi="Tahoma" w:cs="Tahoma"/>
          <w:lang w:val="x-none" w:eastAsia="pl-PL"/>
        </w:rPr>
      </w:pPr>
      <w:r w:rsidRPr="0061168B">
        <w:rPr>
          <w:rFonts w:ascii="Tahoma" w:eastAsia="Calibri" w:hAnsi="Tahoma" w:cs="Tahoma"/>
          <w:lang w:eastAsia="pl-PL"/>
        </w:rPr>
        <w:t>2.</w:t>
      </w:r>
      <w:r w:rsidRPr="0061168B">
        <w:rPr>
          <w:rFonts w:ascii="Tahoma" w:eastAsia="Calibri" w:hAnsi="Tahoma" w:cs="Tahoma"/>
          <w:lang w:val="x-none" w:eastAsia="pl-PL"/>
        </w:rPr>
        <w:t>Wynagrodzenie, o którym mowa w ust. 1 jest</w:t>
      </w:r>
      <w:r w:rsidRPr="0061168B">
        <w:rPr>
          <w:rFonts w:ascii="Tahoma" w:eastAsia="Calibri" w:hAnsi="Tahoma" w:cs="Tahoma"/>
          <w:b/>
          <w:lang w:val="x-none" w:eastAsia="pl-PL"/>
        </w:rPr>
        <w:t xml:space="preserve"> wynagrodzeniem ryczałtowym</w:t>
      </w:r>
      <w:r w:rsidRPr="0061168B">
        <w:rPr>
          <w:rFonts w:ascii="Tahoma" w:eastAsia="Calibri" w:hAnsi="Tahoma" w:cs="Tahoma"/>
          <w:lang w:val="x-none" w:eastAsia="pl-PL"/>
        </w:rPr>
        <w:t xml:space="preserve"> </w:t>
      </w:r>
      <w:r w:rsidRPr="0061168B">
        <w:rPr>
          <w:rFonts w:ascii="Tahoma" w:eastAsia="Calibri" w:hAnsi="Tahoma" w:cs="Tahoma"/>
          <w:lang w:val="x-none" w:eastAsia="pl-PL"/>
        </w:rPr>
        <w:br/>
        <w:t>i obejmuje wszelkie koszty związane z wykonaniem umowy. W ramach wynagrodzenia ryczałtowego wykonawca uwzględnia wszystkie koszty, niezbędne do wykonania przedmiotu umowy np. wszelkie koszty robót przygotowawczych, pomocniczych, tymczasowych, porządkowych i zabezpieczających, organizacji i utrzymania terenu budowy, itp., koszty wykonania niezbędnych prób, badań uzgodnień, wpięć, sprawdzeń, opinii, uzgodnień itp., wszelkie: opłaty, narzuty, podatki, cła itp., koszty dostaw, montażu, a także koszty i opłaty związane z odbiorami wykonanych robót i urządzeń, wykonaniem dokumentacji powykonawczej, przeprowadzeniem szkoleń itp.</w:t>
      </w:r>
    </w:p>
    <w:p w:rsidR="00E803CA" w:rsidRPr="0061168B" w:rsidRDefault="00E803CA" w:rsidP="00E803CA">
      <w:pPr>
        <w:spacing w:after="0" w:line="240" w:lineRule="auto"/>
        <w:jc w:val="both"/>
        <w:rPr>
          <w:rFonts w:ascii="Tahoma" w:eastAsia="Calibri" w:hAnsi="Tahoma" w:cs="Tahoma"/>
          <w:color w:val="000000"/>
          <w:lang w:val="x-none" w:eastAsia="pl-PL"/>
        </w:rPr>
      </w:pPr>
      <w:r w:rsidRPr="0061168B">
        <w:rPr>
          <w:rFonts w:ascii="Tahoma" w:eastAsia="Tahoma" w:hAnsi="Tahoma" w:cs="Tahoma"/>
          <w:lang w:eastAsia="pl-PL"/>
        </w:rPr>
        <w:t>3.Wykonawca nie może przenosić wierzytelności wynikających z niniejszej umowy na osoby trzecie, ani rozporządzać nimi w jakiejkolwiek prawem przewidzianej formie</w:t>
      </w:r>
      <w:r w:rsidRPr="0061168B">
        <w:rPr>
          <w:rFonts w:ascii="Tahoma" w:eastAsia="Tahoma" w:hAnsi="Tahoma" w:cs="Tahoma"/>
          <w:color w:val="000000"/>
          <w:lang w:eastAsia="pl-PL"/>
        </w:rPr>
        <w:t xml:space="preserve"> bez zgody zamawiającego. Bez zgody zamawiającego wykonawca nie może również zawrzeć umowy z osobą trzecią o podstawienie w prawa wierzyciela (art. 518 K.C.), ani dokonywać żadnej innej czynności prawnej rodzącej taki skutek. </w:t>
      </w:r>
      <w:r w:rsidRPr="0061168B">
        <w:rPr>
          <w:rFonts w:ascii="Tahoma" w:eastAsia="Calibri" w:hAnsi="Tahoma" w:cs="Tahoma"/>
          <w:bCs/>
          <w:lang w:eastAsia="pl-PL"/>
        </w:rPr>
        <w:t>Wierzytelno</w:t>
      </w:r>
      <w:r w:rsidRPr="0061168B">
        <w:rPr>
          <w:rFonts w:ascii="Tahoma" w:eastAsia="Arial,Bold" w:hAnsi="Tahoma" w:cs="Tahoma"/>
          <w:bCs/>
          <w:lang w:eastAsia="pl-PL"/>
        </w:rPr>
        <w:t xml:space="preserve">ść </w:t>
      </w:r>
      <w:r w:rsidRPr="0061168B">
        <w:rPr>
          <w:rFonts w:ascii="Tahoma" w:eastAsia="Calibri" w:hAnsi="Tahoma" w:cs="Tahoma"/>
          <w:bCs/>
          <w:lang w:eastAsia="pl-PL"/>
        </w:rPr>
        <w:t>z umowy jest wierzytelno</w:t>
      </w:r>
      <w:r w:rsidRPr="0061168B">
        <w:rPr>
          <w:rFonts w:ascii="Tahoma" w:eastAsia="Arial,Bold" w:hAnsi="Tahoma" w:cs="Tahoma"/>
          <w:bCs/>
          <w:lang w:eastAsia="pl-PL"/>
        </w:rPr>
        <w:t>ś</w:t>
      </w:r>
      <w:r w:rsidRPr="0061168B">
        <w:rPr>
          <w:rFonts w:ascii="Tahoma" w:eastAsia="Calibri" w:hAnsi="Tahoma" w:cs="Tahoma"/>
          <w:bCs/>
          <w:lang w:eastAsia="pl-PL"/>
        </w:rPr>
        <w:t>ci</w:t>
      </w:r>
      <w:r w:rsidRPr="0061168B">
        <w:rPr>
          <w:rFonts w:ascii="Tahoma" w:eastAsia="Arial,Bold" w:hAnsi="Tahoma" w:cs="Tahoma"/>
          <w:bCs/>
          <w:lang w:eastAsia="pl-PL"/>
        </w:rPr>
        <w:t xml:space="preserve">ą </w:t>
      </w:r>
      <w:r w:rsidRPr="0061168B">
        <w:rPr>
          <w:rFonts w:ascii="Tahoma" w:eastAsia="Calibri" w:hAnsi="Tahoma" w:cs="Tahoma"/>
          <w:bCs/>
          <w:lang w:eastAsia="pl-PL"/>
        </w:rPr>
        <w:t>warunkow</w:t>
      </w:r>
      <w:r w:rsidRPr="0061168B">
        <w:rPr>
          <w:rFonts w:ascii="Tahoma" w:eastAsia="Arial,Bold" w:hAnsi="Tahoma" w:cs="Tahoma"/>
          <w:bCs/>
          <w:lang w:eastAsia="pl-PL"/>
        </w:rPr>
        <w:t xml:space="preserve">ą </w:t>
      </w:r>
      <w:r w:rsidRPr="0061168B">
        <w:rPr>
          <w:rFonts w:ascii="Tahoma" w:eastAsia="Calibri" w:hAnsi="Tahoma" w:cs="Tahoma"/>
          <w:bCs/>
          <w:lang w:eastAsia="pl-PL"/>
        </w:rPr>
        <w:t>i b</w:t>
      </w:r>
      <w:r w:rsidRPr="0061168B">
        <w:rPr>
          <w:rFonts w:ascii="Tahoma" w:eastAsia="Arial,Bold" w:hAnsi="Tahoma" w:cs="Tahoma"/>
          <w:bCs/>
          <w:lang w:eastAsia="pl-PL"/>
        </w:rPr>
        <w:t>ę</w:t>
      </w:r>
      <w:r w:rsidRPr="0061168B">
        <w:rPr>
          <w:rFonts w:ascii="Tahoma" w:eastAsia="Calibri" w:hAnsi="Tahoma" w:cs="Tahoma"/>
          <w:bCs/>
          <w:lang w:eastAsia="pl-PL"/>
        </w:rPr>
        <w:t>dzie przysługiwa</w:t>
      </w:r>
      <w:r w:rsidRPr="0061168B">
        <w:rPr>
          <w:rFonts w:ascii="Tahoma" w:eastAsia="Arial,Bold" w:hAnsi="Tahoma" w:cs="Tahoma"/>
          <w:bCs/>
          <w:lang w:eastAsia="pl-PL"/>
        </w:rPr>
        <w:t>ć c</w:t>
      </w:r>
      <w:r w:rsidRPr="0061168B">
        <w:rPr>
          <w:rFonts w:ascii="Tahoma" w:eastAsia="Calibri" w:hAnsi="Tahoma" w:cs="Tahoma"/>
          <w:bCs/>
          <w:lang w:eastAsia="pl-PL"/>
        </w:rPr>
        <w:t>edentowi pod warunkiem realizacji przez niego</w:t>
      </w:r>
      <w:r w:rsidRPr="0061168B">
        <w:rPr>
          <w:rFonts w:ascii="Tahoma" w:eastAsia="Arial,Bold" w:hAnsi="Tahoma" w:cs="Tahoma"/>
          <w:bCs/>
          <w:lang w:eastAsia="pl-PL"/>
        </w:rPr>
        <w:t xml:space="preserve"> </w:t>
      </w:r>
      <w:r w:rsidRPr="0061168B">
        <w:rPr>
          <w:rFonts w:ascii="Tahoma" w:eastAsia="Calibri" w:hAnsi="Tahoma" w:cs="Tahoma"/>
          <w:bCs/>
          <w:lang w:eastAsia="pl-PL"/>
        </w:rPr>
        <w:t>wszelkich wymienionych w umowie obowi</w:t>
      </w:r>
      <w:r w:rsidRPr="0061168B">
        <w:rPr>
          <w:rFonts w:ascii="Tahoma" w:eastAsia="Arial,Bold" w:hAnsi="Tahoma" w:cs="Tahoma"/>
          <w:bCs/>
          <w:lang w:eastAsia="pl-PL"/>
        </w:rPr>
        <w:t>ą</w:t>
      </w:r>
      <w:r w:rsidR="00AD54D4">
        <w:rPr>
          <w:rFonts w:ascii="Tahoma" w:eastAsia="Calibri" w:hAnsi="Tahoma" w:cs="Tahoma"/>
          <w:bCs/>
          <w:lang w:eastAsia="pl-PL"/>
        </w:rPr>
        <w:t>zków oraz z </w:t>
      </w:r>
      <w:r w:rsidRPr="0061168B">
        <w:rPr>
          <w:rFonts w:ascii="Tahoma" w:eastAsia="Calibri" w:hAnsi="Tahoma" w:cs="Tahoma"/>
          <w:bCs/>
          <w:lang w:eastAsia="pl-PL"/>
        </w:rPr>
        <w:t>zastrze</w:t>
      </w:r>
      <w:r w:rsidRPr="0061168B">
        <w:rPr>
          <w:rFonts w:ascii="Tahoma" w:eastAsia="Arial,Bold" w:hAnsi="Tahoma" w:cs="Tahoma"/>
          <w:bCs/>
          <w:lang w:eastAsia="pl-PL"/>
        </w:rPr>
        <w:t>ż</w:t>
      </w:r>
      <w:r w:rsidRPr="0061168B">
        <w:rPr>
          <w:rFonts w:ascii="Tahoma" w:eastAsia="Calibri" w:hAnsi="Tahoma" w:cs="Tahoma"/>
          <w:bCs/>
          <w:lang w:eastAsia="pl-PL"/>
        </w:rPr>
        <w:t>eniem</w:t>
      </w:r>
      <w:r w:rsidRPr="0061168B">
        <w:rPr>
          <w:rFonts w:ascii="Tahoma" w:eastAsia="Arial,Bold" w:hAnsi="Tahoma" w:cs="Tahoma"/>
          <w:bCs/>
          <w:lang w:eastAsia="pl-PL"/>
        </w:rPr>
        <w:t xml:space="preserve"> </w:t>
      </w:r>
      <w:r w:rsidRPr="0061168B">
        <w:rPr>
          <w:rFonts w:ascii="Tahoma" w:eastAsia="Calibri" w:hAnsi="Tahoma" w:cs="Tahoma"/>
          <w:bCs/>
          <w:lang w:eastAsia="pl-PL"/>
        </w:rPr>
        <w:t>skuteczno</w:t>
      </w:r>
      <w:r w:rsidRPr="0061168B">
        <w:rPr>
          <w:rFonts w:ascii="Tahoma" w:eastAsia="Arial,Bold" w:hAnsi="Tahoma" w:cs="Tahoma"/>
          <w:bCs/>
          <w:lang w:eastAsia="pl-PL"/>
        </w:rPr>
        <w:t>ś</w:t>
      </w:r>
      <w:r w:rsidRPr="0061168B">
        <w:rPr>
          <w:rFonts w:ascii="Tahoma" w:eastAsia="Calibri" w:hAnsi="Tahoma" w:cs="Tahoma"/>
          <w:bCs/>
          <w:lang w:eastAsia="pl-PL"/>
        </w:rPr>
        <w:t>ci wszelkich praw dłużnika wzgl</w:t>
      </w:r>
      <w:r w:rsidRPr="0061168B">
        <w:rPr>
          <w:rFonts w:ascii="Tahoma" w:eastAsia="Arial,Bold" w:hAnsi="Tahoma" w:cs="Tahoma"/>
          <w:bCs/>
          <w:lang w:eastAsia="pl-PL"/>
        </w:rPr>
        <w:t>ę</w:t>
      </w:r>
      <w:r w:rsidRPr="0061168B">
        <w:rPr>
          <w:rFonts w:ascii="Tahoma" w:eastAsia="Calibri" w:hAnsi="Tahoma" w:cs="Tahoma"/>
          <w:bCs/>
          <w:lang w:eastAsia="pl-PL"/>
        </w:rPr>
        <w:t>dem cedenta okre</w:t>
      </w:r>
      <w:r w:rsidRPr="0061168B">
        <w:rPr>
          <w:rFonts w:ascii="Tahoma" w:eastAsia="Arial,Bold" w:hAnsi="Tahoma" w:cs="Tahoma"/>
          <w:bCs/>
          <w:lang w:eastAsia="pl-PL"/>
        </w:rPr>
        <w:t>ś</w:t>
      </w:r>
      <w:r w:rsidRPr="0061168B">
        <w:rPr>
          <w:rFonts w:ascii="Tahoma" w:eastAsia="Calibri" w:hAnsi="Tahoma" w:cs="Tahoma"/>
          <w:bCs/>
          <w:lang w:eastAsia="pl-PL"/>
        </w:rPr>
        <w:t>lonych w umowie.</w:t>
      </w:r>
    </w:p>
    <w:p w:rsidR="00AD54D4" w:rsidRDefault="00AD54D4" w:rsidP="00F4056D">
      <w:pPr>
        <w:spacing w:after="0" w:line="240" w:lineRule="auto"/>
        <w:jc w:val="center"/>
        <w:rPr>
          <w:rFonts w:ascii="Tahoma" w:eastAsia="Times New Roman" w:hAnsi="Tahoma" w:cs="Tahoma"/>
          <w:b/>
          <w:lang w:eastAsia="pl-PL"/>
        </w:rPr>
      </w:pPr>
    </w:p>
    <w:p w:rsidR="00F4056D" w:rsidRPr="0061168B" w:rsidRDefault="00F4056D" w:rsidP="00F4056D">
      <w:p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lang w:eastAsia="pl-PL"/>
        </w:rPr>
        <w:t>11</w:t>
      </w:r>
    </w:p>
    <w:p w:rsidR="00F4056D" w:rsidRPr="0061168B" w:rsidRDefault="00F4056D" w:rsidP="00F4056D">
      <w:p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ROZLICZENIE I TERMINY PŁATNOŚCI</w:t>
      </w:r>
    </w:p>
    <w:p w:rsidR="0002189B" w:rsidRPr="00347EAC" w:rsidRDefault="0002189B" w:rsidP="0002189B">
      <w:pPr>
        <w:autoSpaceDE w:val="0"/>
        <w:autoSpaceDN w:val="0"/>
        <w:adjustRightInd w:val="0"/>
        <w:spacing w:after="0" w:line="240" w:lineRule="auto"/>
        <w:jc w:val="both"/>
        <w:rPr>
          <w:rFonts w:ascii="Tahoma" w:eastAsia="Times New Roman" w:hAnsi="Tahoma" w:cs="Tahoma"/>
          <w:lang w:eastAsia="pl-PL"/>
        </w:rPr>
      </w:pPr>
      <w:r w:rsidRPr="00347EAC">
        <w:rPr>
          <w:rFonts w:ascii="Tahoma" w:eastAsia="Times New Roman" w:hAnsi="Tahoma" w:cs="Tahoma"/>
          <w:lang w:eastAsia="pl-PL"/>
        </w:rPr>
        <w:t>1.Wynagrodzenie wykonawcy za należyte wykonanie przedmiotu umowy, zostanie zapłacone, na podstawie faktury częściowej i faktury końcowej, wystawianej przez Wykonawcę, po wykonaniu i odbiorze przez zamawiającego przedmiotu umowy.</w:t>
      </w:r>
    </w:p>
    <w:p w:rsidR="0002189B" w:rsidRPr="0061168B" w:rsidRDefault="0002189B" w:rsidP="0002189B">
      <w:pPr>
        <w:autoSpaceDE w:val="0"/>
        <w:autoSpaceDN w:val="0"/>
        <w:adjustRightInd w:val="0"/>
        <w:spacing w:after="0" w:line="240" w:lineRule="auto"/>
        <w:jc w:val="both"/>
        <w:rPr>
          <w:rFonts w:ascii="Tahoma" w:eastAsia="Times New Roman" w:hAnsi="Tahoma" w:cs="Tahoma"/>
          <w:lang w:eastAsia="pl-PL"/>
        </w:rPr>
      </w:pPr>
      <w:r w:rsidRPr="00347EAC">
        <w:rPr>
          <w:rFonts w:ascii="Tahoma" w:eastAsia="Times New Roman" w:hAnsi="Tahoma" w:cs="Tahoma"/>
          <w:lang w:eastAsia="pl-PL"/>
        </w:rPr>
        <w:t>2.Podstawę do wystawienia faktury częściowej stanowić będzie podpisany przez zamawiającego protokół odbioru częściowego przedmiotu umowy, po wykonaniu co najmniej 50% zakresu rzeczowo-finansowego prac.</w:t>
      </w:r>
      <w:r>
        <w:rPr>
          <w:rFonts w:ascii="Tahoma" w:eastAsia="Times New Roman" w:hAnsi="Tahoma" w:cs="Tahoma"/>
          <w:lang w:eastAsia="pl-PL"/>
        </w:rPr>
        <w:t xml:space="preserve"> </w:t>
      </w:r>
    </w:p>
    <w:p w:rsidR="0002189B" w:rsidRPr="0061168B" w:rsidRDefault="0002189B" w:rsidP="0002189B">
      <w:pPr>
        <w:spacing w:after="0" w:line="240" w:lineRule="auto"/>
        <w:jc w:val="both"/>
        <w:rPr>
          <w:rFonts w:ascii="Tahoma" w:eastAsia="Times New Roman" w:hAnsi="Tahoma" w:cs="Tahoma"/>
          <w:bCs/>
          <w:color w:val="000000"/>
          <w:lang w:eastAsia="pl-PL"/>
        </w:rPr>
      </w:pPr>
      <w:r>
        <w:rPr>
          <w:rFonts w:ascii="Tahoma" w:eastAsia="Times New Roman" w:hAnsi="Tahoma" w:cs="Tahoma"/>
          <w:lang w:eastAsia="pl-PL"/>
        </w:rPr>
        <w:t>3</w:t>
      </w:r>
      <w:r w:rsidRPr="0061168B">
        <w:rPr>
          <w:rFonts w:ascii="Tahoma" w:eastAsia="Times New Roman" w:hAnsi="Tahoma" w:cs="Tahoma"/>
          <w:lang w:eastAsia="pl-PL"/>
        </w:rPr>
        <w:t xml:space="preserve">.Podstawę do wystawienia </w:t>
      </w:r>
      <w:r w:rsidRPr="0061168B">
        <w:rPr>
          <w:rFonts w:ascii="Tahoma" w:eastAsia="Times New Roman" w:hAnsi="Tahoma" w:cs="Tahoma"/>
          <w:bCs/>
          <w:lang w:eastAsia="pl-PL"/>
        </w:rPr>
        <w:t>faktury końcowej</w:t>
      </w:r>
      <w:r w:rsidRPr="0061168B">
        <w:rPr>
          <w:rFonts w:ascii="Tahoma" w:eastAsia="Times New Roman" w:hAnsi="Tahoma" w:cs="Tahoma"/>
          <w:lang w:eastAsia="pl-PL"/>
        </w:rPr>
        <w:t xml:space="preserve"> stanowić będzie podpisany przez</w:t>
      </w:r>
      <w:r w:rsidRPr="0061168B">
        <w:rPr>
          <w:rFonts w:ascii="Tahoma" w:eastAsia="Times New Roman" w:hAnsi="Tahoma" w:cs="Tahoma"/>
          <w:color w:val="000000"/>
          <w:lang w:eastAsia="pl-PL"/>
        </w:rPr>
        <w:t xml:space="preserve"> zamawiającego </w:t>
      </w:r>
      <w:r w:rsidRPr="0061168B">
        <w:rPr>
          <w:rFonts w:ascii="Tahoma" w:eastAsia="Times New Roman" w:hAnsi="Tahoma" w:cs="Tahoma"/>
          <w:bCs/>
          <w:color w:val="000000"/>
          <w:lang w:eastAsia="pl-PL"/>
        </w:rPr>
        <w:t>protokół odbioru końcowego przedmiotu umowy.</w:t>
      </w:r>
    </w:p>
    <w:p w:rsidR="00F4056D" w:rsidRPr="0061168B" w:rsidRDefault="0002189B" w:rsidP="00F4056D">
      <w:pPr>
        <w:spacing w:after="0" w:line="240" w:lineRule="auto"/>
        <w:jc w:val="both"/>
        <w:rPr>
          <w:rFonts w:ascii="Tahoma" w:eastAsia="Times New Roman" w:hAnsi="Tahoma" w:cs="Tahoma"/>
          <w:lang w:eastAsia="pl-PL"/>
        </w:rPr>
      </w:pPr>
      <w:r>
        <w:rPr>
          <w:rFonts w:ascii="Tahoma" w:eastAsia="Calibri" w:hAnsi="Tahoma" w:cs="Tahoma"/>
          <w:lang w:eastAsia="pl-PL"/>
        </w:rPr>
        <w:t>4</w:t>
      </w:r>
      <w:r w:rsidR="00F4056D" w:rsidRPr="0061168B">
        <w:rPr>
          <w:rFonts w:ascii="Tahoma" w:eastAsia="Calibri" w:hAnsi="Tahoma" w:cs="Tahoma"/>
          <w:lang w:eastAsia="pl-PL"/>
        </w:rPr>
        <w:t>.W przypadku wykonywania przedmiotu umowy przy pomocy podwykonawców, do faktury wystawionej przez wykonawcę należy załączyć zestawienie należności dla wszystkich podwykonawców wraz z kopiami wystawionych</w:t>
      </w:r>
      <w:r w:rsidR="00F4056D" w:rsidRPr="0061168B">
        <w:rPr>
          <w:rFonts w:ascii="Tahoma" w:eastAsia="Times New Roman" w:hAnsi="Tahoma" w:cs="Tahoma"/>
          <w:lang w:eastAsia="pl-PL"/>
        </w:rPr>
        <w:t xml:space="preserve"> </w:t>
      </w:r>
      <w:r w:rsidR="00F4056D" w:rsidRPr="0061168B">
        <w:rPr>
          <w:rFonts w:ascii="Tahoma" w:eastAsia="Calibri" w:hAnsi="Tahoma" w:cs="Tahoma"/>
          <w:lang w:eastAsia="pl-PL"/>
        </w:rPr>
        <w:t>przez nich faktur będących podstawą do wystawienia faktury przez wykonawcę - z</w:t>
      </w:r>
      <w:r w:rsidR="00F4056D" w:rsidRPr="0061168B">
        <w:rPr>
          <w:rFonts w:ascii="Tahoma" w:eastAsia="Times New Roman" w:hAnsi="Tahoma" w:cs="Tahoma"/>
          <w:lang w:eastAsia="pl-PL"/>
        </w:rPr>
        <w:t xml:space="preserve">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w:t>
      </w:r>
      <w:r w:rsidR="00F4056D" w:rsidRPr="0061168B">
        <w:rPr>
          <w:rFonts w:ascii="Tahoma" w:eastAsia="Times New Roman" w:hAnsi="Tahoma" w:cs="Tahoma"/>
          <w:color w:val="000000"/>
          <w:lang w:eastAsia="pl-PL"/>
        </w:rPr>
        <w:t xml:space="preserve">lub cesję należności na rzecz podwykonawcy. </w:t>
      </w:r>
      <w:r w:rsidR="00F4056D" w:rsidRPr="0061168B">
        <w:rPr>
          <w:rFonts w:ascii="Tahoma" w:eastAsia="Calibri" w:hAnsi="Tahoma" w:cs="Tahoma"/>
          <w:lang w:eastAsia="pl-PL"/>
        </w:rPr>
        <w:t>Wykonawca na podstawie niniejszej umowy upoważnia zamawiającego do przekazania należnego im wynagrodzenia, bezpośrednio na rzecz podwykonawców, którzy wykonywali roboty objęte powyższymi fakturami bezpośrednio na ich konto, z pominięciem konta wykonawcy i jednocześnie upoważnia podwykonawców do jego przyjęcia (przekaz).</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color w:val="000000"/>
          <w:lang w:eastAsia="pl-PL"/>
        </w:rPr>
        <w:t xml:space="preserve">Przez </w:t>
      </w:r>
      <w:r w:rsidRPr="0061168B">
        <w:rPr>
          <w:rFonts w:ascii="Tahoma" w:eastAsia="Times New Roman" w:hAnsi="Tahoma" w:cs="Tahoma"/>
          <w:lang w:eastAsia="pl-PL"/>
        </w:rPr>
        <w:t>podwykonawcę należy rozumieć podwykonawców i dalszych podwykonawców 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rsidR="00F4056D" w:rsidRPr="0061168B" w:rsidRDefault="0002189B" w:rsidP="00F4056D">
      <w:pPr>
        <w:spacing w:after="0" w:line="240" w:lineRule="auto"/>
        <w:jc w:val="both"/>
        <w:rPr>
          <w:rFonts w:ascii="Tahoma" w:eastAsia="Times New Roman" w:hAnsi="Tahoma" w:cs="Tahoma"/>
          <w:i/>
          <w:lang w:eastAsia="pl-PL"/>
        </w:rPr>
      </w:pPr>
      <w:r>
        <w:rPr>
          <w:rFonts w:ascii="Tahoma" w:eastAsia="Times New Roman" w:hAnsi="Tahoma" w:cs="Tahoma"/>
          <w:lang w:eastAsia="pl-PL"/>
        </w:rPr>
        <w:t>5</w:t>
      </w:r>
      <w:r w:rsidR="00F4056D" w:rsidRPr="0061168B">
        <w:rPr>
          <w:rFonts w:ascii="Tahoma" w:eastAsia="Times New Roman" w:hAnsi="Tahoma" w:cs="Tahoma"/>
          <w:lang w:eastAsia="pl-PL"/>
        </w:rPr>
        <w:t>.W przypadku braku dokumentów stanowiących podstawę wysta</w:t>
      </w:r>
      <w:r w:rsidR="00072A7D">
        <w:rPr>
          <w:rFonts w:ascii="Tahoma" w:eastAsia="Times New Roman" w:hAnsi="Tahoma" w:cs="Tahoma"/>
          <w:lang w:eastAsia="pl-PL"/>
        </w:rPr>
        <w:t>wienia faktury, o której mowa w </w:t>
      </w:r>
      <w:r w:rsidR="00F4056D" w:rsidRPr="0061168B">
        <w:rPr>
          <w:rFonts w:ascii="Tahoma" w:eastAsia="Times New Roman" w:hAnsi="Tahoma" w:cs="Tahoma"/>
          <w:lang w:eastAsia="pl-PL"/>
        </w:rPr>
        <w:t xml:space="preserve">ust. 3, faktura zostanie uznana za wystawioną nieprawidłowo i zostanie zwrócona wykonawcy </w:t>
      </w:r>
      <w:r w:rsidR="00072A7D">
        <w:rPr>
          <w:rFonts w:ascii="Tahoma" w:eastAsia="Times New Roman" w:hAnsi="Tahoma" w:cs="Tahoma"/>
          <w:lang w:eastAsia="pl-PL"/>
        </w:rPr>
        <w:t>w </w:t>
      </w:r>
      <w:r w:rsidR="00F4056D" w:rsidRPr="0061168B">
        <w:rPr>
          <w:rFonts w:ascii="Tahoma" w:eastAsia="Times New Roman" w:hAnsi="Tahoma" w:cs="Tahoma"/>
          <w:lang w:eastAsia="pl-PL"/>
        </w:rPr>
        <w:t>cel</w:t>
      </w:r>
      <w:r w:rsidR="00072A7D">
        <w:rPr>
          <w:rFonts w:ascii="Tahoma" w:eastAsia="Times New Roman" w:hAnsi="Tahoma" w:cs="Tahoma"/>
          <w:lang w:eastAsia="pl-PL"/>
        </w:rPr>
        <w:t>u</w:t>
      </w:r>
      <w:r w:rsidR="00F4056D" w:rsidRPr="0061168B">
        <w:rPr>
          <w:rFonts w:ascii="Tahoma" w:eastAsia="Times New Roman" w:hAnsi="Tahoma" w:cs="Tahoma"/>
          <w:lang w:eastAsia="pl-PL"/>
        </w:rPr>
        <w:t xml:space="preserve"> korekty, bez obowiązku po stronie zamawiającego zapłaty odsetek za okres w którym wykonawca dostarczy wymagane dokumenty wraz z prawidłowo wystawioną fakturą.</w:t>
      </w:r>
    </w:p>
    <w:p w:rsidR="00F4056D" w:rsidRPr="0061168B" w:rsidRDefault="0002189B" w:rsidP="00F4056D">
      <w:pPr>
        <w:spacing w:after="0" w:line="240" w:lineRule="auto"/>
        <w:jc w:val="both"/>
        <w:rPr>
          <w:rFonts w:ascii="Tahoma" w:eastAsia="Times New Roman" w:hAnsi="Tahoma" w:cs="Tahoma"/>
          <w:lang w:eastAsia="pl-PL"/>
        </w:rPr>
      </w:pPr>
      <w:r>
        <w:rPr>
          <w:rFonts w:ascii="Tahoma" w:eastAsia="Times New Roman" w:hAnsi="Tahoma" w:cs="Tahoma"/>
          <w:lang w:eastAsia="pl-PL"/>
        </w:rPr>
        <w:t>6</w:t>
      </w:r>
      <w:r w:rsidR="00F4056D" w:rsidRPr="0061168B">
        <w:rPr>
          <w:rFonts w:ascii="Tahoma" w:eastAsia="Times New Roman" w:hAnsi="Tahoma" w:cs="Tahoma"/>
          <w:lang w:eastAsia="pl-PL"/>
        </w:rPr>
        <w:t>.Wykonawca wystawi fakturę na Nabywcę, adres: Gmina Bytom Odrzański, Rynek 1, 67-115 Bytom Odrzański NIP 925-19-58-691.</w:t>
      </w:r>
    </w:p>
    <w:p w:rsidR="00F4056D" w:rsidRPr="0061168B" w:rsidRDefault="0086365F"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lastRenderedPageBreak/>
        <w:t>I</w:t>
      </w:r>
      <w:r w:rsidR="00F4056D" w:rsidRPr="0061168B">
        <w:rPr>
          <w:rFonts w:ascii="Tahoma" w:eastAsia="Times New Roman" w:hAnsi="Tahoma" w:cs="Tahoma"/>
          <w:lang w:eastAsia="pl-PL"/>
        </w:rPr>
        <w:t>stnieje możliwość przesyłania do Zamawiającego ustrukturyzowanych faktur elektronicznych poprzez Platformę Elektronicznego Fakturowania (</w:t>
      </w:r>
      <w:hyperlink r:id="rId24" w:history="1">
        <w:r w:rsidR="00F4056D" w:rsidRPr="0061168B">
          <w:rPr>
            <w:rFonts w:ascii="Tahoma" w:eastAsia="Times New Roman" w:hAnsi="Tahoma" w:cs="Tahoma"/>
            <w:color w:val="0000FF"/>
            <w:u w:val="single"/>
            <w:lang w:eastAsia="pl-PL"/>
          </w:rPr>
          <w:t>https://efaktura.gov.pl/</w:t>
        </w:r>
      </w:hyperlink>
      <w:r w:rsidR="00F4056D" w:rsidRPr="0061168B">
        <w:rPr>
          <w:rFonts w:ascii="Tahoma" w:eastAsia="Times New Roman" w:hAnsi="Tahoma" w:cs="Tahoma"/>
          <w:lang w:eastAsia="pl-PL"/>
        </w:rPr>
        <w:t>) na adres podawczy PEF: 9251958691.</w:t>
      </w:r>
    </w:p>
    <w:p w:rsidR="00F4056D" w:rsidRPr="0061168B" w:rsidRDefault="0002189B" w:rsidP="00F4056D">
      <w:pPr>
        <w:spacing w:after="0" w:line="240" w:lineRule="auto"/>
        <w:jc w:val="both"/>
        <w:rPr>
          <w:rFonts w:ascii="Tahoma" w:eastAsia="Times New Roman" w:hAnsi="Tahoma" w:cs="Tahoma"/>
          <w:lang w:eastAsia="pl-PL"/>
        </w:rPr>
      </w:pPr>
      <w:r>
        <w:rPr>
          <w:rFonts w:ascii="Tahoma" w:eastAsia="Times New Roman" w:hAnsi="Tahoma" w:cs="Tahoma"/>
          <w:lang w:eastAsia="pl-PL"/>
        </w:rPr>
        <w:t>7</w:t>
      </w:r>
      <w:r w:rsidR="00F4056D" w:rsidRPr="0061168B">
        <w:rPr>
          <w:rFonts w:ascii="Tahoma" w:eastAsia="Times New Roman" w:hAnsi="Tahoma" w:cs="Tahoma"/>
          <w:lang w:eastAsia="pl-PL"/>
        </w:rPr>
        <w:t xml:space="preserve">.Zamawiający ma obowiązek zapłaty prawidłowo wystawionej faktury końcowej przelewem na rachunek bankowy Wykonawcy Nr ………………………………………….., w terminie do 30 dni licząc, od daty doręczenia </w:t>
      </w:r>
      <w:r w:rsidR="00F4056D" w:rsidRPr="0061168B">
        <w:rPr>
          <w:rFonts w:ascii="Tahoma" w:eastAsia="Calibri" w:hAnsi="Tahoma" w:cs="Tahoma"/>
          <w:lang w:eastAsia="pl-PL"/>
        </w:rPr>
        <w:t>prawidłowo wystawionej faktury VAT</w:t>
      </w:r>
      <w:r w:rsidR="00F4056D" w:rsidRPr="0061168B">
        <w:rPr>
          <w:rFonts w:ascii="Tahoma" w:eastAsia="Times New Roman" w:hAnsi="Tahoma" w:cs="Tahoma"/>
          <w:lang w:eastAsia="pl-PL"/>
        </w:rPr>
        <w:t xml:space="preserve"> do siedziby zamawiającego.</w:t>
      </w:r>
    </w:p>
    <w:p w:rsidR="0086365F" w:rsidRPr="0061168B" w:rsidRDefault="0002189B" w:rsidP="0086365F">
      <w:pPr>
        <w:widowControl w:val="0"/>
        <w:autoSpaceDE w:val="0"/>
        <w:autoSpaceDN w:val="0"/>
        <w:spacing w:after="0" w:line="240" w:lineRule="auto"/>
        <w:ind w:right="-2"/>
        <w:jc w:val="both"/>
        <w:rPr>
          <w:rFonts w:ascii="Tahoma" w:eastAsia="Calibri" w:hAnsi="Tahoma" w:cs="Tahoma"/>
          <w:lang w:eastAsia="pl-PL"/>
        </w:rPr>
      </w:pPr>
      <w:r>
        <w:rPr>
          <w:rFonts w:ascii="Tahoma" w:eastAsia="Calibri" w:hAnsi="Tahoma" w:cs="Tahoma"/>
          <w:lang w:eastAsia="pl-PL"/>
        </w:rPr>
        <w:t>8</w:t>
      </w:r>
      <w:r w:rsidR="0086365F" w:rsidRPr="0061168B">
        <w:rPr>
          <w:rFonts w:ascii="Tahoma" w:eastAsia="Calibri" w:hAnsi="Tahoma" w:cs="Tahoma"/>
          <w:lang w:eastAsia="pl-PL"/>
        </w:rPr>
        <w:t xml:space="preserve">.Zapłatę uznaje się za dokonaną w dniu uznania rachunku bankowego zamawiającego. Płatności będą realizowane metodą podzielonej płatności tylko na rachunek bankowy widniejący w dniu realizowania płatności w </w:t>
      </w:r>
      <w:r w:rsidR="0086365F" w:rsidRPr="0061168B">
        <w:rPr>
          <w:rFonts w:ascii="Tahoma" w:eastAsia="Times New Roman" w:hAnsi="Tahoma" w:cs="Tahoma"/>
          <w:lang w:eastAsia="pl-PL"/>
        </w:rPr>
        <w:t>wykazie, o którym mowa w art. 96b u</w:t>
      </w:r>
      <w:r w:rsidR="006A5838">
        <w:rPr>
          <w:rFonts w:ascii="Tahoma" w:eastAsia="Times New Roman" w:hAnsi="Tahoma" w:cs="Tahoma"/>
          <w:lang w:eastAsia="pl-PL"/>
        </w:rPr>
        <w:t>stawy z dnia 11 marca 2004 r. o </w:t>
      </w:r>
      <w:r w:rsidR="0086365F" w:rsidRPr="0061168B">
        <w:rPr>
          <w:rFonts w:ascii="Tahoma" w:eastAsia="Times New Roman" w:hAnsi="Tahoma" w:cs="Tahoma"/>
          <w:lang w:eastAsia="pl-PL"/>
        </w:rPr>
        <w:t>podatku od towarów i usług prowadzonym przez Szefa Krajowej Administracji Skarbowej (Dz. U. z 2018 r. poz. 2174, ze. zm..</w:t>
      </w:r>
      <w:r w:rsidR="0086365F" w:rsidRPr="0061168B">
        <w:rPr>
          <w:rFonts w:ascii="Tahoma" w:eastAsia="Calibri" w:hAnsi="Tahoma" w:cs="Tahoma"/>
          <w:lang w:eastAsia="pl-PL"/>
        </w:rPr>
        <w:t xml:space="preserve">) zwanym dalej wykazem podatników VAT lub na wirtualny rachunek bankowy powiązany z rachunkiem rozliczeniowym widniejącym </w:t>
      </w:r>
      <w:r w:rsidR="006A5838">
        <w:rPr>
          <w:rFonts w:ascii="Tahoma" w:eastAsia="Calibri" w:hAnsi="Tahoma" w:cs="Tahoma"/>
          <w:lang w:eastAsia="pl-PL"/>
        </w:rPr>
        <w:t>w dniu realizowania płatności w </w:t>
      </w:r>
      <w:r w:rsidR="0086365F" w:rsidRPr="0061168B">
        <w:rPr>
          <w:rFonts w:ascii="Tahoma" w:eastAsia="Calibri" w:hAnsi="Tahoma" w:cs="Tahoma"/>
          <w:lang w:eastAsia="pl-PL"/>
        </w:rPr>
        <w:t xml:space="preserve">wykazie podatników VAT”. </w:t>
      </w:r>
      <w:r w:rsidR="0086365F" w:rsidRPr="0061168B">
        <w:rPr>
          <w:rFonts w:ascii="Tahoma" w:eastAsia="Times New Roman" w:hAnsi="Tahoma" w:cs="Tahoma"/>
          <w:lang w:eastAsia="pl-PL"/>
        </w:rPr>
        <w:t>Wykonawca zobowiązuje się powiadomić niezwłocznie zamawiającego o wszelkich zmianach rachunków, o których mowa wyżej, w szczególności o wykreśleniu jego rozliczeniowego rachunku bankowego z wykazu podatników VAT lub utraty charakteru czynnego podatnika VAT”.</w:t>
      </w:r>
    </w:p>
    <w:p w:rsidR="00F4056D" w:rsidRPr="0061168B" w:rsidRDefault="00F4056D" w:rsidP="0086365F">
      <w:pPr>
        <w:spacing w:after="0" w:line="240" w:lineRule="auto"/>
        <w:jc w:val="both"/>
        <w:rPr>
          <w:rFonts w:ascii="Tahoma" w:eastAsia="Times New Roman" w:hAnsi="Tahoma" w:cs="Tahoma"/>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lang w:eastAsia="pl-PL"/>
        </w:rPr>
        <w:t>12</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WYMAGANIA DOTYCZĄCE ZATRUDNIENIA PRZEZ WYKONAWCĘ LUB PODWYKONAWCĘ NA PODSTAWIE UMOWY O PRACĘ</w:t>
      </w:r>
    </w:p>
    <w:p w:rsidR="000752E8" w:rsidRDefault="007877F7" w:rsidP="00D75E71">
      <w:pPr>
        <w:spacing w:after="0" w:line="240" w:lineRule="auto"/>
        <w:jc w:val="both"/>
        <w:rPr>
          <w:rFonts w:ascii="Tahoma" w:eastAsia="Times New Roman" w:hAnsi="Tahoma" w:cs="Tahoma"/>
          <w:color w:val="FF0000"/>
          <w:lang w:eastAsia="pl-PL"/>
        </w:rPr>
      </w:pPr>
      <w:r w:rsidRPr="0061168B">
        <w:rPr>
          <w:rFonts w:ascii="Tahoma" w:eastAsia="Times New Roman" w:hAnsi="Tahoma" w:cs="Tahoma"/>
          <w:lang w:eastAsia="pl-PL"/>
        </w:rPr>
        <w:t>1.Zgodnie z art. 95 ust. 1 ustawy Prawo zamówień publicznych, zamawiający wymaga zatrudnienia przez wykonawcę na podstawie stosunku pracy osoby wykonujące czynności</w:t>
      </w:r>
      <w:r w:rsidR="00BE7117">
        <w:rPr>
          <w:rFonts w:ascii="Tahoma" w:eastAsia="Times New Roman" w:hAnsi="Tahoma" w:cs="Tahoma"/>
          <w:lang w:eastAsia="pl-PL"/>
        </w:rPr>
        <w:t xml:space="preserve">: </w:t>
      </w:r>
      <w:r w:rsidR="002F2A8E" w:rsidRPr="002F2A8E">
        <w:rPr>
          <w:rFonts w:ascii="Tahoma" w:hAnsi="Tahoma" w:cs="Tahoma"/>
        </w:rPr>
        <w:t xml:space="preserve">prace fizyczne objęte zakresem zamówienia wskazanym w rozdziale V </w:t>
      </w:r>
      <w:proofErr w:type="spellStart"/>
      <w:r w:rsidR="002F2A8E" w:rsidRPr="002F2A8E">
        <w:rPr>
          <w:rFonts w:ascii="Tahoma" w:hAnsi="Tahoma" w:cs="Tahoma"/>
        </w:rPr>
        <w:t>tj</w:t>
      </w:r>
      <w:proofErr w:type="spellEnd"/>
      <w:r w:rsidR="00D75E71" w:rsidRPr="00D75E71">
        <w:rPr>
          <w:rFonts w:ascii="Tahoma" w:hAnsi="Tahoma" w:cs="Tahoma"/>
        </w:rPr>
        <w:t xml:space="preserve"> </w:t>
      </w:r>
      <w:r w:rsidR="00D75E71" w:rsidRPr="00CB2DDC">
        <w:rPr>
          <w:rFonts w:ascii="Tahoma" w:hAnsi="Tahoma" w:cs="Tahoma"/>
        </w:rPr>
        <w:t>prace fizyczne objęte zakresem zamówienia wskazanym w rozdziale V tj. roboty</w:t>
      </w:r>
      <w:r w:rsidR="00D75E71">
        <w:rPr>
          <w:rFonts w:ascii="Tahoma" w:hAnsi="Tahoma" w:cs="Tahoma"/>
        </w:rPr>
        <w:t xml:space="preserve"> ziemne</w:t>
      </w:r>
      <w:r w:rsidR="00D75E71" w:rsidRPr="002F2A8E">
        <w:rPr>
          <w:rFonts w:ascii="Tahoma" w:hAnsi="Tahoma" w:cs="Tahoma"/>
        </w:rPr>
        <w:t xml:space="preserve">, </w:t>
      </w:r>
      <w:r w:rsidR="00D75E71">
        <w:rPr>
          <w:rFonts w:ascii="Tahoma" w:hAnsi="Tahoma" w:cs="Tahoma"/>
        </w:rPr>
        <w:t xml:space="preserve">roboty montażowe, </w:t>
      </w:r>
      <w:r w:rsidR="00D75E71" w:rsidRPr="002F2A8E">
        <w:rPr>
          <w:rFonts w:ascii="Tahoma" w:hAnsi="Tahoma" w:cs="Tahoma"/>
        </w:rPr>
        <w:t>operatorzy</w:t>
      </w:r>
      <w:r w:rsidR="00D75E71">
        <w:rPr>
          <w:rFonts w:ascii="Tahoma" w:hAnsi="Tahoma" w:cs="Tahoma"/>
        </w:rPr>
        <w:t xml:space="preserve"> maszyn i</w:t>
      </w:r>
      <w:r w:rsidR="00D75E71" w:rsidRPr="002F2A8E">
        <w:rPr>
          <w:rFonts w:ascii="Tahoma" w:hAnsi="Tahoma" w:cs="Tahoma"/>
        </w:rPr>
        <w:t xml:space="preserve"> sprzętu</w:t>
      </w:r>
      <w:r w:rsidR="00D75E71">
        <w:rPr>
          <w:rFonts w:ascii="Tahoma" w:hAnsi="Tahoma" w:cs="Tahoma"/>
        </w:rPr>
        <w:t xml:space="preserve">, </w:t>
      </w:r>
      <w:r w:rsidRPr="002F2A8E">
        <w:rPr>
          <w:rFonts w:ascii="Tahoma" w:eastAsia="Times New Roman" w:hAnsi="Tahoma" w:cs="Tahoma"/>
          <w:lang w:eastAsia="pl-PL"/>
        </w:rPr>
        <w:t>o ile czynności tych nie będą wyko</w:t>
      </w:r>
      <w:r w:rsidRPr="0061168B">
        <w:rPr>
          <w:rFonts w:ascii="Tahoma" w:eastAsia="Times New Roman" w:hAnsi="Tahoma" w:cs="Tahoma"/>
          <w:lang w:eastAsia="pl-PL"/>
        </w:rPr>
        <w:t>nywać osobiście osoby samodzielnie prowadzące działalność gospodarczą (właściciel firmy) lub wspólnik spółki osobowej. Osoby wykonujące czynności, o których mowa wyżej, winne być zatrudnione do ich realizacji na podstawie umowy o pracę w rozumieniu przepisów ustawy z dnia 26 czerwca 1974 roku – Kodeks pracy (Dz. U. z 2019 r. poz. 1040 ze zm.), co najmniej na okr</w:t>
      </w:r>
      <w:r w:rsidR="00D2400D">
        <w:rPr>
          <w:rFonts w:ascii="Tahoma" w:eastAsia="Times New Roman" w:hAnsi="Tahoma" w:cs="Tahoma"/>
          <w:lang w:eastAsia="pl-PL"/>
        </w:rPr>
        <w:t>es wykonywania tych czynności w </w:t>
      </w:r>
      <w:r w:rsidRPr="0061168B">
        <w:rPr>
          <w:rFonts w:ascii="Tahoma" w:eastAsia="Times New Roman" w:hAnsi="Tahoma" w:cs="Tahoma"/>
          <w:lang w:eastAsia="pl-PL"/>
        </w:rPr>
        <w:t>czasie realizacji niniejszego zamówienia.</w:t>
      </w:r>
      <w:r w:rsidRPr="0061168B">
        <w:rPr>
          <w:rFonts w:ascii="Tahoma" w:eastAsia="Times New Roman" w:hAnsi="Tahoma" w:cs="Tahoma"/>
          <w:color w:val="FF0000"/>
          <w:lang w:eastAsia="pl-PL"/>
        </w:rPr>
        <w:t xml:space="preserve"> </w:t>
      </w:r>
    </w:p>
    <w:p w:rsidR="007877F7" w:rsidRPr="0061168B" w:rsidRDefault="007877F7" w:rsidP="007877F7">
      <w:pPr>
        <w:widowControl w:val="0"/>
        <w:suppressAutoHyphens/>
        <w:autoSpaceDN w:val="0"/>
        <w:spacing w:after="0" w:line="240" w:lineRule="auto"/>
        <w:jc w:val="both"/>
        <w:textAlignment w:val="baseline"/>
        <w:rPr>
          <w:rFonts w:ascii="Tahoma" w:eastAsia="SimSun" w:hAnsi="Tahoma" w:cs="Tahoma"/>
          <w:bCs/>
          <w:kern w:val="3"/>
          <w:lang w:eastAsia="zh-CN"/>
        </w:rPr>
      </w:pPr>
      <w:r w:rsidRPr="0061168B">
        <w:rPr>
          <w:rFonts w:ascii="Tahoma" w:eastAsia="SimSun" w:hAnsi="Tahoma" w:cs="Tahoma"/>
          <w:kern w:val="3"/>
          <w:lang w:eastAsia="zh-CN"/>
        </w:rPr>
        <w:t>2.W przypadku, gdy wykonawca zamierza powierzyć podwykonawcy wykonanie części przedmiotu umowy</w:t>
      </w:r>
      <w:r w:rsidRPr="0061168B">
        <w:rPr>
          <w:rFonts w:ascii="Tahoma" w:eastAsia="Times New Roman" w:hAnsi="Tahoma" w:cs="Tahoma"/>
          <w:kern w:val="3"/>
          <w:lang w:eastAsia="pl-PL"/>
        </w:rPr>
        <w:t>, w</w:t>
      </w:r>
      <w:r w:rsidRPr="0061168B">
        <w:rPr>
          <w:rFonts w:ascii="Tahoma" w:eastAsia="SimSun" w:hAnsi="Tahoma" w:cs="Tahoma"/>
          <w:kern w:val="3"/>
          <w:lang w:eastAsia="zh-CN"/>
        </w:rPr>
        <w:t>ykonawca jest zobowiązany zawrzeć w umowie o podwykonawstwo zapisy, o których mowa w ust. 1. Ilekroć mowa jest o podwykonawcy lub umowie o podwykonawstwo należy przez to rozumieć</w:t>
      </w:r>
      <w:r w:rsidRPr="0061168B">
        <w:rPr>
          <w:rFonts w:ascii="Tahoma" w:eastAsia="SimSun" w:hAnsi="Tahoma" w:cs="Tahoma"/>
          <w:bCs/>
          <w:kern w:val="3"/>
          <w:lang w:eastAsia="zh-CN"/>
        </w:rPr>
        <w:t xml:space="preserve"> </w:t>
      </w:r>
      <w:r w:rsidRPr="0061168B">
        <w:rPr>
          <w:rFonts w:ascii="Tahoma" w:eastAsia="SimSun" w:hAnsi="Tahoma" w:cs="Tahoma"/>
          <w:kern w:val="3"/>
          <w:lang w:eastAsia="zh-CN"/>
        </w:rPr>
        <w:t>również podwykonawcę, a także umowy zawierane przez podwykonawcę z dalszym</w:t>
      </w:r>
      <w:r w:rsidRPr="0061168B">
        <w:rPr>
          <w:rFonts w:ascii="Tahoma" w:eastAsia="SimSun" w:hAnsi="Tahoma" w:cs="Tahoma"/>
          <w:bCs/>
          <w:kern w:val="3"/>
          <w:lang w:eastAsia="zh-CN"/>
        </w:rPr>
        <w:t xml:space="preserve"> </w:t>
      </w:r>
      <w:r w:rsidRPr="0061168B">
        <w:rPr>
          <w:rFonts w:ascii="Tahoma" w:eastAsia="SimSun" w:hAnsi="Tahoma" w:cs="Tahoma"/>
          <w:kern w:val="3"/>
          <w:lang w:eastAsia="zh-CN"/>
        </w:rPr>
        <w:t>podwykonawcą i dalszego podwykonawcę z kolejnym, dalszym podwykonawcą.</w:t>
      </w:r>
    </w:p>
    <w:p w:rsidR="007877F7" w:rsidRPr="0061168B" w:rsidRDefault="007877F7" w:rsidP="007877F7">
      <w:pPr>
        <w:widowControl w:val="0"/>
        <w:suppressAutoHyphens/>
        <w:autoSpaceDN w:val="0"/>
        <w:spacing w:after="0" w:line="240" w:lineRule="auto"/>
        <w:jc w:val="both"/>
        <w:textAlignment w:val="baseline"/>
        <w:rPr>
          <w:rFonts w:ascii="Tahoma" w:eastAsia="SimSun" w:hAnsi="Tahoma" w:cs="Tahoma"/>
          <w:bCs/>
          <w:kern w:val="3"/>
          <w:lang w:eastAsia="zh-CN"/>
        </w:rPr>
      </w:pPr>
      <w:r w:rsidRPr="0061168B">
        <w:rPr>
          <w:rFonts w:ascii="Tahoma" w:eastAsia="SimSun" w:hAnsi="Tahoma" w:cs="Tahoma"/>
          <w:kern w:val="3"/>
          <w:lang w:eastAsia="zh-CN"/>
        </w:rPr>
        <w:t>3.W trakcie realizacji umowy zamawiający uprawniony jest do wykonywania czynności</w:t>
      </w:r>
      <w:r w:rsidRPr="0061168B">
        <w:rPr>
          <w:rFonts w:ascii="Tahoma" w:eastAsia="SimSun" w:hAnsi="Tahoma" w:cs="Tahoma"/>
          <w:snapToGrid w:val="0"/>
          <w:kern w:val="3"/>
          <w:lang w:eastAsia="zh-CN"/>
        </w:rPr>
        <w:t xml:space="preserve"> </w:t>
      </w:r>
      <w:r w:rsidRPr="0061168B">
        <w:rPr>
          <w:rFonts w:ascii="Tahoma" w:eastAsia="SimSun" w:hAnsi="Tahoma" w:cs="Tahoma"/>
          <w:kern w:val="3"/>
          <w:lang w:eastAsia="zh-CN"/>
        </w:rPr>
        <w:t xml:space="preserve">kontrolnych odnośnie spełniania wymogu zatrudnienia przez wykonawcę lub podwykonawcę, na podstawie umowy o pracę, osób wykonujących czynności </w:t>
      </w:r>
      <w:r w:rsidRPr="0061168B">
        <w:rPr>
          <w:rFonts w:ascii="Tahoma" w:eastAsia="Times New Roman" w:hAnsi="Tahoma" w:cs="Tahoma"/>
          <w:bCs/>
          <w:lang w:eastAsia="pl-PL"/>
        </w:rPr>
        <w:t>wskazane w ust. 1</w:t>
      </w:r>
      <w:r w:rsidRPr="0061168B">
        <w:rPr>
          <w:rFonts w:ascii="Tahoma" w:eastAsia="SimSun" w:hAnsi="Tahoma" w:cs="Tahoma"/>
          <w:kern w:val="3"/>
          <w:lang w:eastAsia="zh-CN"/>
        </w:rPr>
        <w:t xml:space="preserve">. Zamawiający uprawniony jest w szczególności do: </w:t>
      </w:r>
    </w:p>
    <w:p w:rsidR="007877F7" w:rsidRPr="0061168B" w:rsidRDefault="007877F7" w:rsidP="007877F7">
      <w:pPr>
        <w:spacing w:after="0" w:line="240" w:lineRule="auto"/>
        <w:contextualSpacing/>
        <w:jc w:val="both"/>
        <w:rPr>
          <w:rFonts w:ascii="Tahoma" w:eastAsia="Times New Roman" w:hAnsi="Tahoma" w:cs="Tahoma"/>
          <w:lang w:val="x-none" w:eastAsia="x-none"/>
        </w:rPr>
      </w:pPr>
      <w:r w:rsidRPr="0061168B">
        <w:rPr>
          <w:rFonts w:ascii="Tahoma" w:eastAsia="Times New Roman" w:hAnsi="Tahoma" w:cs="Tahoma"/>
          <w:lang w:eastAsia="x-none"/>
        </w:rPr>
        <w:t>a)</w:t>
      </w:r>
      <w:r w:rsidRPr="0061168B">
        <w:rPr>
          <w:rFonts w:ascii="Tahoma" w:eastAsia="Times New Roman" w:hAnsi="Tahoma" w:cs="Tahoma"/>
          <w:lang w:val="x-none" w:eastAsia="x-none"/>
        </w:rPr>
        <w:t>żądania oświadczeń i dokumentów w zakresie potwier</w:t>
      </w:r>
      <w:r w:rsidR="00D2400D">
        <w:rPr>
          <w:rFonts w:ascii="Tahoma" w:eastAsia="Times New Roman" w:hAnsi="Tahoma" w:cs="Tahoma"/>
          <w:lang w:val="x-none" w:eastAsia="x-none"/>
        </w:rPr>
        <w:t>dzenia spełniania ww. wymogów i</w:t>
      </w:r>
      <w:r w:rsidR="00D2400D">
        <w:rPr>
          <w:rFonts w:ascii="Tahoma" w:eastAsia="Times New Roman" w:hAnsi="Tahoma" w:cs="Tahoma"/>
          <w:lang w:eastAsia="x-none"/>
        </w:rPr>
        <w:t> </w:t>
      </w:r>
      <w:r w:rsidRPr="0061168B">
        <w:rPr>
          <w:rFonts w:ascii="Tahoma" w:eastAsia="Times New Roman" w:hAnsi="Tahoma" w:cs="Tahoma"/>
          <w:lang w:val="x-none" w:eastAsia="x-none"/>
        </w:rPr>
        <w:t>dokonywania ich oceny,</w:t>
      </w:r>
    </w:p>
    <w:p w:rsidR="007877F7" w:rsidRPr="0061168B" w:rsidRDefault="007877F7" w:rsidP="007877F7">
      <w:pPr>
        <w:spacing w:after="0" w:line="240" w:lineRule="auto"/>
        <w:contextualSpacing/>
        <w:jc w:val="both"/>
        <w:rPr>
          <w:rFonts w:ascii="Tahoma" w:eastAsia="Times New Roman" w:hAnsi="Tahoma" w:cs="Tahoma"/>
          <w:lang w:val="x-none" w:eastAsia="x-none"/>
        </w:rPr>
      </w:pPr>
      <w:r w:rsidRPr="0061168B">
        <w:rPr>
          <w:rFonts w:ascii="Tahoma" w:eastAsia="Times New Roman" w:hAnsi="Tahoma" w:cs="Tahoma"/>
          <w:lang w:eastAsia="x-none"/>
        </w:rPr>
        <w:t>b)</w:t>
      </w:r>
      <w:r w:rsidRPr="0061168B">
        <w:rPr>
          <w:rFonts w:ascii="Tahoma" w:eastAsia="Times New Roman" w:hAnsi="Tahoma" w:cs="Tahoma"/>
          <w:lang w:val="x-none" w:eastAsia="x-none"/>
        </w:rPr>
        <w:t>żądania wyjaśnień w przypadku wątpliwości w zakresie potwierdzenia spełniania ww. wymogów,</w:t>
      </w:r>
    </w:p>
    <w:p w:rsidR="007877F7" w:rsidRPr="0061168B" w:rsidRDefault="007877F7" w:rsidP="007877F7">
      <w:pPr>
        <w:spacing w:after="0" w:line="240" w:lineRule="auto"/>
        <w:contextualSpacing/>
        <w:jc w:val="both"/>
        <w:rPr>
          <w:rFonts w:ascii="Tahoma" w:eastAsia="Times New Roman" w:hAnsi="Tahoma" w:cs="Tahoma"/>
          <w:lang w:val="x-none" w:eastAsia="x-none"/>
        </w:rPr>
      </w:pPr>
      <w:r w:rsidRPr="0061168B">
        <w:rPr>
          <w:rFonts w:ascii="Tahoma" w:eastAsia="Times New Roman" w:hAnsi="Tahoma" w:cs="Tahoma"/>
          <w:lang w:eastAsia="x-none"/>
        </w:rPr>
        <w:t>c)</w:t>
      </w:r>
      <w:r w:rsidRPr="0061168B">
        <w:rPr>
          <w:rFonts w:ascii="Tahoma" w:eastAsia="Times New Roman" w:hAnsi="Tahoma" w:cs="Tahoma"/>
          <w:lang w:val="x-none" w:eastAsia="x-none"/>
        </w:rPr>
        <w:t xml:space="preserve">przeprowadzania kontroli na miejscu wykonywania </w:t>
      </w:r>
      <w:r w:rsidRPr="0061168B">
        <w:rPr>
          <w:rFonts w:ascii="Tahoma" w:eastAsia="Times New Roman" w:hAnsi="Tahoma" w:cs="Tahoma"/>
          <w:lang w:eastAsia="x-none"/>
        </w:rPr>
        <w:t>zamówienia</w:t>
      </w:r>
      <w:r w:rsidRPr="0061168B">
        <w:rPr>
          <w:rFonts w:ascii="Tahoma" w:eastAsia="Times New Roman" w:hAnsi="Tahoma" w:cs="Tahoma"/>
          <w:lang w:val="x-none" w:eastAsia="x-none"/>
        </w:rPr>
        <w:t>.</w:t>
      </w:r>
    </w:p>
    <w:p w:rsidR="007877F7" w:rsidRPr="0061168B" w:rsidRDefault="007877F7" w:rsidP="007877F7">
      <w:pPr>
        <w:overflowPunct w:val="0"/>
        <w:autoSpaceDE w:val="0"/>
        <w:autoSpaceDN w:val="0"/>
        <w:adjustRightInd w:val="0"/>
        <w:spacing w:after="0" w:line="240" w:lineRule="auto"/>
        <w:jc w:val="both"/>
        <w:textAlignment w:val="baseline"/>
        <w:rPr>
          <w:rFonts w:ascii="Tahoma" w:eastAsia="Times New Roman" w:hAnsi="Tahoma" w:cs="Tahoma"/>
          <w:bCs/>
          <w:color w:val="000000"/>
          <w:u w:val="single"/>
          <w:lang w:val="x-none" w:eastAsia="x-none"/>
        </w:rPr>
      </w:pPr>
      <w:bookmarkStart w:id="14" w:name="_Hlk66982895"/>
      <w:r w:rsidRPr="0061168B">
        <w:rPr>
          <w:rFonts w:ascii="Tahoma" w:eastAsia="Times New Roman" w:hAnsi="Tahoma" w:cs="Tahoma"/>
          <w:lang w:eastAsia="x-none"/>
        </w:rPr>
        <w:t>4.</w:t>
      </w:r>
      <w:r w:rsidRPr="0061168B">
        <w:rPr>
          <w:rFonts w:ascii="Tahoma" w:eastAsia="Times New Roman" w:hAnsi="Tahoma" w:cs="Tahoma"/>
          <w:lang w:val="x-none" w:eastAsia="x-none"/>
        </w:rPr>
        <w:t xml:space="preserve">W trakcie realizacji </w:t>
      </w:r>
      <w:r w:rsidRPr="0061168B">
        <w:rPr>
          <w:rFonts w:ascii="Tahoma" w:eastAsia="Times New Roman" w:hAnsi="Tahoma" w:cs="Tahoma"/>
          <w:lang w:eastAsia="x-none"/>
        </w:rPr>
        <w:t xml:space="preserve">umowy, </w:t>
      </w:r>
      <w:r w:rsidRPr="0061168B">
        <w:rPr>
          <w:rFonts w:ascii="Tahoma" w:eastAsia="Times New Roman" w:hAnsi="Tahoma" w:cs="Tahoma"/>
          <w:lang w:val="x-none" w:eastAsia="x-none"/>
        </w:rPr>
        <w:t>na każde wezwanie zamawiającego</w:t>
      </w:r>
      <w:r w:rsidRPr="0061168B">
        <w:rPr>
          <w:rFonts w:ascii="Tahoma" w:eastAsia="Times New Roman" w:hAnsi="Tahoma" w:cs="Tahoma"/>
          <w:lang w:eastAsia="x-none"/>
        </w:rPr>
        <w:t xml:space="preserve">, </w:t>
      </w:r>
      <w:r w:rsidRPr="0061168B">
        <w:rPr>
          <w:rFonts w:ascii="Tahoma" w:eastAsia="Times New Roman" w:hAnsi="Tahoma" w:cs="Tahoma"/>
          <w:lang w:val="x-none" w:eastAsia="x-none"/>
        </w:rPr>
        <w:t xml:space="preserve">w wyznaczonym w tym wezwaniu terminie </w:t>
      </w:r>
      <w:r w:rsidRPr="0061168B">
        <w:rPr>
          <w:rFonts w:ascii="Tahoma" w:eastAsia="Times New Roman" w:hAnsi="Tahoma" w:cs="Tahoma"/>
          <w:color w:val="000000"/>
          <w:lang w:val="x-none" w:eastAsia="x-none"/>
        </w:rPr>
        <w:t>(nie krótszym niż 3 dni robocze</w:t>
      </w:r>
      <w:r w:rsidRPr="0061168B">
        <w:rPr>
          <w:rFonts w:ascii="Tahoma" w:eastAsia="Times New Roman" w:hAnsi="Tahoma" w:cs="Tahoma"/>
          <w:color w:val="000000"/>
          <w:lang w:eastAsia="x-none"/>
        </w:rPr>
        <w:t xml:space="preserve"> od dnia przekazania wezwania</w:t>
      </w:r>
      <w:r w:rsidRPr="0061168B">
        <w:rPr>
          <w:rFonts w:ascii="Tahoma" w:eastAsia="Times New Roman" w:hAnsi="Tahoma" w:cs="Tahoma"/>
          <w:color w:val="000000"/>
          <w:lang w:val="x-none" w:eastAsia="x-none"/>
        </w:rPr>
        <w:t>)</w:t>
      </w:r>
      <w:r w:rsidRPr="0061168B">
        <w:rPr>
          <w:rFonts w:ascii="Tahoma" w:eastAsia="Times New Roman" w:hAnsi="Tahoma" w:cs="Tahoma"/>
          <w:color w:val="000000"/>
          <w:lang w:eastAsia="x-none"/>
        </w:rPr>
        <w:t xml:space="preserve">, </w:t>
      </w:r>
      <w:r w:rsidRPr="0061168B">
        <w:rPr>
          <w:rFonts w:ascii="Tahoma" w:eastAsia="Times New Roman" w:hAnsi="Tahoma" w:cs="Tahoma"/>
          <w:lang w:val="x-none" w:eastAsia="x-none"/>
        </w:rPr>
        <w:t>wykonawca</w:t>
      </w:r>
      <w:r w:rsidRPr="0061168B">
        <w:rPr>
          <w:rFonts w:ascii="Tahoma" w:eastAsia="Times New Roman" w:hAnsi="Tahoma" w:cs="Tahoma"/>
          <w:lang w:eastAsia="x-none"/>
        </w:rPr>
        <w:t xml:space="preserve"> jest zobowiązany </w:t>
      </w:r>
      <w:r w:rsidRPr="0061168B">
        <w:rPr>
          <w:rFonts w:ascii="Tahoma" w:eastAsia="Times New Roman" w:hAnsi="Tahoma" w:cs="Tahoma"/>
          <w:lang w:val="x-none" w:eastAsia="x-none"/>
        </w:rPr>
        <w:t>przedłoży</w:t>
      </w:r>
      <w:r w:rsidRPr="0061168B">
        <w:rPr>
          <w:rFonts w:ascii="Tahoma" w:eastAsia="Times New Roman" w:hAnsi="Tahoma" w:cs="Tahoma"/>
          <w:lang w:eastAsia="x-none"/>
        </w:rPr>
        <w:t>ć</w:t>
      </w:r>
      <w:r w:rsidRPr="0061168B">
        <w:rPr>
          <w:rFonts w:ascii="Tahoma" w:eastAsia="Times New Roman" w:hAnsi="Tahoma" w:cs="Tahoma"/>
          <w:lang w:val="x-none" w:eastAsia="x-none"/>
        </w:rPr>
        <w:t xml:space="preserve"> zamawiającemu</w:t>
      </w:r>
      <w:r w:rsidRPr="0061168B">
        <w:rPr>
          <w:rFonts w:ascii="Tahoma" w:eastAsia="Times New Roman" w:hAnsi="Tahoma" w:cs="Tahoma"/>
          <w:lang w:eastAsia="x-none"/>
        </w:rPr>
        <w:t xml:space="preserve"> </w:t>
      </w:r>
      <w:r w:rsidRPr="0061168B">
        <w:rPr>
          <w:rFonts w:ascii="Tahoma" w:eastAsia="Times New Roman" w:hAnsi="Tahoma" w:cs="Tahoma"/>
          <w:lang w:val="x-none" w:eastAsia="x-none"/>
        </w:rPr>
        <w:t xml:space="preserve">dowody w celu potwierdzenia spełnienia wymogu zatrudnienia na podstawie umowy o pracę przez wykonawcę lub podwykonawcę osób wykonujących w trakcie realizacji </w:t>
      </w:r>
      <w:r w:rsidRPr="0061168B">
        <w:rPr>
          <w:rFonts w:ascii="Tahoma" w:eastAsia="Times New Roman" w:hAnsi="Tahoma" w:cs="Tahoma"/>
          <w:lang w:eastAsia="x-none"/>
        </w:rPr>
        <w:t>umowy</w:t>
      </w:r>
      <w:r w:rsidRPr="0061168B">
        <w:rPr>
          <w:rFonts w:ascii="Tahoma" w:eastAsia="Times New Roman" w:hAnsi="Tahoma" w:cs="Tahoma"/>
          <w:lang w:val="x-none" w:eastAsia="x-none"/>
        </w:rPr>
        <w:t xml:space="preserve"> czynności </w:t>
      </w:r>
      <w:r w:rsidRPr="0061168B">
        <w:rPr>
          <w:rFonts w:ascii="Tahoma" w:eastAsia="Times New Roman" w:hAnsi="Tahoma" w:cs="Tahoma"/>
          <w:bCs/>
          <w:lang w:eastAsia="x-none"/>
        </w:rPr>
        <w:t xml:space="preserve">wskazane w ust. 1. </w:t>
      </w:r>
      <w:r w:rsidRPr="0061168B">
        <w:rPr>
          <w:rFonts w:ascii="Tahoma" w:eastAsia="Times New Roman" w:hAnsi="Tahoma" w:cs="Tahoma"/>
          <w:lang w:eastAsia="x-none"/>
        </w:rPr>
        <w:t>Zamawiający może żądać następujących dokumentów:</w:t>
      </w:r>
      <w:r w:rsidRPr="0061168B">
        <w:rPr>
          <w:rFonts w:ascii="Tahoma" w:eastAsia="Times New Roman" w:hAnsi="Tahoma" w:cs="Tahoma"/>
          <w:lang w:val="x-none" w:eastAsia="x-none"/>
        </w:rPr>
        <w:t xml:space="preserve"> </w:t>
      </w:r>
    </w:p>
    <w:p w:rsidR="007877F7" w:rsidRPr="0061168B" w:rsidRDefault="007877F7" w:rsidP="007877F7">
      <w:pPr>
        <w:spacing w:before="120" w:after="0" w:line="240" w:lineRule="auto"/>
        <w:contextualSpacing/>
        <w:jc w:val="both"/>
        <w:rPr>
          <w:rFonts w:ascii="Tahoma" w:eastAsia="Times New Roman" w:hAnsi="Tahoma" w:cs="Tahoma"/>
          <w:iCs/>
          <w:lang w:val="x-none" w:eastAsia="x-none"/>
        </w:rPr>
      </w:pPr>
      <w:r w:rsidRPr="0061168B">
        <w:rPr>
          <w:rFonts w:ascii="Tahoma" w:eastAsia="Times New Roman" w:hAnsi="Tahoma" w:cs="Tahoma"/>
          <w:iCs/>
          <w:lang w:eastAsia="x-none"/>
        </w:rPr>
        <w:t>a)oświadczenia zatrudnionego pracownika,</w:t>
      </w:r>
    </w:p>
    <w:p w:rsidR="007877F7" w:rsidRPr="0061168B" w:rsidRDefault="007877F7" w:rsidP="007877F7">
      <w:pPr>
        <w:spacing w:before="120" w:after="0" w:line="240" w:lineRule="auto"/>
        <w:contextualSpacing/>
        <w:jc w:val="both"/>
        <w:rPr>
          <w:rFonts w:ascii="Tahoma" w:eastAsia="Times New Roman" w:hAnsi="Tahoma" w:cs="Tahoma"/>
          <w:i/>
          <w:lang w:val="x-none" w:eastAsia="x-none"/>
        </w:rPr>
      </w:pPr>
      <w:r w:rsidRPr="0061168B">
        <w:rPr>
          <w:rFonts w:ascii="Tahoma" w:eastAsia="Times New Roman" w:hAnsi="Tahoma" w:cs="Tahoma"/>
          <w:lang w:eastAsia="x-none"/>
        </w:rPr>
        <w:lastRenderedPageBreak/>
        <w:t>b)</w:t>
      </w:r>
      <w:r w:rsidRPr="0061168B">
        <w:rPr>
          <w:rFonts w:ascii="Tahoma" w:eastAsia="Times New Roman" w:hAnsi="Tahoma" w:cs="Tahoma"/>
          <w:lang w:val="x-none" w:eastAsia="x-none"/>
        </w:rPr>
        <w:t xml:space="preserve">oświadczenia wykonawcy lub podwykonawcy o zatrudnieniu </w:t>
      </w:r>
      <w:r w:rsidRPr="0061168B">
        <w:rPr>
          <w:rFonts w:ascii="Tahoma" w:eastAsia="Times New Roman" w:hAnsi="Tahoma" w:cs="Tahoma"/>
          <w:lang w:eastAsia="x-none"/>
        </w:rPr>
        <w:t xml:space="preserve">pracownika </w:t>
      </w:r>
      <w:r w:rsidR="00D2400D">
        <w:rPr>
          <w:rFonts w:ascii="Tahoma" w:eastAsia="Times New Roman" w:hAnsi="Tahoma" w:cs="Tahoma"/>
          <w:lang w:val="x-none" w:eastAsia="x-none"/>
        </w:rPr>
        <w:t>na podstawie umowy o</w:t>
      </w:r>
      <w:r w:rsidR="00D2400D">
        <w:rPr>
          <w:rFonts w:ascii="Tahoma" w:eastAsia="Times New Roman" w:hAnsi="Tahoma" w:cs="Tahoma"/>
          <w:lang w:eastAsia="x-none"/>
        </w:rPr>
        <w:t> </w:t>
      </w:r>
      <w:r w:rsidRPr="0061168B">
        <w:rPr>
          <w:rFonts w:ascii="Tahoma" w:eastAsia="Times New Roman" w:hAnsi="Tahoma" w:cs="Tahoma"/>
          <w:lang w:val="x-none" w:eastAsia="x-none"/>
        </w:rPr>
        <w:t xml:space="preserve">pracę </w:t>
      </w:r>
    </w:p>
    <w:p w:rsidR="007877F7" w:rsidRPr="0061168B" w:rsidRDefault="007877F7" w:rsidP="007877F7">
      <w:pPr>
        <w:spacing w:before="120" w:after="0" w:line="240" w:lineRule="auto"/>
        <w:contextualSpacing/>
        <w:jc w:val="both"/>
        <w:rPr>
          <w:rFonts w:ascii="Tahoma" w:eastAsia="Times New Roman" w:hAnsi="Tahoma" w:cs="Tahoma"/>
          <w:i/>
          <w:lang w:val="x-none" w:eastAsia="x-none"/>
        </w:rPr>
      </w:pPr>
      <w:r w:rsidRPr="0061168B">
        <w:rPr>
          <w:rFonts w:ascii="Tahoma" w:eastAsia="Times New Roman" w:hAnsi="Tahoma" w:cs="Tahoma"/>
          <w:lang w:eastAsia="x-none"/>
        </w:rPr>
        <w:t>c)</w:t>
      </w:r>
      <w:r w:rsidRPr="0061168B">
        <w:rPr>
          <w:rFonts w:ascii="Tahoma" w:eastAsia="Times New Roman" w:hAnsi="Tahoma" w:cs="Tahoma"/>
          <w:lang w:val="x-none" w:eastAsia="x-none"/>
        </w:rPr>
        <w:t>poświadczoną za zgodność z oryginałem odpowiednio przez wykonawcę lub podwykonawcę</w:t>
      </w:r>
      <w:r w:rsidRPr="0061168B">
        <w:rPr>
          <w:rFonts w:ascii="Tahoma" w:eastAsia="Times New Roman" w:hAnsi="Tahoma" w:cs="Tahoma"/>
          <w:b/>
          <w:lang w:val="x-none" w:eastAsia="x-none"/>
        </w:rPr>
        <w:t xml:space="preserve"> </w:t>
      </w:r>
      <w:r w:rsidRPr="0061168B">
        <w:rPr>
          <w:rFonts w:ascii="Tahoma" w:eastAsia="Times New Roman" w:hAnsi="Tahoma" w:cs="Tahoma"/>
          <w:lang w:val="x-none" w:eastAsia="x-none"/>
        </w:rPr>
        <w:t>kopię umowy</w:t>
      </w:r>
      <w:r w:rsidRPr="0061168B">
        <w:rPr>
          <w:rFonts w:ascii="Tahoma" w:eastAsia="Times New Roman" w:hAnsi="Tahoma" w:cs="Tahoma"/>
          <w:lang w:eastAsia="x-none"/>
        </w:rPr>
        <w:t xml:space="preserve"> </w:t>
      </w:r>
      <w:r w:rsidRPr="0061168B">
        <w:rPr>
          <w:rFonts w:ascii="Tahoma" w:eastAsia="Times New Roman" w:hAnsi="Tahoma" w:cs="Tahoma"/>
          <w:lang w:val="x-none" w:eastAsia="x-none"/>
        </w:rPr>
        <w:t xml:space="preserve">o pracę </w:t>
      </w:r>
      <w:r w:rsidRPr="0061168B">
        <w:rPr>
          <w:rFonts w:ascii="Tahoma" w:eastAsia="Times New Roman" w:hAnsi="Tahoma" w:cs="Tahoma"/>
          <w:lang w:eastAsia="x-none"/>
        </w:rPr>
        <w:t>zatrudnionego pracownika,</w:t>
      </w:r>
    </w:p>
    <w:p w:rsidR="007877F7" w:rsidRPr="0061168B" w:rsidRDefault="007877F7" w:rsidP="007877F7">
      <w:pPr>
        <w:spacing w:before="120" w:after="0" w:line="240" w:lineRule="auto"/>
        <w:contextualSpacing/>
        <w:jc w:val="both"/>
        <w:rPr>
          <w:rFonts w:ascii="Tahoma" w:eastAsia="Times New Roman" w:hAnsi="Tahoma" w:cs="Tahoma"/>
          <w:i/>
          <w:lang w:val="x-none" w:eastAsia="x-none"/>
        </w:rPr>
      </w:pPr>
      <w:r w:rsidRPr="0061168B">
        <w:rPr>
          <w:rFonts w:ascii="Tahoma" w:eastAsia="Times New Roman" w:hAnsi="Tahoma" w:cs="Tahoma"/>
          <w:lang w:eastAsia="pl-PL"/>
        </w:rPr>
        <w:t>d)poświadczonej za zgodność z oryginałem odpowiednio przez wykonawcę lub podwykonawcę</w:t>
      </w:r>
      <w:r w:rsidRPr="0061168B">
        <w:rPr>
          <w:rFonts w:ascii="Tahoma" w:eastAsia="Times New Roman" w:hAnsi="Tahoma" w:cs="Tahoma"/>
          <w:b/>
          <w:lang w:eastAsia="pl-PL"/>
        </w:rPr>
        <w:t xml:space="preserve"> </w:t>
      </w:r>
      <w:r w:rsidRPr="0061168B">
        <w:rPr>
          <w:rFonts w:ascii="Tahoma" w:eastAsia="Times New Roman" w:hAnsi="Tahoma" w:cs="Tahoma"/>
          <w:lang w:eastAsia="pl-PL"/>
        </w:rPr>
        <w:t>kopi dowodu potwierdzającego zgłoszenie pracownika przez pracodawcę do ubezpieczeń, zanonimizowaną w sposób zapewniający ochronę danych o</w:t>
      </w:r>
      <w:r w:rsidR="00D2400D">
        <w:rPr>
          <w:rFonts w:ascii="Tahoma" w:eastAsia="Times New Roman" w:hAnsi="Tahoma" w:cs="Tahoma"/>
          <w:lang w:eastAsia="pl-PL"/>
        </w:rPr>
        <w:t>sobowych pracowników, zgodnie z </w:t>
      </w:r>
      <w:r w:rsidRPr="0061168B">
        <w:rPr>
          <w:rFonts w:ascii="Tahoma" w:eastAsia="Times New Roman" w:hAnsi="Tahoma" w:cs="Tahoma"/>
          <w:lang w:eastAsia="pl-PL"/>
        </w:rPr>
        <w:t>przepisami ustawy z dnia 29 sierpnia 1997 r. o ochronie danych osobowych,</w:t>
      </w:r>
    </w:p>
    <w:p w:rsidR="007877F7" w:rsidRPr="0061168B" w:rsidRDefault="007877F7" w:rsidP="00D2400D">
      <w:pPr>
        <w:spacing w:after="0" w:line="240" w:lineRule="auto"/>
        <w:contextualSpacing/>
        <w:jc w:val="both"/>
        <w:rPr>
          <w:rFonts w:ascii="Tahoma" w:eastAsia="Times New Roman" w:hAnsi="Tahoma" w:cs="Tahoma"/>
          <w:i/>
          <w:lang w:eastAsia="pl-PL"/>
        </w:rPr>
      </w:pPr>
      <w:r w:rsidRPr="0061168B">
        <w:rPr>
          <w:rFonts w:ascii="Tahoma" w:eastAsia="Times New Roman" w:hAnsi="Tahoma" w:cs="Tahoma"/>
          <w:iCs/>
          <w:lang w:eastAsia="pl-PL"/>
        </w:rPr>
        <w:t>zawierających informacje, w tym dane osobowe, niezbędne do weryfikacji zatrudnienia na podstawie umowy o pracę, w szczególności imię i nazwisko zatrudnionego pracownika, datę zawarcia umowy o pracę, rodzaj umowy o pracę i zakres obowiązków pracownika.</w:t>
      </w:r>
    </w:p>
    <w:bookmarkEnd w:id="14"/>
    <w:p w:rsidR="007877F7" w:rsidRPr="0061168B" w:rsidRDefault="007877F7" w:rsidP="00D2400D">
      <w:pPr>
        <w:spacing w:after="0" w:line="240" w:lineRule="auto"/>
        <w:contextualSpacing/>
        <w:jc w:val="both"/>
        <w:rPr>
          <w:rFonts w:ascii="Tahoma" w:eastAsia="Times New Roman" w:hAnsi="Tahoma" w:cs="Tahoma"/>
          <w:lang w:val="x-none" w:eastAsia="x-none"/>
        </w:rPr>
      </w:pPr>
      <w:r w:rsidRPr="0061168B">
        <w:rPr>
          <w:rFonts w:ascii="Tahoma" w:eastAsia="Times New Roman" w:hAnsi="Tahoma" w:cs="Tahoma"/>
          <w:color w:val="000000"/>
          <w:lang w:eastAsia="x-none"/>
        </w:rPr>
        <w:t>5.</w:t>
      </w:r>
      <w:r w:rsidRPr="0061168B">
        <w:rPr>
          <w:rFonts w:ascii="Tahoma" w:eastAsia="Times New Roman" w:hAnsi="Tahoma" w:cs="Tahoma"/>
          <w:color w:val="000000"/>
          <w:lang w:val="x-none" w:eastAsia="x-none"/>
        </w:rPr>
        <w:t>Niezłożenie przez wykonawcę w wyznaczonym terminie żądanych przez zamawiającego do</w:t>
      </w:r>
      <w:r w:rsidRPr="0061168B">
        <w:rPr>
          <w:rFonts w:ascii="Tahoma" w:eastAsia="Times New Roman" w:hAnsi="Tahoma" w:cs="Tahoma"/>
          <w:color w:val="000000"/>
          <w:lang w:eastAsia="x-none"/>
        </w:rPr>
        <w:t xml:space="preserve">kumentów, o których mowa w ust. 4 </w:t>
      </w:r>
      <w:r w:rsidRPr="0061168B">
        <w:rPr>
          <w:rFonts w:ascii="Tahoma" w:eastAsia="Times New Roman" w:hAnsi="Tahoma" w:cs="Tahoma"/>
          <w:color w:val="000000"/>
          <w:lang w:val="x-none" w:eastAsia="x-none"/>
        </w:rPr>
        <w:t xml:space="preserve">traktowane będzie </w:t>
      </w:r>
      <w:r w:rsidRPr="0061168B">
        <w:rPr>
          <w:rFonts w:ascii="Tahoma" w:eastAsia="Times New Roman" w:hAnsi="Tahoma" w:cs="Tahoma"/>
          <w:lang w:val="x-none" w:eastAsia="x-none"/>
        </w:rPr>
        <w:t xml:space="preserve">jako niespełnienie przez wykonawcę wymogu zatrudnienia na podstawie umowy o pracę osób wykonujących czynności </w:t>
      </w:r>
      <w:r w:rsidRPr="0061168B">
        <w:rPr>
          <w:rFonts w:ascii="Tahoma" w:eastAsia="Times New Roman" w:hAnsi="Tahoma" w:cs="Tahoma"/>
          <w:bCs/>
          <w:lang w:val="x-none" w:eastAsia="x-none"/>
        </w:rPr>
        <w:t>polegając</w:t>
      </w:r>
      <w:r w:rsidRPr="0061168B">
        <w:rPr>
          <w:rFonts w:ascii="Tahoma" w:eastAsia="Times New Roman" w:hAnsi="Tahoma" w:cs="Tahoma"/>
          <w:bCs/>
          <w:lang w:eastAsia="x-none"/>
        </w:rPr>
        <w:t>ych</w:t>
      </w:r>
      <w:r w:rsidRPr="0061168B">
        <w:rPr>
          <w:rFonts w:ascii="Tahoma" w:eastAsia="Times New Roman" w:hAnsi="Tahoma" w:cs="Tahoma"/>
          <w:bCs/>
          <w:lang w:val="x-none" w:eastAsia="x-none"/>
        </w:rPr>
        <w:t xml:space="preserve"> na </w:t>
      </w:r>
      <w:r w:rsidRPr="0061168B">
        <w:rPr>
          <w:rFonts w:ascii="Tahoma" w:eastAsia="Times New Roman" w:hAnsi="Tahoma" w:cs="Tahoma"/>
          <w:bCs/>
          <w:lang w:eastAsia="x-none"/>
        </w:rPr>
        <w:t xml:space="preserve">wykonywaniu </w:t>
      </w:r>
      <w:r w:rsidRPr="0061168B">
        <w:rPr>
          <w:rFonts w:ascii="Tahoma" w:eastAsia="Times New Roman" w:hAnsi="Tahoma" w:cs="Tahoma"/>
          <w:lang w:val="x-none" w:eastAsia="x-none"/>
        </w:rPr>
        <w:t xml:space="preserve">robót budowlanych objętych przedmiotem </w:t>
      </w:r>
      <w:r w:rsidRPr="0061168B">
        <w:rPr>
          <w:rFonts w:ascii="Tahoma" w:eastAsia="Times New Roman" w:hAnsi="Tahoma" w:cs="Tahoma"/>
          <w:lang w:eastAsia="x-none"/>
        </w:rPr>
        <w:t xml:space="preserve">umowy i stanowi podstawę do naliczenia kary umownej. </w:t>
      </w:r>
    </w:p>
    <w:p w:rsidR="007877F7" w:rsidRPr="0061168B" w:rsidRDefault="007877F7" w:rsidP="007877F7">
      <w:pPr>
        <w:spacing w:before="120" w:after="0" w:line="240" w:lineRule="auto"/>
        <w:contextualSpacing/>
        <w:jc w:val="both"/>
        <w:rPr>
          <w:rFonts w:ascii="Tahoma" w:eastAsia="Times New Roman" w:hAnsi="Tahoma" w:cs="Tahoma"/>
          <w:lang w:val="x-none" w:eastAsia="x-none"/>
        </w:rPr>
      </w:pPr>
      <w:r w:rsidRPr="0061168B">
        <w:rPr>
          <w:rFonts w:ascii="Tahoma" w:eastAsia="Times New Roman" w:hAnsi="Tahoma" w:cs="Tahoma"/>
          <w:color w:val="000000"/>
          <w:lang w:eastAsia="x-none"/>
        </w:rPr>
        <w:t>6.</w:t>
      </w:r>
      <w:r w:rsidRPr="0061168B">
        <w:rPr>
          <w:rFonts w:ascii="Tahoma" w:eastAsia="Times New Roman" w:hAnsi="Tahoma" w:cs="Tahoma"/>
          <w:color w:val="000000"/>
          <w:lang w:val="x-none" w:eastAsia="x-none"/>
        </w:rPr>
        <w:t>W przypadku uzasadnionyc</w:t>
      </w:r>
      <w:r w:rsidRPr="0061168B">
        <w:rPr>
          <w:rFonts w:ascii="Tahoma" w:eastAsia="Times New Roman" w:hAnsi="Tahoma" w:cs="Tahoma"/>
          <w:lang w:val="x-none" w:eastAsia="x-none"/>
        </w:rPr>
        <w:t>h wątpliwości co do przestrzegania prawa pracy przez wykonawcę lub podwykonawcę, zamawiający może zwrócić się o przeprowadzenie kontroli przez Państwową Inspekcję Pracy.</w:t>
      </w:r>
    </w:p>
    <w:p w:rsidR="007877F7" w:rsidRPr="0061168B" w:rsidRDefault="007877F7" w:rsidP="007877F7">
      <w:pPr>
        <w:spacing w:before="120" w:after="0"/>
        <w:ind w:left="360"/>
        <w:contextualSpacing/>
        <w:jc w:val="both"/>
        <w:rPr>
          <w:rFonts w:ascii="Tahoma" w:eastAsia="Times New Roman" w:hAnsi="Tahoma" w:cs="Tahoma"/>
          <w:lang w:val="x-none" w:eastAsia="x-none"/>
        </w:rPr>
      </w:pPr>
    </w:p>
    <w:p w:rsidR="00F4056D" w:rsidRPr="0061168B" w:rsidRDefault="00F4056D" w:rsidP="00F4056D">
      <w:pPr>
        <w:numPr>
          <w:ilvl w:val="12"/>
          <w:numId w:val="0"/>
        </w:numPr>
        <w:spacing w:after="0" w:line="240" w:lineRule="auto"/>
        <w:jc w:val="center"/>
        <w:rPr>
          <w:rFonts w:ascii="Tahoma" w:eastAsia="Times New Roman" w:hAnsi="Tahoma" w:cs="Tahoma"/>
          <w:b/>
          <w:bCs/>
          <w:color w:val="000000"/>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color w:val="000000"/>
          <w:lang w:eastAsia="pl-PL"/>
        </w:rPr>
        <w:t>13</w:t>
      </w:r>
    </w:p>
    <w:p w:rsidR="00F4056D" w:rsidRPr="0061168B" w:rsidRDefault="00F4056D" w:rsidP="00F4056D">
      <w:pPr>
        <w:numPr>
          <w:ilvl w:val="12"/>
          <w:numId w:val="0"/>
        </w:numPr>
        <w:spacing w:after="0" w:line="240" w:lineRule="auto"/>
        <w:jc w:val="center"/>
        <w:rPr>
          <w:rFonts w:ascii="Tahoma" w:eastAsia="Times New Roman" w:hAnsi="Tahoma" w:cs="Tahoma"/>
          <w:color w:val="000000"/>
          <w:lang w:eastAsia="pl-PL"/>
        </w:rPr>
      </w:pPr>
      <w:r w:rsidRPr="0061168B">
        <w:rPr>
          <w:rFonts w:ascii="Tahoma" w:eastAsia="Times New Roman" w:hAnsi="Tahoma" w:cs="Tahoma"/>
          <w:b/>
          <w:bCs/>
          <w:color w:val="000000"/>
          <w:lang w:eastAsia="pl-PL"/>
        </w:rPr>
        <w:t>CESJA WIERZYTELNOŚCI</w:t>
      </w:r>
    </w:p>
    <w:p w:rsidR="00F4056D" w:rsidRPr="0061168B" w:rsidRDefault="00F4056D" w:rsidP="00F4056D">
      <w:pPr>
        <w:numPr>
          <w:ilvl w:val="12"/>
          <w:numId w:val="0"/>
        </w:numPr>
        <w:spacing w:after="0" w:line="240" w:lineRule="auto"/>
        <w:jc w:val="both"/>
        <w:rPr>
          <w:rFonts w:ascii="Tahoma" w:eastAsia="Times New Roman" w:hAnsi="Tahoma" w:cs="Tahoma"/>
          <w:bCs/>
          <w:lang w:eastAsia="pl-PL"/>
        </w:rPr>
      </w:pPr>
      <w:r w:rsidRPr="0061168B">
        <w:rPr>
          <w:rFonts w:ascii="Tahoma" w:eastAsia="Times New Roman" w:hAnsi="Tahoma" w:cs="Tahoma"/>
          <w:bCs/>
          <w:lang w:eastAsia="pl-PL"/>
        </w:rPr>
        <w:t xml:space="preserve">1.Wykonawca nie może przenosić wierzytelności wynikających z wynikających z niniejszej umowy na osoby trzecie, ani rozporządzać nimi w jakiejkolwiek prawem przewidzianej formie bez zgody zamawiającego. </w:t>
      </w:r>
    </w:p>
    <w:p w:rsidR="00F4056D" w:rsidRPr="0061168B" w:rsidRDefault="00F4056D" w:rsidP="00F4056D">
      <w:pPr>
        <w:numPr>
          <w:ilvl w:val="12"/>
          <w:numId w:val="0"/>
        </w:numPr>
        <w:spacing w:after="0" w:line="240" w:lineRule="auto"/>
        <w:jc w:val="both"/>
        <w:rPr>
          <w:rFonts w:ascii="Tahoma" w:eastAsia="Times New Roman" w:hAnsi="Tahoma" w:cs="Tahoma"/>
          <w:bCs/>
          <w:lang w:eastAsia="pl-PL"/>
        </w:rPr>
      </w:pPr>
      <w:r w:rsidRPr="0061168B">
        <w:rPr>
          <w:rFonts w:ascii="Tahoma" w:eastAsia="Times New Roman" w:hAnsi="Tahoma" w:cs="Tahoma"/>
          <w:bCs/>
          <w:lang w:eastAsia="pl-PL"/>
        </w:rPr>
        <w:t xml:space="preserve">2.Bez zgody zamawiającego wykonawca nie może również zawrzeć umowy z osobą trzecią o podstawienie w prawa wierzyciela zgodnie z art. 518 Kodeksu Cywilnego, ani dokonywać żadnej innej czynności prawnej rodzącej taki skutek. </w:t>
      </w:r>
    </w:p>
    <w:p w:rsidR="00D27795" w:rsidRDefault="00D27795" w:rsidP="00F4056D">
      <w:pPr>
        <w:numPr>
          <w:ilvl w:val="12"/>
          <w:numId w:val="0"/>
        </w:numPr>
        <w:spacing w:after="0" w:line="240" w:lineRule="auto"/>
        <w:jc w:val="center"/>
        <w:rPr>
          <w:rFonts w:ascii="Tahoma" w:eastAsia="Times New Roman" w:hAnsi="Tahoma" w:cs="Tahoma"/>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lang w:eastAsia="pl-PL"/>
        </w:rPr>
        <w:t>14</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RĘKOJMIA I GWARANCJA JAKOŚCI</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Calibri" w:hAnsi="Tahoma" w:cs="Tahoma"/>
          <w:bCs/>
          <w:lang w:eastAsia="pl-PL"/>
        </w:rPr>
        <w:t xml:space="preserve">1.Wykonawca udziela gwarancji na wykonany przedmiot umowy na okres </w:t>
      </w:r>
      <w:r w:rsidR="00B130AD">
        <w:rPr>
          <w:rFonts w:ascii="Tahoma" w:eastAsia="Calibri" w:hAnsi="Tahoma" w:cs="Tahoma"/>
          <w:bCs/>
          <w:lang w:eastAsia="pl-PL"/>
        </w:rPr>
        <w:t>................</w:t>
      </w:r>
      <w:r w:rsidRPr="0061168B">
        <w:rPr>
          <w:rFonts w:ascii="Tahoma" w:eastAsia="Calibri" w:hAnsi="Tahoma" w:cs="Tahoma"/>
          <w:bCs/>
          <w:lang w:eastAsia="pl-PL"/>
        </w:rPr>
        <w:t xml:space="preserve"> miesięcy</w:t>
      </w:r>
      <w:r w:rsidR="000752E8">
        <w:rPr>
          <w:rFonts w:ascii="Tahoma" w:eastAsia="Calibri" w:hAnsi="Tahoma" w:cs="Tahoma"/>
          <w:bCs/>
          <w:lang w:eastAsia="pl-PL"/>
        </w:rPr>
        <w:t>,</w:t>
      </w:r>
      <w:r w:rsidRPr="0061168B">
        <w:rPr>
          <w:rFonts w:ascii="Tahoma" w:eastAsia="Calibri" w:hAnsi="Tahoma" w:cs="Tahoma"/>
          <w:bCs/>
          <w:lang w:eastAsia="pl-PL"/>
        </w:rPr>
        <w:t xml:space="preserve"> liczony od dnia dokonania odbioru końcowego przedmiotu umowy.</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Calibri" w:hAnsi="Tahoma" w:cs="Tahoma"/>
          <w:bCs/>
          <w:lang w:eastAsia="pl-PL"/>
        </w:rPr>
        <w:t>2.Wykonawca udziela Zamawiającemu rękojmi za wady fizyczne przedmiotu umowy zgodnie z ofertą i przepisami Kodeksu Cywilnego w taki sposób, że:</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Calibri" w:hAnsi="Tahoma" w:cs="Tahoma"/>
          <w:bCs/>
          <w:lang w:eastAsia="pl-PL"/>
        </w:rPr>
        <w:t>1) jeżeli okres wskazanej w ust. 1 gwarancji jest dłuższy o</w:t>
      </w:r>
      <w:r w:rsidR="0028674B">
        <w:rPr>
          <w:rFonts w:ascii="Tahoma" w:eastAsia="Calibri" w:hAnsi="Tahoma" w:cs="Tahoma"/>
          <w:bCs/>
          <w:lang w:eastAsia="pl-PL"/>
        </w:rPr>
        <w:t>d okresu rękojmi wynikającego z </w:t>
      </w:r>
      <w:r w:rsidRPr="0061168B">
        <w:rPr>
          <w:rFonts w:ascii="Tahoma" w:eastAsia="Calibri" w:hAnsi="Tahoma" w:cs="Tahoma"/>
          <w:bCs/>
          <w:lang w:eastAsia="pl-PL"/>
        </w:rPr>
        <w:t>przepisów kodeksu cywilnego (w szczególności w przypadku elementów zamówienia innych niż nieruchomości), strony ustalają okres rękojmi równy okresowi udzielonej gwarancji,</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Calibri" w:hAnsi="Tahoma" w:cs="Tahoma"/>
          <w:bCs/>
          <w:lang w:eastAsia="pl-PL"/>
        </w:rPr>
        <w:t>2) jeżeli okres wskazanej w ust. 1 gwarancji jest równy okresowi rękojmi wynikającemu z przepisów kodeksu cywilnego, strony ustalają okres rękojmi równy okresowi udzielonej gwarancji,</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Calibri" w:hAnsi="Tahoma" w:cs="Tahoma"/>
          <w:bCs/>
          <w:lang w:eastAsia="pl-PL"/>
        </w:rPr>
        <w:t>3) jeżeli okres wskazanej w ust. 1 gwarancji jest krótszy od okresu rękojmi wynikającego z przepisów kodeksu cywilnego (w szczególności w przypadku nieruchomości), strony ustalają okres rękojmi wynikający z kodeksu cywilnego tj. okres 5 lat.</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61168B">
        <w:rPr>
          <w:rFonts w:ascii="Tahoma" w:eastAsia="Times New Roman" w:hAnsi="Tahoma" w:cs="Tahoma"/>
          <w:bCs/>
          <w:lang w:eastAsia="pl-PL"/>
        </w:rPr>
        <w:t xml:space="preserve">3.Zamawiający może dochodzić roszczeń z tytułu gwarancji lub rękojmi za wady także po terminie określonym w ust. 1 i ust. 2, jeżeli reklamował wadę przed upływem tego terminu. </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61168B">
        <w:rPr>
          <w:rFonts w:ascii="Tahoma" w:eastAsia="Calibri" w:hAnsi="Tahoma" w:cs="Tahoma"/>
          <w:bCs/>
          <w:lang w:eastAsia="pl-PL"/>
        </w:rPr>
        <w:t xml:space="preserve">4.W przypadku wcześniejszego rozwiązania umowy lub odstąpienia jednej ze stron, okres gwarancji i rękojmi rozpoczyna się następnego dnia po sporządzeniu protokołu, o którym mowa w </w:t>
      </w:r>
      <w:r w:rsidRPr="0061168B">
        <w:rPr>
          <w:rFonts w:ascii="Tahoma" w:eastAsia="Times New Roman" w:hAnsi="Tahoma" w:cs="Tahoma"/>
          <w:lang w:eastAsia="pl-PL"/>
        </w:rPr>
        <w:sym w:font="Arial" w:char="00A7"/>
      </w:r>
      <w:r w:rsidRPr="0061168B">
        <w:rPr>
          <w:rFonts w:ascii="Tahoma" w:eastAsia="Calibri" w:hAnsi="Tahoma" w:cs="Tahoma"/>
          <w:bCs/>
          <w:lang w:eastAsia="pl-PL"/>
        </w:rPr>
        <w:t>18 ust. 6 niniejszej umowy. Dokończenie realizacji przedmiotu umowy przez inny podmiot nie</w:t>
      </w:r>
      <w:r w:rsidRPr="0061168B">
        <w:rPr>
          <w:rFonts w:ascii="Tahoma" w:eastAsia="Times New Roman" w:hAnsi="Tahoma" w:cs="Tahoma"/>
          <w:bCs/>
          <w:lang w:eastAsia="pl-PL"/>
        </w:rPr>
        <w:t xml:space="preserve"> </w:t>
      </w:r>
      <w:r w:rsidRPr="0061168B">
        <w:rPr>
          <w:rFonts w:ascii="Tahoma" w:eastAsia="Calibri" w:hAnsi="Tahoma" w:cs="Tahoma"/>
          <w:bCs/>
          <w:lang w:eastAsia="pl-PL"/>
        </w:rPr>
        <w:t>uchyla odpowiedzialności wykonawcy z tytułu gwarancji lub rękojmi za wykonany przezeń zakres robót.</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61168B">
        <w:rPr>
          <w:rFonts w:ascii="Tahoma" w:eastAsia="Times New Roman" w:hAnsi="Tahoma" w:cs="Tahoma"/>
          <w:bCs/>
          <w:lang w:eastAsia="pl-PL"/>
        </w:rPr>
        <w:lastRenderedPageBreak/>
        <w:t>5.Wykonawca odpowiada wobec zamawiającego z tytułu udzielonej gwarancji i rękojmi za wady za cały przedmiot umowy, w tym także za części realizowane przez podwykonawców, w odniesieniu do wad powstałych w okresie ważności gwarancji i rękojmi za wady.</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Times New Roman" w:hAnsi="Tahoma" w:cs="Tahoma"/>
          <w:bCs/>
          <w:lang w:eastAsia="pl-PL"/>
        </w:rPr>
        <w:t>6.W okresie gwarancji i rękojmi wykonawca obowiązany jest do nieodpłatnego usuwania wad ujawnionych po odbiorze końcowym</w:t>
      </w:r>
      <w:r w:rsidRPr="0061168B">
        <w:rPr>
          <w:rFonts w:ascii="Tahoma" w:eastAsia="Calibri" w:hAnsi="Tahoma" w:cs="Tahoma"/>
          <w:bCs/>
          <w:lang w:eastAsia="pl-PL"/>
        </w:rPr>
        <w:t>. W celu uniknięcia wątpliwości strony potwierdzają, iż wynagrodzenie umowne obejmuje wynagrodzenie z tytułu udzielenia gwarancji i wykonywania obowiązków wynikających z udzielonej gwarancji i rękojmi za wady.</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61168B">
        <w:rPr>
          <w:rFonts w:ascii="Tahoma" w:eastAsia="Calibri" w:hAnsi="Tahoma" w:cs="Tahoma"/>
          <w:bCs/>
          <w:lang w:eastAsia="pl-PL"/>
        </w:rPr>
        <w:t>7.Jeżeli okres gwarancji udzielonej wykonawcy na materiały lub urządzenia zastosowane do wykonania robót przez dostawcę lub producenta tych materiałów lub urządzeń będzie dłuższy niż okres gwarancji udzielonej zamawiającemu przez wykonawcę, wówczas wykonawca, niezwłocznie po upływie okresu gwarancji udzielonej zamawiającemu, przeniesie na zamawiającego przysługujące mu na podstawie tej gwarancji prawa, w tym poprzez wydanie zamawiającemu stosownych dokumentów gwarancyjnych. W przypadku</w:t>
      </w:r>
      <w:r w:rsidRPr="0061168B">
        <w:rPr>
          <w:rFonts w:ascii="Tahoma" w:eastAsia="Times New Roman" w:hAnsi="Tahoma" w:cs="Tahoma"/>
          <w:bCs/>
          <w:lang w:eastAsia="pl-PL"/>
        </w:rPr>
        <w:t xml:space="preserve"> </w:t>
      </w:r>
      <w:r w:rsidRPr="0061168B">
        <w:rPr>
          <w:rFonts w:ascii="Tahoma" w:eastAsia="Calibri" w:hAnsi="Tahoma" w:cs="Tahoma"/>
          <w:bCs/>
          <w:lang w:eastAsia="pl-PL"/>
        </w:rPr>
        <w:t>gdy taka gwarancja została udzielona podwykonawcy wykonawcy, wykonawca uzyska prawa z takiej gwarancji dla siebie, a następnie przeniesie je na zamawiającego zgodnie ze zdaniem pierwszym niniejszego ustępu.</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color w:val="000000"/>
          <w:lang w:eastAsia="pl-PL"/>
        </w:rPr>
      </w:pPr>
      <w:r w:rsidRPr="0061168B">
        <w:rPr>
          <w:rFonts w:ascii="Tahoma" w:eastAsia="Times New Roman" w:hAnsi="Tahoma" w:cs="Tahoma"/>
          <w:bCs/>
          <w:color w:val="000000"/>
          <w:lang w:eastAsia="pl-PL"/>
        </w:rPr>
        <w:t>8.Warunki gwarancji jakości:</w:t>
      </w:r>
    </w:p>
    <w:p w:rsidR="00F4056D" w:rsidRPr="0061168B" w:rsidRDefault="00F4056D" w:rsidP="00F4056D">
      <w:pPr>
        <w:tabs>
          <w:tab w:val="left" w:pos="709"/>
        </w:tabs>
        <w:overflowPunct w:val="0"/>
        <w:autoSpaceDE w:val="0"/>
        <w:autoSpaceDN w:val="0"/>
        <w:adjustRightInd w:val="0"/>
        <w:spacing w:after="0" w:line="240" w:lineRule="auto"/>
        <w:jc w:val="both"/>
        <w:rPr>
          <w:rFonts w:ascii="Tahoma" w:eastAsia="Times New Roman" w:hAnsi="Tahoma" w:cs="Tahoma"/>
          <w:bCs/>
          <w:color w:val="000000"/>
          <w:lang w:eastAsia="pl-PL"/>
        </w:rPr>
      </w:pPr>
      <w:r w:rsidRPr="0061168B">
        <w:rPr>
          <w:rFonts w:ascii="Tahoma" w:eastAsia="Times New Roman" w:hAnsi="Tahoma" w:cs="Tahoma"/>
          <w:bCs/>
          <w:color w:val="000000"/>
          <w:lang w:eastAsia="pl-PL"/>
        </w:rPr>
        <w:t>a)wykonawca gwarantuje, że wykonane roboty i użyte materiały oraz urządzenia nie mają usterek konstrukcyjnych, materiałowych lub wynikających z błędów technologicznych i zapewnią bezpieczne i bezawaryjne użytkowanie wykonanego przedmiotu umowy,</w:t>
      </w:r>
    </w:p>
    <w:p w:rsidR="00F4056D" w:rsidRPr="0061168B" w:rsidRDefault="00F4056D" w:rsidP="00F4056D">
      <w:pPr>
        <w:tabs>
          <w:tab w:val="left" w:pos="709"/>
        </w:tabs>
        <w:overflowPunct w:val="0"/>
        <w:autoSpaceDE w:val="0"/>
        <w:autoSpaceDN w:val="0"/>
        <w:adjustRightInd w:val="0"/>
        <w:spacing w:after="0" w:line="240" w:lineRule="auto"/>
        <w:jc w:val="both"/>
        <w:rPr>
          <w:rFonts w:ascii="Tahoma" w:eastAsia="Times New Roman" w:hAnsi="Tahoma" w:cs="Tahoma"/>
          <w:bCs/>
          <w:color w:val="000000"/>
          <w:lang w:eastAsia="pl-PL"/>
        </w:rPr>
      </w:pPr>
      <w:r w:rsidRPr="0061168B">
        <w:rPr>
          <w:rFonts w:ascii="Tahoma" w:eastAsia="Times New Roman" w:hAnsi="Tahoma" w:cs="Tahoma"/>
          <w:bCs/>
          <w:lang w:eastAsia="pl-PL"/>
        </w:rPr>
        <w:t xml:space="preserve">b)w okresie gwarancji wykonawca przejmuje na siebie </w:t>
      </w:r>
      <w:r w:rsidR="0028674B">
        <w:rPr>
          <w:rFonts w:ascii="Tahoma" w:eastAsia="Times New Roman" w:hAnsi="Tahoma" w:cs="Tahoma"/>
          <w:bCs/>
          <w:lang w:eastAsia="pl-PL"/>
        </w:rPr>
        <w:t>wszelkie obowiązki wynikające z </w:t>
      </w:r>
      <w:r w:rsidRPr="0061168B">
        <w:rPr>
          <w:rFonts w:ascii="Tahoma" w:eastAsia="Times New Roman" w:hAnsi="Tahoma" w:cs="Tahoma"/>
          <w:bCs/>
          <w:lang w:eastAsia="pl-PL"/>
        </w:rPr>
        <w:t>serwisowania i konserwacji zabudowanych urządzeń, instalacji i wyposażenia mające wpływ na trwałość gwarancji producenta,</w:t>
      </w:r>
    </w:p>
    <w:p w:rsidR="00F4056D" w:rsidRPr="0061168B" w:rsidRDefault="00F4056D" w:rsidP="00F4056D">
      <w:pPr>
        <w:tabs>
          <w:tab w:val="left" w:pos="709"/>
        </w:tabs>
        <w:overflowPunct w:val="0"/>
        <w:autoSpaceDE w:val="0"/>
        <w:autoSpaceDN w:val="0"/>
        <w:adjustRightInd w:val="0"/>
        <w:spacing w:after="0" w:line="240" w:lineRule="auto"/>
        <w:jc w:val="both"/>
        <w:rPr>
          <w:rFonts w:ascii="Tahoma" w:eastAsia="Times New Roman" w:hAnsi="Tahoma" w:cs="Tahoma"/>
          <w:bCs/>
          <w:color w:val="000000"/>
          <w:lang w:eastAsia="pl-PL"/>
        </w:rPr>
      </w:pPr>
      <w:r w:rsidRPr="0061168B">
        <w:rPr>
          <w:rFonts w:ascii="Tahoma" w:eastAsia="Calibri" w:hAnsi="Tahoma" w:cs="Tahoma"/>
          <w:bCs/>
          <w:color w:val="000000"/>
          <w:lang w:eastAsia="pl-PL"/>
        </w:rPr>
        <w:t>c)uprawnienia z tytułu gwarancji dotyczące urządzeń i materiałów będą realizowane w miejscu ich montażu, w przypadku konieczności ich transportu będzie się to dokonywać staraniem i na koszt wykonawcy.</w:t>
      </w:r>
    </w:p>
    <w:p w:rsidR="00F4056D" w:rsidRPr="0061168B" w:rsidRDefault="00F4056D" w:rsidP="00F4056D">
      <w:pPr>
        <w:spacing w:after="0" w:line="240" w:lineRule="auto"/>
        <w:jc w:val="both"/>
        <w:rPr>
          <w:rFonts w:ascii="Tahoma" w:eastAsia="Times New Roman" w:hAnsi="Tahoma" w:cs="Tahoma"/>
          <w:color w:val="000000"/>
          <w:lang w:eastAsia="pl-PL"/>
        </w:rPr>
      </w:pPr>
      <w:r w:rsidRPr="0061168B">
        <w:rPr>
          <w:rFonts w:ascii="Tahoma" w:eastAsia="Times New Roman" w:hAnsi="Tahoma" w:cs="Tahoma"/>
          <w:color w:val="000000"/>
          <w:lang w:eastAsia="pl-PL"/>
        </w:rPr>
        <w:t xml:space="preserve">9.Zamawiający zgłasza wykonawcy wykrycie wady </w:t>
      </w:r>
      <w:r w:rsidRPr="0061168B">
        <w:rPr>
          <w:rFonts w:ascii="Tahoma" w:eastAsia="Times New Roman" w:hAnsi="Tahoma" w:cs="Tahoma"/>
          <w:lang w:eastAsia="pl-PL"/>
        </w:rPr>
        <w:t>zgłoszonych wykonawcy przez zamawiającego pisemnie, lub w formie elektronicznej oraz jedno</w:t>
      </w:r>
      <w:r w:rsidRPr="0061168B">
        <w:rPr>
          <w:rFonts w:ascii="Tahoma" w:eastAsia="Times New Roman" w:hAnsi="Tahoma" w:cs="Tahoma"/>
          <w:color w:val="000000"/>
          <w:lang w:eastAsia="pl-PL"/>
        </w:rPr>
        <w:t>cześnie informuje wykonawcę o terminie i miejscu oględzin koniecznych do określenia wady i sposobu jej usunięcia. Jeżeli wykonawca nie zgłasza się w terminie określonym przez zamawiającego, zamawiający jednostronnie określa sposób i termin usunięcia wady.</w:t>
      </w:r>
    </w:p>
    <w:p w:rsidR="00F4056D" w:rsidRPr="0061168B" w:rsidRDefault="00F4056D" w:rsidP="00F4056D">
      <w:pPr>
        <w:spacing w:after="0" w:line="240" w:lineRule="auto"/>
        <w:rPr>
          <w:rFonts w:ascii="Tahoma" w:eastAsia="Times New Roman" w:hAnsi="Tahoma" w:cs="Tahoma"/>
          <w:lang w:eastAsia="pl-PL"/>
        </w:rPr>
      </w:pPr>
      <w:r w:rsidRPr="0061168B">
        <w:rPr>
          <w:rFonts w:ascii="Tahoma" w:eastAsia="Times New Roman" w:hAnsi="Tahoma" w:cs="Tahoma"/>
          <w:lang w:eastAsia="pl-PL"/>
        </w:rPr>
        <w:t xml:space="preserve">10.Ustala się poniższe terminy usunięcia wad: </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a)jeśli wada uniemożliwia zgodne z obowiązującymi przepisami użytkowanie przedmiotu umowy – niezwłocznie jednak nie później niż 3 dni od dnia oględzin, </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b)jeśli wada umożliwia zgodne z obowiązującymi przepisami użytkowanie przedmiotu umowy </w:t>
      </w:r>
      <w:r w:rsidRPr="0061168B">
        <w:rPr>
          <w:rFonts w:ascii="Tahoma" w:eastAsia="Times New Roman" w:hAnsi="Tahoma" w:cs="Tahoma"/>
          <w:color w:val="000000"/>
          <w:lang w:eastAsia="pl-PL"/>
        </w:rPr>
        <w:t>w terminie do 7 dni od dnia oględzin.</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J</w:t>
      </w:r>
      <w:r w:rsidRPr="0061168B">
        <w:rPr>
          <w:rFonts w:ascii="Tahoma" w:eastAsia="Times New Roman" w:hAnsi="Tahoma" w:cs="Tahoma"/>
          <w:color w:val="000000"/>
          <w:lang w:eastAsia="pl-PL"/>
        </w:rPr>
        <w:t xml:space="preserve">eżeli usunięcie wady nie będzie możliwe z przyczyn technicznych lub konieczności </w:t>
      </w:r>
      <w:r w:rsidRPr="0061168B">
        <w:rPr>
          <w:rFonts w:ascii="Tahoma" w:eastAsia="Times New Roman" w:hAnsi="Tahoma" w:cs="Tahoma"/>
          <w:lang w:eastAsia="pl-PL"/>
        </w:rPr>
        <w:t>wykonania robót, których realizacja uzależniona jest od warunków atmosferycznych</w:t>
      </w:r>
      <w:r w:rsidR="0028674B">
        <w:rPr>
          <w:rFonts w:ascii="Tahoma" w:eastAsia="Times New Roman" w:hAnsi="Tahoma" w:cs="Tahoma"/>
          <w:color w:val="000000"/>
          <w:lang w:eastAsia="pl-PL"/>
        </w:rPr>
        <w:t xml:space="preserve">  usunięcie wady nastąpi w </w:t>
      </w:r>
      <w:r w:rsidRPr="0061168B">
        <w:rPr>
          <w:rFonts w:ascii="Tahoma" w:eastAsia="Times New Roman" w:hAnsi="Tahoma" w:cs="Tahoma"/>
          <w:color w:val="000000"/>
          <w:lang w:eastAsia="pl-PL"/>
        </w:rPr>
        <w:t>terminie uzgodnionym przez strony - jeżeli strony nie uzgodnią terminu usunięcia wady zamawiający jednostronnie wyznacza termin, w którym wykonawca zobowiązany jest usunąć wadę.</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11.Usunięcie wady winno być stwierdzone protokolarnie. </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lang w:eastAsia="pl-PL"/>
        </w:rPr>
      </w:pPr>
      <w:r w:rsidRPr="0061168B">
        <w:rPr>
          <w:rFonts w:ascii="Tahoma" w:eastAsia="Times New Roman" w:hAnsi="Tahoma" w:cs="Tahoma"/>
          <w:bCs/>
          <w:lang w:eastAsia="pl-PL"/>
        </w:rPr>
        <w:t xml:space="preserve">12.W przypadku usunięcia przez wykonawcę istotnej wady lub wykonania wadliwej części robót na nowo, termin gwarancji jakości i rękojmi za wady, w z zakresie usuniętej wady lub wykonania wadliwej części robót na nowo, biegnie na nowo od chwili usunięcia istotnej wady lub wykonania wadliwej części robót na nowo. </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color w:val="000000"/>
          <w:lang w:eastAsia="pl-PL"/>
        </w:rPr>
      </w:pPr>
      <w:r w:rsidRPr="0061168B">
        <w:rPr>
          <w:rFonts w:ascii="Tahoma" w:eastAsia="Times New Roman" w:hAnsi="Tahoma" w:cs="Tahoma"/>
          <w:bCs/>
          <w:color w:val="000000"/>
          <w:lang w:eastAsia="pl-PL"/>
        </w:rPr>
        <w:t>13.Wykonawca jest odpowiedzialny za wszelkie szkody, które spowodował w czasie usuwania wady.</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lang w:eastAsia="pl-PL"/>
        </w:rPr>
      </w:pPr>
      <w:r w:rsidRPr="0061168B">
        <w:rPr>
          <w:rFonts w:ascii="Tahoma" w:eastAsia="Times New Roman" w:hAnsi="Tahoma" w:cs="Tahoma"/>
          <w:bCs/>
          <w:lang w:eastAsia="pl-PL"/>
        </w:rPr>
        <w:t xml:space="preserve">14.Nie podlegają uprawnieniom z tytułu gwarancji jakości wady powstałe na skutek: </w:t>
      </w:r>
    </w:p>
    <w:p w:rsidR="00F4056D" w:rsidRPr="0061168B" w:rsidRDefault="00F4056D" w:rsidP="00F4056D">
      <w:pPr>
        <w:spacing w:after="0" w:line="240" w:lineRule="auto"/>
        <w:rPr>
          <w:rFonts w:ascii="Tahoma" w:eastAsia="Times New Roman" w:hAnsi="Tahoma" w:cs="Tahoma"/>
          <w:lang w:eastAsia="pl-PL"/>
        </w:rPr>
      </w:pPr>
      <w:r w:rsidRPr="0061168B">
        <w:rPr>
          <w:rFonts w:ascii="Tahoma" w:eastAsia="Times New Roman" w:hAnsi="Tahoma" w:cs="Tahoma"/>
          <w:lang w:eastAsia="pl-PL"/>
        </w:rPr>
        <w:t xml:space="preserve">a)siły wyższej, przez pojęcie której strony utrzymują: stan wojny, stan klęski żywiołowej i strajk generalny, </w:t>
      </w:r>
    </w:p>
    <w:p w:rsidR="00F4056D" w:rsidRPr="0061168B" w:rsidRDefault="00F4056D" w:rsidP="00F4056D">
      <w:pPr>
        <w:spacing w:after="0" w:line="240" w:lineRule="auto"/>
        <w:rPr>
          <w:rFonts w:ascii="Tahoma" w:eastAsia="Times New Roman" w:hAnsi="Tahoma" w:cs="Tahoma"/>
          <w:lang w:eastAsia="pl-PL"/>
        </w:rPr>
      </w:pPr>
      <w:r w:rsidRPr="0061168B">
        <w:rPr>
          <w:rFonts w:ascii="Tahoma" w:eastAsia="Times New Roman" w:hAnsi="Tahoma" w:cs="Tahoma"/>
          <w:lang w:eastAsia="pl-PL"/>
        </w:rPr>
        <w:t>b) normalnego zużycia przedmiotu gwarancji lub jego części.</w:t>
      </w:r>
    </w:p>
    <w:p w:rsidR="00F4056D" w:rsidRPr="0061168B" w:rsidRDefault="00F4056D" w:rsidP="00F4056D">
      <w:pPr>
        <w:tabs>
          <w:tab w:val="left" w:pos="851"/>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Times New Roman" w:hAnsi="Tahoma" w:cs="Tahoma"/>
          <w:bCs/>
          <w:color w:val="000000"/>
          <w:lang w:eastAsia="pl-PL"/>
        </w:rPr>
        <w:t xml:space="preserve">15.W przypadku nie usunięcia przez wykonawcę zgłoszonej wady w wyznaczonym terminie lub usunięcia tej wady w sposób nienależyty, zamawiający jest uprawniony  zlecić jej usunięcie osobie </w:t>
      </w:r>
      <w:r w:rsidRPr="0061168B">
        <w:rPr>
          <w:rFonts w:ascii="Tahoma" w:eastAsia="Times New Roman" w:hAnsi="Tahoma" w:cs="Tahoma"/>
          <w:bCs/>
          <w:color w:val="000000"/>
          <w:lang w:eastAsia="pl-PL"/>
        </w:rPr>
        <w:lastRenderedPageBreak/>
        <w:t xml:space="preserve">trzeciej na koszt i ryzyko wykonawcy, na co wykonawca wyraża zgodę, </w:t>
      </w:r>
      <w:r w:rsidRPr="0061168B">
        <w:rPr>
          <w:rFonts w:ascii="Tahoma" w:eastAsia="Calibri" w:hAnsi="Tahoma" w:cs="Tahoma"/>
          <w:bCs/>
          <w:lang w:eastAsia="pl-PL"/>
        </w:rPr>
        <w:t xml:space="preserve">bez utraty przez zamawiającego uprawnień wynikających z tytułu gwarancji i rękojmi za wady. </w:t>
      </w:r>
      <w:r w:rsidRPr="0061168B">
        <w:rPr>
          <w:rFonts w:ascii="Tahoma" w:eastAsia="Times New Roman" w:hAnsi="Tahoma" w:cs="Tahoma"/>
          <w:bCs/>
          <w:color w:val="000000"/>
          <w:lang w:eastAsia="pl-PL"/>
        </w:rPr>
        <w:t>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lang w:eastAsia="pl-PL"/>
        </w:rPr>
      </w:pPr>
      <w:r w:rsidRPr="0061168B">
        <w:rPr>
          <w:rFonts w:ascii="Tahoma" w:eastAsia="Times New Roman" w:hAnsi="Tahoma" w:cs="Tahoma"/>
          <w:bCs/>
          <w:color w:val="000000"/>
          <w:lang w:eastAsia="pl-PL"/>
        </w:rPr>
        <w:t>16.Zamawiający wyznaczy ostateczny przegląd gwarancyjny z udziałem przedstawiciela wykonawcy przed upływem okresu gwarancji jakości i rękojmi za wady ustalonego w umowie. O terminie przeglądu gwarancyjnego zamawiający poinformuje wykonawcę co najmniej 5 dniowym wyprzedzeniem.</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lang w:eastAsia="pl-PL"/>
        </w:rPr>
      </w:pPr>
      <w:r w:rsidRPr="0061168B">
        <w:rPr>
          <w:rFonts w:ascii="Tahoma" w:eastAsia="Calibri" w:hAnsi="Tahoma" w:cs="Tahoma"/>
          <w:lang w:eastAsia="pl-PL"/>
        </w:rPr>
        <w:t>17.Dokument gwarancyjny stanowi niniejsza umowa.</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61168B">
        <w:rPr>
          <w:rFonts w:ascii="Tahoma" w:eastAsia="Calibri" w:hAnsi="Tahoma" w:cs="Tahoma"/>
          <w:bCs/>
          <w:lang w:eastAsia="pl-PL"/>
        </w:rPr>
        <w:t>18.Udzielone gwarancja jakości i rękojmia za wady nie naruszają prawa zamawiającego do dochodzenia roszczeń o naprawienie szkody w pełnej wysokości na zasadach określonych w obowiązujących przepisach prawa.</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19.W celu umożliwienia kwalifikacji zgłoszonych wad, przyczyn ich powstania i sposobu usunięcia zamawiający zobowiązuje się do przechowania otrzymanej w dniu odbioru dokumentacji powykonawczej i protokołu odbioru końcowego. </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lang w:eastAsia="pl-PL"/>
        </w:rPr>
        <w:t>15</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 xml:space="preserve">ZABEZPIECZENIE NALEŻYTEGO WYKONANIA UMOWY </w:t>
      </w:r>
    </w:p>
    <w:p w:rsidR="00BE08F7" w:rsidRPr="0061168B" w:rsidRDefault="00BE08F7" w:rsidP="005741C1">
      <w:pPr>
        <w:numPr>
          <w:ilvl w:val="1"/>
          <w:numId w:val="32"/>
        </w:numPr>
        <w:tabs>
          <w:tab w:val="num" w:pos="360"/>
        </w:tabs>
        <w:spacing w:after="0" w:line="240" w:lineRule="auto"/>
        <w:ind w:left="360"/>
        <w:jc w:val="both"/>
        <w:rPr>
          <w:rFonts w:ascii="Tahoma" w:eastAsia="Times New Roman" w:hAnsi="Tahoma" w:cs="Tahoma"/>
          <w:lang w:eastAsia="pl-PL"/>
        </w:rPr>
      </w:pPr>
      <w:r w:rsidRPr="0061168B">
        <w:rPr>
          <w:rFonts w:ascii="Tahoma" w:eastAsia="Times New Roman" w:hAnsi="Tahoma" w:cs="Tahoma"/>
          <w:lang w:eastAsia="pl-PL"/>
        </w:rPr>
        <w:t xml:space="preserve">Wykonawca wnosi zabezpieczenie należytego wykonania umowy w wysokości </w:t>
      </w:r>
      <w:r w:rsidRPr="0028674B">
        <w:rPr>
          <w:rFonts w:ascii="Tahoma" w:eastAsia="Times New Roman" w:hAnsi="Tahoma" w:cs="Tahoma"/>
          <w:lang w:eastAsia="pl-PL"/>
        </w:rPr>
        <w:t>5 %</w:t>
      </w:r>
      <w:r w:rsidRPr="0061168B">
        <w:rPr>
          <w:rFonts w:ascii="Tahoma" w:eastAsia="Times New Roman" w:hAnsi="Tahoma" w:cs="Tahoma"/>
          <w:lang w:eastAsia="pl-PL"/>
        </w:rPr>
        <w:t xml:space="preserve"> ceny brutto podanej w ofercie w wysokości ………………………… zł (słownie: ……………………………………………………………).           </w:t>
      </w:r>
    </w:p>
    <w:p w:rsidR="00BE08F7" w:rsidRPr="0061168B" w:rsidRDefault="00BE08F7" w:rsidP="005741C1">
      <w:pPr>
        <w:numPr>
          <w:ilvl w:val="1"/>
          <w:numId w:val="32"/>
        </w:numPr>
        <w:tabs>
          <w:tab w:val="num" w:pos="360"/>
        </w:tabs>
        <w:spacing w:after="0" w:line="240" w:lineRule="auto"/>
        <w:ind w:left="360"/>
        <w:jc w:val="both"/>
        <w:rPr>
          <w:rFonts w:ascii="Tahoma" w:eastAsia="Times New Roman" w:hAnsi="Tahoma" w:cs="Tahoma"/>
          <w:lang w:eastAsia="pl-PL"/>
        </w:rPr>
      </w:pPr>
      <w:r w:rsidRPr="0061168B">
        <w:rPr>
          <w:rFonts w:ascii="Tahoma" w:eastAsia="Times New Roman" w:hAnsi="Tahoma" w:cs="Tahoma"/>
          <w:lang w:eastAsia="pl-PL"/>
        </w:rPr>
        <w:t>Zabezpieczenie służy pokryciu roszczeń zamawiającego z tytułu niewykonania lub nienależytego wykonania umowy oraz służy do pokrycia roszczeń zamawiającego z tytułu rękojmi za wady.</w:t>
      </w:r>
    </w:p>
    <w:p w:rsidR="00BE08F7" w:rsidRPr="0061168B" w:rsidRDefault="00BE08F7" w:rsidP="005741C1">
      <w:pPr>
        <w:numPr>
          <w:ilvl w:val="1"/>
          <w:numId w:val="32"/>
        </w:numPr>
        <w:tabs>
          <w:tab w:val="num" w:pos="360"/>
        </w:tabs>
        <w:spacing w:after="0" w:line="240" w:lineRule="auto"/>
        <w:ind w:left="360"/>
        <w:jc w:val="both"/>
        <w:rPr>
          <w:rFonts w:ascii="Tahoma" w:eastAsia="Times New Roman" w:hAnsi="Tahoma" w:cs="Tahoma"/>
          <w:lang w:eastAsia="pl-PL"/>
        </w:rPr>
      </w:pPr>
      <w:r w:rsidRPr="0061168B">
        <w:rPr>
          <w:rFonts w:ascii="Tahoma" w:eastAsia="Times New Roman" w:hAnsi="Tahoma" w:cs="Tahoma"/>
          <w:lang w:eastAsia="pl-PL"/>
        </w:rPr>
        <w:t>Strony ustalają, że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t>
      </w:r>
    </w:p>
    <w:p w:rsidR="00BE08F7" w:rsidRPr="0061168B" w:rsidRDefault="00BE08F7" w:rsidP="005741C1">
      <w:pPr>
        <w:numPr>
          <w:ilvl w:val="1"/>
          <w:numId w:val="32"/>
        </w:numPr>
        <w:tabs>
          <w:tab w:val="num" w:pos="360"/>
        </w:tabs>
        <w:spacing w:after="0" w:line="240" w:lineRule="auto"/>
        <w:ind w:left="360"/>
        <w:jc w:val="both"/>
        <w:rPr>
          <w:rFonts w:ascii="Tahoma" w:eastAsia="Times New Roman" w:hAnsi="Tahoma" w:cs="Tahoma"/>
          <w:lang w:eastAsia="pl-PL"/>
        </w:rPr>
      </w:pPr>
      <w:r w:rsidRPr="0061168B">
        <w:rPr>
          <w:rFonts w:ascii="Tahoma" w:eastAsia="Calibri" w:hAnsi="Tahoma" w:cs="Tahoma"/>
          <w:lang w:eastAsia="pl-PL"/>
        </w:rPr>
        <w:t>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w:t>
      </w:r>
    </w:p>
    <w:p w:rsidR="00BE08F7" w:rsidRPr="0061168B" w:rsidRDefault="00BE08F7" w:rsidP="00BE08F7">
      <w:pPr>
        <w:tabs>
          <w:tab w:val="num" w:pos="1575"/>
        </w:tabs>
        <w:spacing w:after="0"/>
        <w:jc w:val="both"/>
        <w:rPr>
          <w:rFonts w:ascii="Tahoma" w:eastAsia="Times New Roman" w:hAnsi="Tahoma" w:cs="Tahoma"/>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lang w:eastAsia="pl-PL"/>
        </w:rPr>
        <w:t>16</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KARY UMOWNE I ODSZKODOWANIE</w:t>
      </w:r>
    </w:p>
    <w:p w:rsidR="00236232" w:rsidRPr="0061168B" w:rsidRDefault="0020401E" w:rsidP="0020401E">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w:t>
      </w:r>
      <w:r w:rsidR="00236232" w:rsidRPr="0061168B">
        <w:rPr>
          <w:rFonts w:ascii="Tahoma" w:eastAsia="Times New Roman" w:hAnsi="Tahoma" w:cs="Tahoma"/>
          <w:lang w:eastAsia="pl-PL"/>
        </w:rPr>
        <w:t>Wykonawca zapłaci zamawiającemu kary umowne:</w:t>
      </w:r>
    </w:p>
    <w:p w:rsidR="00236232" w:rsidRPr="0061168B" w:rsidRDefault="0067264D" w:rsidP="0067264D">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w:t>
      </w:r>
      <w:r w:rsidR="00236232" w:rsidRPr="0061168B">
        <w:rPr>
          <w:rFonts w:ascii="Tahoma" w:eastAsia="Times New Roman" w:hAnsi="Tahoma" w:cs="Tahoma"/>
          <w:lang w:eastAsia="pl-PL"/>
        </w:rPr>
        <w:t>za niewykonanie obowiązku, o którym mowa w §</w:t>
      </w:r>
      <w:r w:rsidRPr="0061168B">
        <w:rPr>
          <w:rFonts w:ascii="Tahoma" w:eastAsia="Times New Roman" w:hAnsi="Tahoma" w:cs="Tahoma"/>
          <w:lang w:eastAsia="pl-PL"/>
        </w:rPr>
        <w:t>12</w:t>
      </w:r>
      <w:r w:rsidR="00236232" w:rsidRPr="0061168B">
        <w:rPr>
          <w:rFonts w:ascii="Tahoma" w:eastAsia="Times New Roman" w:hAnsi="Tahoma" w:cs="Tahoma"/>
          <w:lang w:eastAsia="pl-PL"/>
        </w:rPr>
        <w:t xml:space="preserve"> ust. 1 – 2  umowy, w wysokości 2.000 zł za każdy stwierdzony przypadek, </w:t>
      </w:r>
    </w:p>
    <w:p w:rsidR="00236232" w:rsidRPr="0061168B" w:rsidRDefault="0067264D" w:rsidP="0067264D">
      <w:pPr>
        <w:tabs>
          <w:tab w:val="num" w:pos="851"/>
        </w:tabs>
        <w:spacing w:after="0" w:line="240" w:lineRule="auto"/>
        <w:jc w:val="both"/>
        <w:rPr>
          <w:rFonts w:ascii="Tahoma" w:eastAsia="Times New Roman" w:hAnsi="Tahoma" w:cs="Tahoma"/>
          <w:lang w:eastAsia="pl-PL"/>
        </w:rPr>
      </w:pPr>
      <w:r w:rsidRPr="0061168B">
        <w:rPr>
          <w:rFonts w:ascii="Tahoma" w:eastAsia="Calibri" w:hAnsi="Tahoma" w:cs="Tahoma"/>
          <w:color w:val="000000"/>
        </w:rPr>
        <w:t>b)</w:t>
      </w:r>
      <w:r w:rsidR="00236232" w:rsidRPr="0061168B">
        <w:rPr>
          <w:rFonts w:ascii="Tahoma" w:eastAsia="Calibri" w:hAnsi="Tahoma" w:cs="Tahoma"/>
          <w:color w:val="000000"/>
        </w:rPr>
        <w:t xml:space="preserve">jeżeli roboty budowlane objęte przedmiotem niniejszej umowy będzie wykonywał podmiot inny niż wykonawca lub inny niż podwykonawca czy też </w:t>
      </w:r>
      <w:r w:rsidR="00236232" w:rsidRPr="0061168B">
        <w:rPr>
          <w:rFonts w:ascii="Tahoma" w:eastAsia="Calibri" w:hAnsi="Tahoma" w:cs="Tahoma"/>
        </w:rPr>
        <w:t>dalszy podwykonawca zgłoszony przez wykonawcę zamawiającemu,</w:t>
      </w:r>
      <w:r w:rsidR="004E64E9">
        <w:rPr>
          <w:rFonts w:ascii="Tahoma" w:eastAsia="Calibri" w:hAnsi="Tahoma" w:cs="Tahoma"/>
        </w:rPr>
        <w:t xml:space="preserve"> </w:t>
      </w:r>
      <w:r w:rsidR="00236232" w:rsidRPr="0061168B">
        <w:rPr>
          <w:rFonts w:ascii="Tahoma" w:eastAsia="Calibri" w:hAnsi="Tahoma" w:cs="Tahoma"/>
        </w:rPr>
        <w:t>w wysokości 10.000 złotych, za każdy stwierdzony przypadek wykonywania robót budowlanych objętych przedmiotem umowy przez taki nieuprawniony podmiot,</w:t>
      </w:r>
    </w:p>
    <w:p w:rsidR="00236232" w:rsidRPr="0061168B" w:rsidRDefault="0067264D" w:rsidP="0067264D">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c)</w:t>
      </w:r>
      <w:r w:rsidR="00236232" w:rsidRPr="0061168B">
        <w:rPr>
          <w:rFonts w:ascii="Tahoma" w:eastAsia="Times New Roman" w:hAnsi="Tahoma" w:cs="Tahoma"/>
          <w:lang w:eastAsia="pl-PL"/>
        </w:rPr>
        <w:t>jeżeli wykonawca przed rozpoczęciem robót budowlanych nie przedłoży do zaakceptowania zamawiającemu projektu umowy o podwykonawstwo, której przedmiotem są roboty budowlane, lub projektu jej zmiany – w wysokości 5.000 złotych za każdy ujawniony przypadek takiego naruszenia,</w:t>
      </w:r>
    </w:p>
    <w:p w:rsidR="00236232" w:rsidRPr="0061168B" w:rsidRDefault="0067264D" w:rsidP="0067264D">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d)</w:t>
      </w:r>
      <w:r w:rsidR="00236232" w:rsidRPr="0061168B">
        <w:rPr>
          <w:rFonts w:ascii="Tahoma" w:eastAsia="Times New Roman" w:hAnsi="Tahoma" w:cs="Tahoma"/>
          <w:lang w:eastAsia="pl-PL"/>
        </w:rPr>
        <w:t>jeżeli wykonawca nie przedłoży potwierdzonej za zgod</w:t>
      </w:r>
      <w:r w:rsidR="00843FDC">
        <w:rPr>
          <w:rFonts w:ascii="Tahoma" w:eastAsia="Times New Roman" w:hAnsi="Tahoma" w:cs="Tahoma"/>
          <w:lang w:eastAsia="pl-PL"/>
        </w:rPr>
        <w:t>ność z oryginałem kopii umowy o </w:t>
      </w:r>
      <w:r w:rsidR="00236232" w:rsidRPr="0061168B">
        <w:rPr>
          <w:rFonts w:ascii="Tahoma" w:eastAsia="Times New Roman" w:hAnsi="Tahoma" w:cs="Tahoma"/>
          <w:lang w:eastAsia="pl-PL"/>
        </w:rPr>
        <w:t>podwykonawstwo lub jej zmiany – w każdym przypadku</w:t>
      </w:r>
      <w:r w:rsidR="00843FDC">
        <w:rPr>
          <w:rFonts w:ascii="Tahoma" w:eastAsia="Times New Roman" w:hAnsi="Tahoma" w:cs="Tahoma"/>
          <w:lang w:eastAsia="pl-PL"/>
        </w:rPr>
        <w:t xml:space="preserve"> naruszenia takiego obowiązku w </w:t>
      </w:r>
      <w:r w:rsidR="00236232" w:rsidRPr="0061168B">
        <w:rPr>
          <w:rFonts w:ascii="Tahoma" w:eastAsia="Times New Roman" w:hAnsi="Tahoma" w:cs="Tahoma"/>
          <w:lang w:eastAsia="pl-PL"/>
        </w:rPr>
        <w:t>wysokości 1.000 złotych za każdy dzień zwłoki w przekroczeniu terminu, o którym mowa w §</w:t>
      </w:r>
      <w:r w:rsidRPr="0061168B">
        <w:rPr>
          <w:rFonts w:ascii="Tahoma" w:eastAsia="Times New Roman" w:hAnsi="Tahoma" w:cs="Tahoma"/>
          <w:lang w:eastAsia="pl-PL"/>
        </w:rPr>
        <w:t>8</w:t>
      </w:r>
      <w:r w:rsidR="00236232" w:rsidRPr="0061168B">
        <w:rPr>
          <w:rFonts w:ascii="Tahoma" w:eastAsia="Times New Roman" w:hAnsi="Tahoma" w:cs="Tahoma"/>
          <w:lang w:eastAsia="pl-PL"/>
        </w:rPr>
        <w:t xml:space="preserve"> ust. 9 i 10, jednakże w jednym przypadku nie więcej niż 5.00</w:t>
      </w:r>
      <w:r w:rsidR="00843FDC">
        <w:rPr>
          <w:rFonts w:ascii="Tahoma" w:eastAsia="Times New Roman" w:hAnsi="Tahoma" w:cs="Tahoma"/>
          <w:lang w:eastAsia="pl-PL"/>
        </w:rPr>
        <w:t xml:space="preserve">0 złotych – w przypadku umowy </w:t>
      </w:r>
      <w:r w:rsidR="00843FDC">
        <w:rPr>
          <w:rFonts w:ascii="Tahoma" w:eastAsia="Times New Roman" w:hAnsi="Tahoma" w:cs="Tahoma"/>
          <w:lang w:eastAsia="pl-PL"/>
        </w:rPr>
        <w:lastRenderedPageBreak/>
        <w:t>o </w:t>
      </w:r>
      <w:r w:rsidR="00236232" w:rsidRPr="0061168B">
        <w:rPr>
          <w:rFonts w:ascii="Tahoma" w:eastAsia="Times New Roman" w:hAnsi="Tahoma" w:cs="Tahoma"/>
          <w:lang w:eastAsia="pl-PL"/>
        </w:rPr>
        <w:t>podwykonawstwo, której przedmiotem są roboty budowlane lub jej zmiany, potwierdzona za zgodność z oryginałem kopia umowy o podwykonawstwo, lu</w:t>
      </w:r>
      <w:r w:rsidR="00843FDC">
        <w:rPr>
          <w:rFonts w:ascii="Tahoma" w:eastAsia="Times New Roman" w:hAnsi="Tahoma" w:cs="Tahoma"/>
          <w:lang w:eastAsia="pl-PL"/>
        </w:rPr>
        <w:t>b jej zmiana winna być zgodna z </w:t>
      </w:r>
      <w:r w:rsidR="00236232" w:rsidRPr="0061168B">
        <w:rPr>
          <w:rFonts w:ascii="Tahoma" w:eastAsia="Times New Roman" w:hAnsi="Tahoma" w:cs="Tahoma"/>
          <w:lang w:eastAsia="pl-PL"/>
        </w:rPr>
        <w:t>zaakceptowanym przez zamawiającego projektem umowy o podwykonawstwo lub projektem jej zmiany,</w:t>
      </w:r>
    </w:p>
    <w:p w:rsidR="00236232" w:rsidRPr="0061168B" w:rsidRDefault="0067264D" w:rsidP="0067264D">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e)</w:t>
      </w:r>
      <w:r w:rsidR="00236232" w:rsidRPr="0061168B">
        <w:rPr>
          <w:rFonts w:ascii="Tahoma" w:eastAsia="Times New Roman" w:hAnsi="Tahoma" w:cs="Tahoma"/>
          <w:lang w:eastAsia="pl-PL"/>
        </w:rPr>
        <w:t>w przypadku braku zmiany umowy o podwykonawstwo w zakresie terminu zapłaty wynagrodzenia, w sytuacji gdy postanowienia umowy o podwykonawstwo przewidują termin zapłaty dłuższy niż 30 dni  – w wysokości 500 zł za każdy dzień zwłoki w stosunku do wyznaczonego przez zamawiającego terminu na dokonanie zmiany umowy w zakresie terminu zapłaty,</w:t>
      </w:r>
    </w:p>
    <w:p w:rsidR="00236232" w:rsidRPr="0061168B" w:rsidRDefault="0067264D" w:rsidP="0067264D">
      <w:pPr>
        <w:tabs>
          <w:tab w:val="num" w:pos="851"/>
        </w:tabs>
        <w:spacing w:after="0" w:line="240" w:lineRule="auto"/>
        <w:jc w:val="both"/>
        <w:rPr>
          <w:rFonts w:ascii="Tahoma" w:eastAsia="Calibri" w:hAnsi="Tahoma" w:cs="Tahoma"/>
        </w:rPr>
      </w:pPr>
      <w:r w:rsidRPr="0061168B">
        <w:rPr>
          <w:rFonts w:ascii="Tahoma" w:eastAsia="Calibri" w:hAnsi="Tahoma" w:cs="Tahoma"/>
        </w:rPr>
        <w:t>f)</w:t>
      </w:r>
      <w:r w:rsidR="00236232" w:rsidRPr="0061168B">
        <w:rPr>
          <w:rFonts w:ascii="Tahoma" w:eastAsia="Calibri" w:hAnsi="Tahoma" w:cs="Tahoma"/>
        </w:rPr>
        <w:t>w przypadku zwłoki w wykonaniu obowiązku, o którym mowa w §</w:t>
      </w:r>
      <w:r w:rsidRPr="0061168B">
        <w:rPr>
          <w:rFonts w:ascii="Tahoma" w:eastAsia="Calibri" w:hAnsi="Tahoma" w:cs="Tahoma"/>
        </w:rPr>
        <w:t>5</w:t>
      </w:r>
      <w:r w:rsidR="00236232" w:rsidRPr="0061168B">
        <w:rPr>
          <w:rFonts w:ascii="Tahoma" w:eastAsia="Times New Roman" w:hAnsi="Tahoma" w:cs="Tahoma"/>
          <w:lang w:eastAsia="pl-PL"/>
        </w:rPr>
        <w:t xml:space="preserve"> ust. 3 i 4 umowy, w wysokości 500 zł za każdy dzień </w:t>
      </w:r>
      <w:r w:rsidR="00236232" w:rsidRPr="0061168B">
        <w:rPr>
          <w:rFonts w:ascii="Tahoma" w:eastAsia="Calibri" w:hAnsi="Tahoma" w:cs="Tahoma"/>
        </w:rPr>
        <w:t>zwłoki,</w:t>
      </w:r>
    </w:p>
    <w:p w:rsidR="00236232" w:rsidRPr="0061168B" w:rsidRDefault="0067264D" w:rsidP="0067264D">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g)</w:t>
      </w:r>
      <w:r w:rsidR="00236232" w:rsidRPr="0061168B">
        <w:rPr>
          <w:rFonts w:ascii="Tahoma" w:eastAsia="Times New Roman" w:hAnsi="Tahoma" w:cs="Tahoma"/>
          <w:lang w:eastAsia="pl-PL"/>
        </w:rPr>
        <w:t xml:space="preserve">za zwłokę w wykonaniu przedmiotu umowy, </w:t>
      </w:r>
      <w:r w:rsidR="00FB6024" w:rsidRPr="0061168B">
        <w:rPr>
          <w:rFonts w:ascii="Tahoma" w:eastAsia="Times New Roman" w:hAnsi="Tahoma" w:cs="Tahoma"/>
          <w:lang w:eastAsia="pl-PL"/>
        </w:rPr>
        <w:t>o którym mowa</w:t>
      </w:r>
      <w:r w:rsidR="00236232" w:rsidRPr="0061168B">
        <w:rPr>
          <w:rFonts w:ascii="Tahoma" w:eastAsia="Times New Roman" w:hAnsi="Tahoma" w:cs="Tahoma"/>
          <w:lang w:eastAsia="pl-PL"/>
        </w:rPr>
        <w:t xml:space="preserve"> w §</w:t>
      </w:r>
      <w:r w:rsidR="00954A02">
        <w:rPr>
          <w:rFonts w:ascii="Tahoma" w:eastAsia="Times New Roman" w:hAnsi="Tahoma" w:cs="Tahoma"/>
          <w:lang w:eastAsia="pl-PL"/>
        </w:rPr>
        <w:t>1</w:t>
      </w:r>
      <w:r w:rsidR="00236232" w:rsidRPr="0061168B">
        <w:rPr>
          <w:rFonts w:ascii="Tahoma" w:eastAsia="Times New Roman" w:hAnsi="Tahoma" w:cs="Tahoma"/>
          <w:lang w:eastAsia="pl-PL"/>
        </w:rPr>
        <w:t xml:space="preserve"> umowy, w wysokości 0,</w:t>
      </w:r>
      <w:r w:rsidR="00FB6024" w:rsidRPr="0061168B">
        <w:rPr>
          <w:rFonts w:ascii="Tahoma" w:eastAsia="Times New Roman" w:hAnsi="Tahoma" w:cs="Tahoma"/>
          <w:lang w:eastAsia="pl-PL"/>
        </w:rPr>
        <w:t>5</w:t>
      </w:r>
      <w:r w:rsidR="00236232" w:rsidRPr="0061168B">
        <w:rPr>
          <w:rFonts w:ascii="Tahoma" w:eastAsia="Times New Roman" w:hAnsi="Tahoma" w:cs="Tahoma"/>
          <w:lang w:eastAsia="pl-PL"/>
        </w:rPr>
        <w:t xml:space="preserve"> % całkowitego wynagrodzenia umownego brutto określonego w §10 ust. 1 umowy, za każdy dzień zwłoki,</w:t>
      </w:r>
    </w:p>
    <w:p w:rsidR="00236232" w:rsidRPr="0061168B" w:rsidRDefault="00FB6024" w:rsidP="00FB6024">
      <w:pPr>
        <w:tabs>
          <w:tab w:val="num" w:pos="851"/>
        </w:tabs>
        <w:spacing w:after="0" w:line="240" w:lineRule="auto"/>
        <w:jc w:val="both"/>
        <w:rPr>
          <w:rFonts w:ascii="Tahoma" w:eastAsia="Times New Roman" w:hAnsi="Tahoma" w:cs="Tahoma"/>
          <w:lang w:eastAsia="pl-PL"/>
        </w:rPr>
      </w:pPr>
      <w:r w:rsidRPr="0061168B">
        <w:rPr>
          <w:rFonts w:ascii="Tahoma" w:eastAsia="Calibri" w:hAnsi="Tahoma" w:cs="Tahoma"/>
        </w:rPr>
        <w:t>h)</w:t>
      </w:r>
      <w:r w:rsidR="00236232" w:rsidRPr="0061168B">
        <w:rPr>
          <w:rFonts w:ascii="Tahoma" w:eastAsia="Calibri" w:hAnsi="Tahoma" w:cs="Tahoma"/>
        </w:rPr>
        <w:t xml:space="preserve">za brak zapłaty wynagrodzenia należnego podwykonawcom lub dalszym podwykonawcom, </w:t>
      </w:r>
      <w:r w:rsidR="006F526C">
        <w:rPr>
          <w:rFonts w:ascii="Tahoma" w:eastAsia="Times New Roman" w:hAnsi="Tahoma" w:cs="Tahoma"/>
          <w:lang w:eastAsia="pl-PL"/>
        </w:rPr>
        <w:t>w </w:t>
      </w:r>
      <w:r w:rsidR="00236232" w:rsidRPr="0061168B">
        <w:rPr>
          <w:rFonts w:ascii="Tahoma" w:eastAsia="Times New Roman" w:hAnsi="Tahoma" w:cs="Tahoma"/>
          <w:lang w:eastAsia="pl-PL"/>
        </w:rPr>
        <w:t>wysokości 5.000 złotych</w:t>
      </w:r>
      <w:r w:rsidR="00236232" w:rsidRPr="0061168B">
        <w:rPr>
          <w:rFonts w:ascii="Tahoma" w:eastAsia="Calibri" w:hAnsi="Tahoma" w:cs="Tahoma"/>
        </w:rPr>
        <w:t xml:space="preserve"> za każdy przypadek braku zapłaty wynagrodzenia</w:t>
      </w:r>
      <w:r w:rsidR="00236232" w:rsidRPr="0061168B">
        <w:rPr>
          <w:rFonts w:ascii="Tahoma" w:eastAsia="Calibri" w:hAnsi="Tahoma" w:cs="Tahoma"/>
          <w:color w:val="000000"/>
        </w:rPr>
        <w:t xml:space="preserve"> w stosunku do podwykonawcy lub dalszego podwykonawcy,</w:t>
      </w:r>
    </w:p>
    <w:p w:rsidR="00236232" w:rsidRPr="0061168B" w:rsidRDefault="00FB6024" w:rsidP="00FB6024">
      <w:pPr>
        <w:tabs>
          <w:tab w:val="num" w:pos="851"/>
        </w:tabs>
        <w:spacing w:after="0" w:line="240" w:lineRule="auto"/>
        <w:jc w:val="both"/>
        <w:rPr>
          <w:rFonts w:ascii="Tahoma" w:eastAsia="Times New Roman" w:hAnsi="Tahoma" w:cs="Tahoma"/>
          <w:lang w:eastAsia="pl-PL"/>
        </w:rPr>
      </w:pPr>
      <w:r w:rsidRPr="0061168B">
        <w:rPr>
          <w:rFonts w:ascii="Tahoma" w:eastAsia="Calibri" w:hAnsi="Tahoma" w:cs="Tahoma"/>
        </w:rPr>
        <w:t>i)</w:t>
      </w:r>
      <w:r w:rsidR="00236232" w:rsidRPr="0061168B">
        <w:rPr>
          <w:rFonts w:ascii="Tahoma" w:eastAsia="Calibri" w:hAnsi="Tahoma" w:cs="Tahoma"/>
        </w:rPr>
        <w:t xml:space="preserve">w </w:t>
      </w:r>
      <w:r w:rsidR="00236232" w:rsidRPr="0061168B">
        <w:rPr>
          <w:rFonts w:ascii="Tahoma" w:eastAsia="Calibri" w:hAnsi="Tahoma" w:cs="Tahoma"/>
          <w:color w:val="000000"/>
        </w:rPr>
        <w:t xml:space="preserve">przypadku nieterminowej zapłaty wynagrodzenia należnego podwykonawcom lub dalszym podwykonawcom, w wysokości </w:t>
      </w:r>
      <w:r w:rsidR="00236232" w:rsidRPr="0061168B">
        <w:rPr>
          <w:rFonts w:ascii="Tahoma" w:eastAsia="Times New Roman" w:hAnsi="Tahoma" w:cs="Tahoma"/>
          <w:lang w:eastAsia="pl-PL"/>
        </w:rPr>
        <w:t>0,5 % nieterminowo zapłaconego wynagrodzenia umownego brutto należnego podwykonawcy lub dalszemu podwykonawcy za każdy dzień zwłoki,</w:t>
      </w:r>
    </w:p>
    <w:p w:rsidR="00236232" w:rsidRPr="0061168B" w:rsidRDefault="00FB6024" w:rsidP="00FB6024">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j)</w:t>
      </w:r>
      <w:r w:rsidR="00236232" w:rsidRPr="0061168B">
        <w:rPr>
          <w:rFonts w:ascii="Tahoma" w:eastAsia="Times New Roman" w:hAnsi="Tahoma" w:cs="Tahoma"/>
          <w:lang w:eastAsia="pl-PL"/>
        </w:rPr>
        <w:t xml:space="preserve">za zwłokę w usunięciu wad stwierdzonych przy odbiorze w wysokości </w:t>
      </w:r>
      <w:r w:rsidR="00236232" w:rsidRPr="0061168B">
        <w:rPr>
          <w:rFonts w:ascii="Tahoma" w:eastAsia="Tahoma" w:hAnsi="Tahoma" w:cs="Tahoma"/>
          <w:lang w:eastAsia="pl-PL"/>
        </w:rPr>
        <w:t>0,5 % całkowitego wynagrodzenia umownego brutto określonego w § 10 ust. 1 umowy, za każdy dzień zwłoki, licząc od upływu terminu wyznaczonego na ich usunięcie,</w:t>
      </w:r>
    </w:p>
    <w:p w:rsidR="00236232" w:rsidRPr="0061168B" w:rsidRDefault="00FB6024" w:rsidP="00FB6024">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k)</w:t>
      </w:r>
      <w:r w:rsidR="00236232" w:rsidRPr="0061168B">
        <w:rPr>
          <w:rFonts w:ascii="Tahoma" w:eastAsia="Times New Roman" w:hAnsi="Tahoma" w:cs="Tahoma"/>
          <w:lang w:eastAsia="pl-PL"/>
        </w:rPr>
        <w:t>za zwłokę w usunięciu wad stwierdzonych w okresie gwarancj</w:t>
      </w:r>
      <w:r w:rsidR="006F526C">
        <w:rPr>
          <w:rFonts w:ascii="Tahoma" w:eastAsia="Times New Roman" w:hAnsi="Tahoma" w:cs="Tahoma"/>
          <w:lang w:eastAsia="pl-PL"/>
        </w:rPr>
        <w:t>i jakości i rękojmi za wady w </w:t>
      </w:r>
      <w:r w:rsidR="00236232" w:rsidRPr="0061168B">
        <w:rPr>
          <w:rFonts w:ascii="Tahoma" w:eastAsia="Times New Roman" w:hAnsi="Tahoma" w:cs="Tahoma"/>
          <w:lang w:eastAsia="pl-PL"/>
        </w:rPr>
        <w:t xml:space="preserve">wysokości </w:t>
      </w:r>
      <w:r w:rsidR="00236232" w:rsidRPr="0061168B">
        <w:rPr>
          <w:rFonts w:ascii="Tahoma" w:eastAsia="Tahoma" w:hAnsi="Tahoma" w:cs="Tahoma"/>
          <w:lang w:eastAsia="pl-PL"/>
        </w:rPr>
        <w:t>0,</w:t>
      </w:r>
      <w:r w:rsidRPr="0061168B">
        <w:rPr>
          <w:rFonts w:ascii="Tahoma" w:eastAsia="Tahoma" w:hAnsi="Tahoma" w:cs="Tahoma"/>
          <w:lang w:eastAsia="pl-PL"/>
        </w:rPr>
        <w:t>2</w:t>
      </w:r>
      <w:r w:rsidR="00236232" w:rsidRPr="0061168B">
        <w:rPr>
          <w:rFonts w:ascii="Tahoma" w:eastAsia="Tahoma" w:hAnsi="Tahoma" w:cs="Tahoma"/>
          <w:lang w:eastAsia="pl-PL"/>
        </w:rPr>
        <w:t xml:space="preserve"> % całkowitego wynagrodzenia umownego brutto określonego w § 10 ust. 1 umowy, za każdy dzień zwłoki, licząc od upływu terminu wyznaczonego na ich usunięcie,</w:t>
      </w:r>
    </w:p>
    <w:p w:rsidR="00236232" w:rsidRPr="0061168B" w:rsidRDefault="00FB6024" w:rsidP="00FB6024">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x-none"/>
        </w:rPr>
        <w:t>l)</w:t>
      </w:r>
      <w:r w:rsidR="00236232" w:rsidRPr="0061168B">
        <w:rPr>
          <w:rFonts w:ascii="Tahoma" w:eastAsia="Times New Roman" w:hAnsi="Tahoma" w:cs="Tahoma"/>
          <w:lang w:eastAsia="x-none"/>
        </w:rPr>
        <w:t xml:space="preserve">za odstąpienie zamawiającego lub wykonawcy od umowy z przyczyn leżących po stronie wykonawcy, w wysokości </w:t>
      </w:r>
      <w:r w:rsidR="00BC4755">
        <w:rPr>
          <w:rFonts w:ascii="Tahoma" w:eastAsia="Times New Roman" w:hAnsi="Tahoma" w:cs="Tahoma"/>
          <w:lang w:eastAsia="x-none"/>
        </w:rPr>
        <w:t>2</w:t>
      </w:r>
      <w:r w:rsidR="00236232" w:rsidRPr="0061168B">
        <w:rPr>
          <w:rFonts w:ascii="Tahoma" w:eastAsia="Times New Roman" w:hAnsi="Tahoma" w:cs="Tahoma"/>
          <w:lang w:eastAsia="x-none"/>
        </w:rPr>
        <w:t>0 % całkowitego wynagrodzenia umownego brutto określonego w § 10 ust. 1 umowy.</w:t>
      </w:r>
    </w:p>
    <w:p w:rsidR="00236232" w:rsidRPr="0061168B" w:rsidRDefault="00FB6024" w:rsidP="00FB602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w:t>
      </w:r>
      <w:r w:rsidR="00236232" w:rsidRPr="0061168B">
        <w:rPr>
          <w:rFonts w:ascii="Tahoma" w:eastAsia="Times New Roman" w:hAnsi="Tahoma" w:cs="Tahoma"/>
          <w:lang w:eastAsia="pl-PL"/>
        </w:rPr>
        <w:t xml:space="preserve">Łączna maksymalna wysokość kar umownych naliczonych nie może przekroczyć </w:t>
      </w:r>
      <w:r w:rsidR="00236232" w:rsidRPr="0061168B">
        <w:rPr>
          <w:rFonts w:ascii="Tahoma" w:eastAsia="Times New Roman" w:hAnsi="Tahoma" w:cs="Tahoma"/>
          <w:lang w:eastAsia="pl-PL"/>
        </w:rPr>
        <w:br/>
      </w:r>
      <w:r w:rsidR="00BC4755">
        <w:rPr>
          <w:rFonts w:ascii="Tahoma" w:eastAsia="Times New Roman" w:hAnsi="Tahoma" w:cs="Tahoma"/>
          <w:lang w:eastAsia="pl-PL"/>
        </w:rPr>
        <w:t>2</w:t>
      </w:r>
      <w:r w:rsidR="00236232" w:rsidRPr="0061168B">
        <w:rPr>
          <w:rFonts w:ascii="Tahoma" w:eastAsia="Times New Roman" w:hAnsi="Tahoma" w:cs="Tahoma"/>
          <w:lang w:eastAsia="pl-PL"/>
        </w:rPr>
        <w:t>0 % wartości całkowitego wynagrodzenia umownego brutto określonego w § 10 ust. 1 umowy.</w:t>
      </w:r>
    </w:p>
    <w:p w:rsidR="00236232" w:rsidRPr="0061168B" w:rsidRDefault="00FB6024" w:rsidP="00FB602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3.</w:t>
      </w:r>
      <w:r w:rsidR="00236232" w:rsidRPr="0061168B">
        <w:rPr>
          <w:rFonts w:ascii="Tahoma" w:eastAsia="Times New Roman" w:hAnsi="Tahoma" w:cs="Tahoma"/>
          <w:lang w:eastAsia="pl-PL"/>
        </w:rPr>
        <w:t xml:space="preserve">Zamawiający zapłaci wykonawcy karę umowną za odstąpienie od umowy z przyczyn leżących po stronie zamawiającego w wysokości </w:t>
      </w:r>
      <w:r w:rsidR="00BC4755">
        <w:rPr>
          <w:rFonts w:ascii="Tahoma" w:eastAsia="Times New Roman" w:hAnsi="Tahoma" w:cs="Tahoma"/>
          <w:lang w:eastAsia="pl-PL"/>
        </w:rPr>
        <w:t>2</w:t>
      </w:r>
      <w:r w:rsidR="00236232" w:rsidRPr="0061168B">
        <w:rPr>
          <w:rFonts w:ascii="Tahoma" w:eastAsia="Times New Roman" w:hAnsi="Tahoma" w:cs="Tahoma"/>
          <w:lang w:eastAsia="pl-PL"/>
        </w:rPr>
        <w:t>0% całkowitego wynagrodzenia umownego brutto określonego w § 10 ust. 1 z zastrzeżeniem, że kara nie obowiązuje, jeżeli odstąpienie od umowy nastąpi z przyczyn, o których mowa w § 1</w:t>
      </w:r>
      <w:r w:rsidRPr="0061168B">
        <w:rPr>
          <w:rFonts w:ascii="Tahoma" w:eastAsia="Times New Roman" w:hAnsi="Tahoma" w:cs="Tahoma"/>
          <w:lang w:eastAsia="pl-PL"/>
        </w:rPr>
        <w:t>7</w:t>
      </w:r>
      <w:r w:rsidR="00236232" w:rsidRPr="0061168B">
        <w:rPr>
          <w:rFonts w:ascii="Tahoma" w:eastAsia="Times New Roman" w:hAnsi="Tahoma" w:cs="Tahoma"/>
          <w:lang w:eastAsia="pl-PL"/>
        </w:rPr>
        <w:t xml:space="preserve"> ust. 2 i 3 umowy.</w:t>
      </w:r>
    </w:p>
    <w:p w:rsidR="00236232" w:rsidRPr="0061168B" w:rsidRDefault="00FB6024" w:rsidP="00FB6024">
      <w:pPr>
        <w:tabs>
          <w:tab w:val="num" w:pos="426"/>
        </w:tabs>
        <w:spacing w:after="0" w:line="240" w:lineRule="auto"/>
        <w:jc w:val="both"/>
        <w:rPr>
          <w:rFonts w:ascii="Tahoma" w:eastAsia="Times New Roman" w:hAnsi="Tahoma" w:cs="Tahoma"/>
          <w:color w:val="000000"/>
          <w:lang w:eastAsia="pl-PL"/>
        </w:rPr>
      </w:pPr>
      <w:r w:rsidRPr="0061168B">
        <w:rPr>
          <w:rFonts w:ascii="Tahoma" w:eastAsia="Times New Roman" w:hAnsi="Tahoma" w:cs="Tahoma"/>
          <w:color w:val="000000"/>
          <w:lang w:eastAsia="pl-PL"/>
        </w:rPr>
        <w:t>4.</w:t>
      </w:r>
      <w:r w:rsidR="00236232" w:rsidRPr="0061168B">
        <w:rPr>
          <w:rFonts w:ascii="Tahoma" w:eastAsia="Times New Roman" w:hAnsi="Tahoma" w:cs="Tahoma"/>
          <w:color w:val="000000"/>
          <w:lang w:eastAsia="pl-PL"/>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p>
    <w:p w:rsidR="00236232" w:rsidRPr="0061168B" w:rsidRDefault="00FB6024" w:rsidP="00FB6024">
      <w:pPr>
        <w:tabs>
          <w:tab w:val="num" w:pos="426"/>
        </w:tabs>
        <w:spacing w:after="0" w:line="240" w:lineRule="auto"/>
        <w:jc w:val="both"/>
        <w:rPr>
          <w:rFonts w:ascii="Tahoma" w:eastAsia="Times New Roman" w:hAnsi="Tahoma" w:cs="Tahoma"/>
          <w:strike/>
          <w:color w:val="000000"/>
          <w:lang w:eastAsia="pl-PL"/>
        </w:rPr>
      </w:pPr>
      <w:r w:rsidRPr="0061168B">
        <w:rPr>
          <w:rFonts w:ascii="Tahoma" w:eastAsia="Times New Roman" w:hAnsi="Tahoma" w:cs="Tahoma"/>
          <w:color w:val="000000"/>
          <w:lang w:eastAsia="pl-PL"/>
        </w:rPr>
        <w:t>5.</w:t>
      </w:r>
      <w:r w:rsidR="00236232" w:rsidRPr="0061168B">
        <w:rPr>
          <w:rFonts w:ascii="Tahoma" w:eastAsia="Times New Roman" w:hAnsi="Tahoma" w:cs="Tahoma"/>
          <w:color w:val="000000"/>
          <w:lang w:eastAsia="pl-PL"/>
        </w:rPr>
        <w:t>Strony zastrzegają sobie prawo dochodzenia odszkodowania uzupełniającego jeśli powstała szkoda przewyższy wysokość kar umownych.</w:t>
      </w:r>
    </w:p>
    <w:p w:rsidR="006F526C" w:rsidRDefault="006F526C" w:rsidP="00F4056D">
      <w:pPr>
        <w:numPr>
          <w:ilvl w:val="12"/>
          <w:numId w:val="0"/>
        </w:numPr>
        <w:spacing w:after="0" w:line="240" w:lineRule="auto"/>
        <w:jc w:val="center"/>
        <w:rPr>
          <w:rFonts w:ascii="Tahoma" w:eastAsia="Times New Roman" w:hAnsi="Tahoma" w:cs="Tahoma"/>
          <w:b/>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color w:val="000000"/>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color w:val="000000"/>
          <w:lang w:eastAsia="pl-PL"/>
        </w:rPr>
        <w:t>17</w:t>
      </w:r>
    </w:p>
    <w:p w:rsidR="00F4056D" w:rsidRPr="0061168B" w:rsidRDefault="00F4056D" w:rsidP="00F4056D">
      <w:pPr>
        <w:numPr>
          <w:ilvl w:val="12"/>
          <w:numId w:val="0"/>
        </w:numPr>
        <w:spacing w:after="0" w:line="240" w:lineRule="auto"/>
        <w:jc w:val="center"/>
        <w:rPr>
          <w:rFonts w:ascii="Tahoma" w:eastAsia="Times New Roman" w:hAnsi="Tahoma" w:cs="Tahoma"/>
          <w:b/>
          <w:bCs/>
          <w:color w:val="000000"/>
          <w:lang w:eastAsia="pl-PL"/>
        </w:rPr>
      </w:pPr>
      <w:r w:rsidRPr="0061168B">
        <w:rPr>
          <w:rFonts w:ascii="Tahoma" w:eastAsia="Times New Roman" w:hAnsi="Tahoma" w:cs="Tahoma"/>
          <w:b/>
          <w:bCs/>
          <w:color w:val="000000"/>
          <w:lang w:eastAsia="pl-PL"/>
        </w:rPr>
        <w:t>ODSTĄPIENIE OD UMOWY</w:t>
      </w:r>
    </w:p>
    <w:p w:rsidR="00BE08F7" w:rsidRPr="0061168B" w:rsidRDefault="00BE08F7" w:rsidP="00BE08F7">
      <w:pPr>
        <w:tabs>
          <w:tab w:val="num" w:pos="297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1.Zamawiający składając oświadczenie o odstąpieniu odstępuje od umowy w części niewykonanej. </w:t>
      </w:r>
    </w:p>
    <w:p w:rsidR="00BE08F7" w:rsidRPr="0061168B" w:rsidRDefault="00BE08F7" w:rsidP="00BE08F7">
      <w:pPr>
        <w:tabs>
          <w:tab w:val="num" w:pos="297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2.Zamawiający może odstąpić od umowy w przypadkach określon</w:t>
      </w:r>
      <w:r w:rsidR="001930F4">
        <w:rPr>
          <w:rFonts w:ascii="Tahoma" w:eastAsia="Times New Roman" w:hAnsi="Tahoma" w:cs="Tahoma"/>
          <w:lang w:eastAsia="pl-PL"/>
        </w:rPr>
        <w:t>ych w art. 456 ustawy z dnia 11 </w:t>
      </w:r>
      <w:r w:rsidRPr="0061168B">
        <w:rPr>
          <w:rFonts w:ascii="Tahoma" w:eastAsia="Times New Roman" w:hAnsi="Tahoma" w:cs="Tahoma"/>
          <w:lang w:eastAsia="pl-PL"/>
        </w:rPr>
        <w:t>września 2019 r. Prawo zamówień publicznych.</w:t>
      </w:r>
    </w:p>
    <w:p w:rsidR="00BE08F7" w:rsidRPr="0061168B" w:rsidRDefault="00BE08F7" w:rsidP="00BE08F7">
      <w:pPr>
        <w:tabs>
          <w:tab w:val="num" w:pos="297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3.Zamawiający może odstąpić od umowy z przyczyn leżących po stronie wykonawcy w terminie 30 dni od powzięcia wiadomości o tych okolicznościach w następującym przypadku, gdy:</w:t>
      </w:r>
    </w:p>
    <w:p w:rsidR="00BE08F7" w:rsidRPr="0061168B" w:rsidRDefault="00BE08F7" w:rsidP="00BE08F7">
      <w:pPr>
        <w:tabs>
          <w:tab w:val="left" w:pos="72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a)został złożony wniosek o postępowanie restrukturyzacyjne lub rozwiązanie wykonawcy,</w:t>
      </w:r>
    </w:p>
    <w:p w:rsidR="00BE08F7" w:rsidRPr="0061168B" w:rsidRDefault="00BE08F7" w:rsidP="00BE08F7">
      <w:pPr>
        <w:tabs>
          <w:tab w:val="left" w:pos="72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b)został wydany nakaz zajęcia majątku wykonawcy lub jego znacznej części w zakresie uniemożliwiającym realizacje przedmiotu umowy,</w:t>
      </w:r>
    </w:p>
    <w:p w:rsidR="00BE08F7" w:rsidRPr="0061168B" w:rsidRDefault="00BE08F7" w:rsidP="00BE08F7">
      <w:pPr>
        <w:tabs>
          <w:tab w:val="left" w:pos="720"/>
        </w:tabs>
        <w:spacing w:after="0" w:line="240" w:lineRule="auto"/>
        <w:jc w:val="both"/>
        <w:rPr>
          <w:rFonts w:ascii="Tahoma" w:eastAsia="Times New Roman" w:hAnsi="Tahoma" w:cs="Tahoma"/>
          <w:bCs/>
          <w:lang w:eastAsia="ar-SA"/>
        </w:rPr>
      </w:pPr>
      <w:r w:rsidRPr="0061168B">
        <w:rPr>
          <w:rFonts w:ascii="Tahoma" w:eastAsia="Times New Roman" w:hAnsi="Tahoma" w:cs="Tahoma"/>
          <w:bCs/>
          <w:lang w:eastAsia="ar-SA"/>
        </w:rPr>
        <w:lastRenderedPageBreak/>
        <w:t xml:space="preserve">c)z przyczyn leżących po stronie wykonawcy, wykonawca nie przystąpił do odbioru terenu budowy albo nie rozpoczął robót </w:t>
      </w:r>
      <w:r w:rsidRPr="0061168B">
        <w:rPr>
          <w:rFonts w:ascii="Tahoma" w:eastAsia="Times New Roman" w:hAnsi="Tahoma" w:cs="Tahoma"/>
          <w:lang w:eastAsia="pl-PL"/>
        </w:rPr>
        <w:t xml:space="preserve">w terminie </w:t>
      </w:r>
      <w:r w:rsidRPr="0061168B">
        <w:rPr>
          <w:rFonts w:ascii="Tahoma" w:eastAsia="Times New Roman" w:hAnsi="Tahoma" w:cs="Tahoma"/>
          <w:b/>
          <w:lang w:eastAsia="pl-PL"/>
        </w:rPr>
        <w:t>14 dni</w:t>
      </w:r>
      <w:r w:rsidRPr="0061168B">
        <w:rPr>
          <w:rFonts w:ascii="Tahoma" w:eastAsia="Times New Roman" w:hAnsi="Tahoma" w:cs="Tahoma"/>
          <w:lang w:eastAsia="pl-PL"/>
        </w:rPr>
        <w:t xml:space="preserve"> od dnia przekazania terenu budowy </w:t>
      </w:r>
      <w:r w:rsidR="001930F4">
        <w:rPr>
          <w:rFonts w:ascii="Tahoma" w:eastAsia="Times New Roman" w:hAnsi="Tahoma" w:cs="Tahoma"/>
          <w:bCs/>
          <w:lang w:eastAsia="ar-SA"/>
        </w:rPr>
        <w:t>albo pozostaje w </w:t>
      </w:r>
      <w:r w:rsidRPr="0061168B">
        <w:rPr>
          <w:rFonts w:ascii="Tahoma" w:eastAsia="Times New Roman" w:hAnsi="Tahoma" w:cs="Tahoma"/>
          <w:bCs/>
          <w:lang w:eastAsia="ar-SA"/>
        </w:rPr>
        <w:t>zwłoce z realizacją robót przekraczającej 30 dni w stosunku do terminu określonego w umow</w:t>
      </w:r>
      <w:r w:rsidR="00D17662" w:rsidRPr="0061168B">
        <w:rPr>
          <w:rFonts w:ascii="Tahoma" w:eastAsia="Times New Roman" w:hAnsi="Tahoma" w:cs="Tahoma"/>
          <w:bCs/>
          <w:lang w:eastAsia="ar-SA"/>
        </w:rPr>
        <w:t>ie</w:t>
      </w:r>
      <w:r w:rsidRPr="0061168B">
        <w:rPr>
          <w:rFonts w:ascii="Tahoma" w:eastAsia="Times New Roman" w:hAnsi="Tahoma" w:cs="Tahoma"/>
          <w:bCs/>
          <w:lang w:eastAsia="ar-SA"/>
        </w:rPr>
        <w:t xml:space="preserve">, albo pozostaje w zwłoce z realizacją robót tak dalece, że wątpliwe jest dochowanie terminu zakończenia robót, </w:t>
      </w:r>
    </w:p>
    <w:p w:rsidR="00BE08F7" w:rsidRPr="0061168B" w:rsidRDefault="00BE08F7" w:rsidP="00BE08F7">
      <w:pPr>
        <w:tabs>
          <w:tab w:val="left" w:pos="720"/>
        </w:tabs>
        <w:spacing w:after="0" w:line="240" w:lineRule="auto"/>
        <w:jc w:val="both"/>
        <w:rPr>
          <w:rFonts w:ascii="Tahoma" w:eastAsia="Times New Roman" w:hAnsi="Tahoma" w:cs="Tahoma"/>
          <w:bCs/>
          <w:lang w:eastAsia="ar-SA"/>
        </w:rPr>
      </w:pPr>
      <w:r w:rsidRPr="0061168B">
        <w:rPr>
          <w:rFonts w:ascii="Tahoma" w:eastAsia="Times New Roman" w:hAnsi="Tahoma" w:cs="Tahoma"/>
          <w:bCs/>
          <w:lang w:eastAsia="ar-SA"/>
        </w:rPr>
        <w:t>d)z przyczyn leżących po stronie wykonawcy, wykonawca nie wyk</w:t>
      </w:r>
      <w:r w:rsidR="001930F4">
        <w:rPr>
          <w:rFonts w:ascii="Tahoma" w:eastAsia="Times New Roman" w:hAnsi="Tahoma" w:cs="Tahoma"/>
          <w:bCs/>
          <w:lang w:eastAsia="ar-SA"/>
        </w:rPr>
        <w:t>onuje obowiązków wynikających z </w:t>
      </w:r>
      <w:r w:rsidRPr="0061168B">
        <w:rPr>
          <w:rFonts w:ascii="Tahoma" w:eastAsia="Times New Roman" w:hAnsi="Tahoma" w:cs="Tahoma"/>
          <w:bCs/>
          <w:lang w:eastAsia="ar-SA"/>
        </w:rPr>
        <w:t>umowy lub wykonuje ją nienależycie i pomimo wezwania wykonawcy do podjęcia wykonywania lub należytego wykonywania umowy w wyznaczonym terminie, nie zadośćuczyni żądaniu zamawiającego,</w:t>
      </w:r>
      <w:r w:rsidRPr="0061168B">
        <w:rPr>
          <w:rFonts w:ascii="Tahoma" w:eastAsia="Times New Roman" w:hAnsi="Tahoma" w:cs="Tahoma"/>
          <w:lang w:eastAsia="pl-PL"/>
        </w:rPr>
        <w:t xml:space="preserve"> w szczególności, gdy wykonuje roboty z udziałem podwykonawcy, na którego udział zamawiający nie wyraził zgody,</w:t>
      </w:r>
    </w:p>
    <w:p w:rsidR="00BE08F7" w:rsidRPr="0061168B" w:rsidRDefault="00BE08F7" w:rsidP="00BE08F7">
      <w:pPr>
        <w:tabs>
          <w:tab w:val="left" w:pos="720"/>
        </w:tabs>
        <w:spacing w:after="0" w:line="240" w:lineRule="auto"/>
        <w:jc w:val="both"/>
        <w:rPr>
          <w:rFonts w:ascii="Tahoma" w:eastAsia="Times New Roman" w:hAnsi="Tahoma" w:cs="Tahoma"/>
          <w:lang w:eastAsia="pl-PL"/>
        </w:rPr>
      </w:pPr>
      <w:r w:rsidRPr="0061168B">
        <w:rPr>
          <w:rFonts w:ascii="Tahoma" w:eastAsia="Times New Roman" w:hAnsi="Tahoma" w:cs="Tahoma"/>
          <w:bCs/>
          <w:lang w:eastAsia="ar-SA"/>
        </w:rPr>
        <w:t>e)bez uzasadnionej przyczyny wykonawca przerwał wykonywanie robót na okres dłuższy niż 7 dni</w:t>
      </w:r>
      <w:r w:rsidR="001930F4">
        <w:rPr>
          <w:rFonts w:ascii="Tahoma" w:eastAsia="Times New Roman" w:hAnsi="Tahoma" w:cs="Tahoma"/>
          <w:bCs/>
          <w:lang w:eastAsia="ar-SA"/>
        </w:rPr>
        <w:t xml:space="preserve"> i </w:t>
      </w:r>
      <w:r w:rsidRPr="0061168B">
        <w:rPr>
          <w:rFonts w:ascii="Tahoma" w:eastAsia="Times New Roman" w:hAnsi="Tahoma" w:cs="Tahoma"/>
          <w:bCs/>
          <w:lang w:eastAsia="ar-SA"/>
        </w:rPr>
        <w:t>pomimo wezwania zamawiającego nie podjął ich w okresie 7 dni od dnia doręczenia wezwania wykonawcy,</w:t>
      </w:r>
    </w:p>
    <w:p w:rsidR="00BE08F7" w:rsidRPr="0061168B" w:rsidRDefault="00BE08F7" w:rsidP="001930F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f)jeżeli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w:t>
      </w:r>
      <w:r w:rsidRPr="0061168B">
        <w:rPr>
          <w:rFonts w:ascii="Tahoma" w:eastAsia="Calibri" w:hAnsi="Tahoma" w:cs="Tahoma"/>
          <w:lang w:eastAsia="pl-PL"/>
        </w:rPr>
        <w:t xml:space="preserve">sumę większa niż 5% całkowitego wynagrodzenia brutto </w:t>
      </w:r>
      <w:r w:rsidRPr="0061168B">
        <w:rPr>
          <w:rFonts w:ascii="Tahoma" w:eastAsia="Times New Roman" w:hAnsi="Tahoma" w:cs="Tahoma"/>
          <w:lang w:eastAsia="pl-PL"/>
        </w:rPr>
        <w:t xml:space="preserve">określonego </w:t>
      </w:r>
      <w:r w:rsidR="001930F4">
        <w:rPr>
          <w:rFonts w:ascii="Tahoma" w:eastAsia="Times New Roman" w:hAnsi="Tahoma" w:cs="Tahoma"/>
          <w:lang w:eastAsia="pl-PL"/>
        </w:rPr>
        <w:t>w § </w:t>
      </w:r>
      <w:r w:rsidRPr="00F7364D">
        <w:rPr>
          <w:rFonts w:ascii="Tahoma" w:eastAsia="Times New Roman" w:hAnsi="Tahoma" w:cs="Tahoma"/>
          <w:lang w:eastAsia="pl-PL"/>
        </w:rPr>
        <w:t>10 ust. 1 umowy.</w:t>
      </w:r>
    </w:p>
    <w:p w:rsidR="00BE08F7" w:rsidRPr="0061168B" w:rsidRDefault="00BE08F7" w:rsidP="001930F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W przypadku odstąpienia zamawiającego od umowy z przyczyn leżących po stronie wykonawcy, wykonawca może żądać wyłącznie wynagrodzenia należnego z tytułu wykonania części umowy. </w:t>
      </w:r>
    </w:p>
    <w:p w:rsidR="00BE08F7" w:rsidRPr="0061168B" w:rsidRDefault="00BE08F7" w:rsidP="001930F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4.Odstąpienie od umowy może nastąpić tylko i wyłącznie w formie pisemnej wraz z podaniem uzasadnienia.</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5.W przypadku odstąpienia od umowy wykonawca ma obowiązek:</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a)natychmiast wstrzymać wykonywanie robót, poza robotami m</w:t>
      </w:r>
      <w:r w:rsidR="001930F4">
        <w:rPr>
          <w:rFonts w:ascii="Tahoma" w:eastAsia="Times New Roman" w:hAnsi="Tahoma" w:cs="Tahoma"/>
          <w:lang w:eastAsia="pl-PL"/>
        </w:rPr>
        <w:t>ającymi na celu ochronę życia i </w:t>
      </w:r>
      <w:r w:rsidRPr="0061168B">
        <w:rPr>
          <w:rFonts w:ascii="Tahoma" w:eastAsia="Times New Roman" w:hAnsi="Tahoma" w:cs="Tahoma"/>
          <w:lang w:eastAsia="pl-PL"/>
        </w:rPr>
        <w:t>własności, zabezpieczyć przerwane roboty w zakresie obustronnie uzgodnionym oraz zabezpieczyć teren budowy i opuścić go najpóźniej w terminie wskazanym przez zamawiającego,</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b)przekazać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6.W razie odstąpienia od umowy, wykonawca przy udziale zamawiającego sporządza w terminie do 21 dni od daty odstąpienia, protokół inwentaryzacji wykonanych robót. Protokół inwentaryzacji stanowi podstawę do ostatecznego rozliczenia robót. W przypadku nieprzystąpienia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Calibri" w:hAnsi="Tahoma" w:cs="Tahoma"/>
          <w:lang w:eastAsia="pl-PL"/>
        </w:rPr>
        <w:t>7.Wykonawca niezwłocznie, a najpóźniej w terminie do 14 dni od daty odstąpienia od umowy, usunie z terenu budowy urządzenia zaplecza budowy przez niego dostarczone lub wniesione materiały i urządzenia, niestanowiące własności zamawiającego lub określi zasady przekazania tego majątku zamawiającemu.</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8.P</w:t>
      </w:r>
      <w:r w:rsidRPr="0061168B">
        <w:rPr>
          <w:rFonts w:ascii="Tahoma" w:eastAsia="Calibri" w:hAnsi="Tahoma" w:cs="Tahoma"/>
          <w:lang w:eastAsia="pl-PL"/>
        </w:rPr>
        <w:t>rotokół odbioru robót przerwanych i robót zabezpieczających, in</w:t>
      </w:r>
      <w:r w:rsidR="001930F4">
        <w:rPr>
          <w:rFonts w:ascii="Tahoma" w:eastAsia="Calibri" w:hAnsi="Tahoma" w:cs="Tahoma"/>
          <w:lang w:eastAsia="pl-PL"/>
        </w:rPr>
        <w:t>wentaryzacja robót oraz wykaz o </w:t>
      </w:r>
      <w:r w:rsidRPr="0061168B">
        <w:rPr>
          <w:rFonts w:ascii="Tahoma" w:eastAsia="Calibri" w:hAnsi="Tahoma" w:cs="Tahoma"/>
          <w:lang w:eastAsia="pl-PL"/>
        </w:rPr>
        <w:t xml:space="preserve">którym mowa w ust. 6 niniejszego paragrafu będą stanowić podstawę do </w:t>
      </w:r>
      <w:r w:rsidRPr="0061168B">
        <w:rPr>
          <w:rFonts w:ascii="Tahoma" w:eastAsia="Times New Roman" w:hAnsi="Tahoma" w:cs="Tahoma"/>
          <w:lang w:eastAsia="pl-PL"/>
        </w:rPr>
        <w:t>ostatecznego rozliczenia robót</w:t>
      </w:r>
      <w:r w:rsidRPr="0061168B">
        <w:rPr>
          <w:rFonts w:ascii="Tahoma" w:eastAsia="Calibri" w:hAnsi="Tahoma" w:cs="Tahoma"/>
          <w:lang w:eastAsia="pl-PL"/>
        </w:rPr>
        <w:t xml:space="preserve"> i wystawienia przez wykonawcę faktury.</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9.Koszty dodatkowe poniesione na zabezpieczenie robót i terenu budowy oraz wszelkie inne uzasadnione koszty związane z odstąpieniem od umowy ponosi strona, z której przyczyny nastąpiło odstąpienie od umowy lub rozwiązanie umowy. </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Calibri" w:hAnsi="Tahoma" w:cs="Tahoma"/>
          <w:lang w:eastAsia="pl-PL"/>
        </w:rPr>
        <w:t>10.Wykonawca udziela rękojmi i gwarancji jakości w zakresie określonym w umowie na roboty wykonane przed odstąpieniem od umowy.</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lastRenderedPageBreak/>
        <w:t>11.Zamawiający zapłaci wykonawcy wynagrodzenie za roboty wykonane do dnia odstąpienia, pomniejszone o roszczenia zamawiającego z tytułu kar umowny</w:t>
      </w:r>
      <w:r w:rsidR="001930F4">
        <w:rPr>
          <w:rFonts w:ascii="Tahoma" w:eastAsia="Times New Roman" w:hAnsi="Tahoma" w:cs="Tahoma"/>
          <w:lang w:eastAsia="pl-PL"/>
        </w:rPr>
        <w:t>ch oraz ewentualne roszczenia o </w:t>
      </w:r>
      <w:r w:rsidRPr="0061168B">
        <w:rPr>
          <w:rFonts w:ascii="Tahoma" w:eastAsia="Times New Roman" w:hAnsi="Tahoma" w:cs="Tahoma"/>
          <w:lang w:eastAsia="pl-PL"/>
        </w:rPr>
        <w:t xml:space="preserve">obniżenie ceny na podstawie rękojmi i gwarancji lub inne roszczenia odszkodowawcze. </w:t>
      </w:r>
    </w:p>
    <w:p w:rsidR="00BE08F7" w:rsidRPr="0061168B" w:rsidRDefault="00BE08F7" w:rsidP="00BE08F7">
      <w:pPr>
        <w:numPr>
          <w:ilvl w:val="12"/>
          <w:numId w:val="0"/>
        </w:numPr>
        <w:spacing w:after="0" w:line="360" w:lineRule="auto"/>
        <w:jc w:val="center"/>
        <w:rPr>
          <w:rFonts w:ascii="Tahoma" w:eastAsia="Times New Roman" w:hAnsi="Tahoma" w:cs="Tahoma"/>
          <w:b/>
          <w:bCs/>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lang w:eastAsia="pl-PL"/>
        </w:rPr>
        <w:t>18</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ZMIAN</w:t>
      </w:r>
      <w:r w:rsidR="00316E3F" w:rsidRPr="0061168B">
        <w:rPr>
          <w:rFonts w:ascii="Tahoma" w:eastAsia="Times New Roman" w:hAnsi="Tahoma" w:cs="Tahoma"/>
          <w:b/>
          <w:bCs/>
          <w:lang w:eastAsia="pl-PL"/>
        </w:rPr>
        <w:t>Y</w:t>
      </w:r>
      <w:r w:rsidRPr="0061168B">
        <w:rPr>
          <w:rFonts w:ascii="Tahoma" w:eastAsia="Times New Roman" w:hAnsi="Tahoma" w:cs="Tahoma"/>
          <w:b/>
          <w:bCs/>
          <w:lang w:eastAsia="pl-PL"/>
        </w:rPr>
        <w:t xml:space="preserve"> POSTANOWIEŃ UMOWY</w:t>
      </w:r>
    </w:p>
    <w:p w:rsidR="00D17662" w:rsidRPr="0061168B" w:rsidRDefault="00D17662" w:rsidP="00D17662">
      <w:pPr>
        <w:numPr>
          <w:ilvl w:val="12"/>
          <w:numId w:val="0"/>
        </w:numPr>
        <w:spacing w:after="0" w:line="240" w:lineRule="auto"/>
        <w:jc w:val="both"/>
        <w:rPr>
          <w:rFonts w:ascii="Tahoma" w:eastAsia="Times New Roman" w:hAnsi="Tahoma" w:cs="Tahoma"/>
          <w:bCs/>
          <w:lang w:eastAsia="pl-PL"/>
        </w:rPr>
      </w:pPr>
      <w:r w:rsidRPr="0061168B">
        <w:rPr>
          <w:rFonts w:ascii="Tahoma" w:eastAsia="Times New Roman" w:hAnsi="Tahoma" w:cs="Tahoma"/>
          <w:bCs/>
          <w:lang w:eastAsia="pl-PL"/>
        </w:rPr>
        <w:t>1.Zmiana postanowień umowy w stosunku do treści oferty Wykonawcy możliwa jest w przypadku zaistnienia jednej z następujących okoliczności w zakresie i na warunkach określonych poniżej:</w:t>
      </w:r>
    </w:p>
    <w:p w:rsidR="00316E3F" w:rsidRPr="0061168B" w:rsidRDefault="00D17662" w:rsidP="00D17662">
      <w:pPr>
        <w:spacing w:after="0" w:line="240" w:lineRule="auto"/>
        <w:jc w:val="both"/>
        <w:rPr>
          <w:rFonts w:ascii="Tahoma" w:eastAsia="Times New Roman" w:hAnsi="Tahoma" w:cs="Tahoma"/>
          <w:lang w:val="x-none" w:eastAsia="x-none"/>
        </w:rPr>
      </w:pPr>
      <w:r w:rsidRPr="0061168B">
        <w:rPr>
          <w:rFonts w:ascii="Tahoma" w:eastAsia="Times New Roman" w:hAnsi="Tahoma" w:cs="Tahoma"/>
          <w:lang w:eastAsia="x-none"/>
        </w:rPr>
        <w:t>2.</w:t>
      </w:r>
      <w:r w:rsidR="00316E3F" w:rsidRPr="0061168B">
        <w:rPr>
          <w:rFonts w:ascii="Tahoma" w:eastAsia="Times New Roman" w:hAnsi="Tahoma" w:cs="Tahoma"/>
          <w:lang w:val="x-none" w:eastAsia="x-none"/>
        </w:rPr>
        <w:t>Dopuszcza się możliwość wprowadzenia rozwiązania zamiennego w stosunku do rozwiązania określonego w dokumentacji projektowej stanowiącej załącznik</w:t>
      </w:r>
      <w:r w:rsidR="00316E3F" w:rsidRPr="0061168B">
        <w:rPr>
          <w:rFonts w:ascii="Tahoma" w:eastAsia="Times New Roman" w:hAnsi="Tahoma" w:cs="Tahoma"/>
          <w:b/>
          <w:lang w:val="x-none" w:eastAsia="x-none"/>
        </w:rPr>
        <w:t xml:space="preserve"> </w:t>
      </w:r>
      <w:r w:rsidR="00316E3F" w:rsidRPr="0061168B">
        <w:rPr>
          <w:rFonts w:ascii="Tahoma" w:eastAsia="Times New Roman" w:hAnsi="Tahoma" w:cs="Tahoma"/>
          <w:lang w:val="x-none" w:eastAsia="x-none"/>
        </w:rPr>
        <w:t xml:space="preserve">do umowy w następujących przypadkach; </w:t>
      </w:r>
    </w:p>
    <w:p w:rsidR="00316E3F" w:rsidRPr="0061168B" w:rsidRDefault="00D17662" w:rsidP="00D1766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w:t>
      </w:r>
      <w:r w:rsidR="00316E3F" w:rsidRPr="0061168B">
        <w:rPr>
          <w:rFonts w:ascii="Tahoma" w:eastAsia="Times New Roman" w:hAnsi="Tahoma" w:cs="Tahoma"/>
          <w:lang w:eastAsia="pl-PL"/>
        </w:rPr>
        <w:t>konieczności zrealizowania jakiejkolwiek części przedmiotu umowy przy zastosowaniu innych rozwiązań niż wskazane w dokumentacji projektowej, a wynikających ze stwierdzonych wad lub zmiany stanu prawnego w oparciu, o który je przygotowano,</w:t>
      </w:r>
    </w:p>
    <w:p w:rsidR="00316E3F" w:rsidRPr="0061168B" w:rsidRDefault="00D17662" w:rsidP="00D17662">
      <w:pPr>
        <w:spacing w:after="0" w:line="240" w:lineRule="auto"/>
        <w:jc w:val="both"/>
        <w:rPr>
          <w:rFonts w:ascii="Tahoma" w:eastAsia="Times New Roman" w:hAnsi="Tahoma" w:cs="Tahoma"/>
          <w:lang w:eastAsia="pl-PL"/>
        </w:rPr>
      </w:pPr>
      <w:r w:rsidRPr="0061168B">
        <w:rPr>
          <w:rFonts w:ascii="Tahoma" w:eastAsia="Calibri" w:hAnsi="Tahoma" w:cs="Tahoma"/>
        </w:rPr>
        <w:t>b)</w:t>
      </w:r>
      <w:r w:rsidR="00316E3F" w:rsidRPr="0061168B">
        <w:rPr>
          <w:rFonts w:ascii="Tahoma" w:eastAsia="Calibri" w:hAnsi="Tahoma" w:cs="Tahoma"/>
        </w:rPr>
        <w:t xml:space="preserve">możliwości wykonania przedmiotu umowy lub jego części przy zastosowaniu innych rozwiązań </w:t>
      </w:r>
      <w:r w:rsidR="00316E3F" w:rsidRPr="0061168B">
        <w:rPr>
          <w:rFonts w:ascii="Tahoma" w:eastAsia="Times New Roman" w:hAnsi="Tahoma" w:cs="Tahoma"/>
          <w:lang w:eastAsia="pl-PL"/>
        </w:rPr>
        <w:t>określonych w dokumentacji projektowej pod warunkiem zachowania jakości i parametrów technicznych, funkcjonalnych itp. nie gorszych niż określone w dokumentacji projektowej, jeżeli umożliwiają uzyskanie lepszej jakości, poprawienie parametrów technicznych lub funkcjonalności, lub zmniejszenie kosztów eksploatacji przedmiotu umowy.</w:t>
      </w:r>
    </w:p>
    <w:p w:rsidR="00316E3F" w:rsidRPr="0061168B" w:rsidRDefault="00316E3F" w:rsidP="006572C5">
      <w:pPr>
        <w:spacing w:after="0" w:line="240" w:lineRule="auto"/>
        <w:jc w:val="both"/>
        <w:rPr>
          <w:rFonts w:ascii="Tahoma" w:eastAsia="Times New Roman" w:hAnsi="Tahoma" w:cs="Tahoma"/>
          <w:lang w:val="x-none" w:eastAsia="x-none"/>
        </w:rPr>
      </w:pPr>
      <w:r w:rsidRPr="0061168B">
        <w:rPr>
          <w:rFonts w:ascii="Tahoma" w:eastAsia="Times New Roman" w:hAnsi="Tahoma" w:cs="Tahoma"/>
          <w:lang w:val="x-none" w:eastAsia="x-none"/>
        </w:rPr>
        <w:t>W przypadku wprowadzenia rozwiązania zamiennego, wysokość wynagrod</w:t>
      </w:r>
      <w:r w:rsidR="00A405BC">
        <w:rPr>
          <w:rFonts w:ascii="Tahoma" w:eastAsia="Times New Roman" w:hAnsi="Tahoma" w:cs="Tahoma"/>
          <w:lang w:val="x-none" w:eastAsia="x-none"/>
        </w:rPr>
        <w:t>zenia ulega zmianie o</w:t>
      </w:r>
      <w:r w:rsidR="00A405BC">
        <w:rPr>
          <w:rFonts w:ascii="Tahoma" w:eastAsia="Times New Roman" w:hAnsi="Tahoma" w:cs="Tahoma"/>
          <w:lang w:eastAsia="x-none"/>
        </w:rPr>
        <w:t> </w:t>
      </w:r>
      <w:r w:rsidRPr="0061168B">
        <w:rPr>
          <w:rFonts w:ascii="Tahoma" w:eastAsia="Times New Roman" w:hAnsi="Tahoma" w:cs="Tahoma"/>
          <w:lang w:val="x-none" w:eastAsia="x-none"/>
        </w:rPr>
        <w:t xml:space="preserve">różnicę wartości robót zaniechanych i wartości robót, które będą wykonywane. Wartość robót zaniechanych oraz wartość robót, które będą wykonywane zostanie ustalona sporządzonym przez wykonawcę, a zatwierdzonym przez zamawiającego kosztorysie różnicowym. Podstawą do określenia ilości robót zaniechanych będzie dokumentacja projektowa, a podstawą do określenia ich wartości będzie cena określona w </w:t>
      </w:r>
      <w:r w:rsidR="00D17662" w:rsidRPr="0061168B">
        <w:rPr>
          <w:rFonts w:ascii="Tahoma" w:eastAsia="Times New Roman" w:hAnsi="Tahoma" w:cs="Tahoma"/>
          <w:lang w:eastAsia="x-none"/>
        </w:rPr>
        <w:t>kosztorysie ofertowym,</w:t>
      </w:r>
      <w:r w:rsidRPr="0061168B">
        <w:rPr>
          <w:rFonts w:ascii="Tahoma" w:eastAsia="Times New Roman" w:hAnsi="Tahoma" w:cs="Tahoma"/>
          <w:lang w:val="x-none" w:eastAsia="x-none"/>
        </w:rPr>
        <w:t xml:space="preserve"> stanowiącym załącznik</w:t>
      </w:r>
      <w:r w:rsidRPr="0061168B">
        <w:rPr>
          <w:rFonts w:ascii="Tahoma" w:eastAsia="Times New Roman" w:hAnsi="Tahoma" w:cs="Tahoma"/>
          <w:b/>
          <w:lang w:val="x-none" w:eastAsia="x-none"/>
        </w:rPr>
        <w:t xml:space="preserve"> </w:t>
      </w:r>
      <w:r w:rsidR="00A405BC">
        <w:rPr>
          <w:rFonts w:ascii="Tahoma" w:eastAsia="Times New Roman" w:hAnsi="Tahoma" w:cs="Tahoma"/>
          <w:lang w:val="x-none" w:eastAsia="x-none"/>
        </w:rPr>
        <w:t>do umowy. W</w:t>
      </w:r>
      <w:r w:rsidR="00A405BC">
        <w:rPr>
          <w:rFonts w:ascii="Tahoma" w:eastAsia="Times New Roman" w:hAnsi="Tahoma" w:cs="Tahoma"/>
          <w:lang w:eastAsia="x-none"/>
        </w:rPr>
        <w:t> </w:t>
      </w:r>
      <w:r w:rsidRPr="0061168B">
        <w:rPr>
          <w:rFonts w:ascii="Tahoma" w:eastAsia="Times New Roman" w:hAnsi="Tahoma" w:cs="Tahoma"/>
          <w:lang w:val="x-none" w:eastAsia="x-none"/>
        </w:rPr>
        <w:t>przypadku robót, które będą wykonywane, ich wartość zostanie ustalona wg następujących zasad:</w:t>
      </w:r>
    </w:p>
    <w:p w:rsidR="00316E3F" w:rsidRPr="0061168B" w:rsidRDefault="008D4542" w:rsidP="008D454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w:t>
      </w:r>
      <w:r w:rsidR="00316E3F" w:rsidRPr="0061168B">
        <w:rPr>
          <w:rFonts w:ascii="Tahoma" w:eastAsia="Times New Roman" w:hAnsi="Tahoma" w:cs="Tahoma"/>
          <w:lang w:eastAsia="pl-PL"/>
        </w:rPr>
        <w:t xml:space="preserve">jeżeli roboty są tożsame z opisami pozycji w </w:t>
      </w:r>
      <w:r w:rsidRPr="0061168B">
        <w:rPr>
          <w:rFonts w:ascii="Tahoma" w:eastAsia="Times New Roman" w:hAnsi="Tahoma" w:cs="Tahoma"/>
          <w:lang w:eastAsia="pl-PL"/>
        </w:rPr>
        <w:t>kosztorysie ofertowym,</w:t>
      </w:r>
      <w:r w:rsidR="00316E3F" w:rsidRPr="0061168B">
        <w:rPr>
          <w:rFonts w:ascii="Tahoma" w:eastAsia="Times New Roman" w:hAnsi="Tahoma" w:cs="Tahoma"/>
          <w:lang w:eastAsia="pl-PL"/>
        </w:rPr>
        <w:t xml:space="preserve"> stanowiącym załącznik do umowy, do wyliczenia wysokości wynagrodzenia zostanie przyjęta ich cena jednostkowa określona w </w:t>
      </w:r>
      <w:r w:rsidRPr="0061168B">
        <w:rPr>
          <w:rFonts w:ascii="Tahoma" w:eastAsia="Times New Roman" w:hAnsi="Tahoma" w:cs="Tahoma"/>
          <w:lang w:eastAsia="pl-PL"/>
        </w:rPr>
        <w:t>kosztorysie ofertowym</w:t>
      </w:r>
      <w:r w:rsidR="00316E3F" w:rsidRPr="0061168B">
        <w:rPr>
          <w:rFonts w:ascii="Tahoma" w:eastAsia="Times New Roman" w:hAnsi="Tahoma" w:cs="Tahoma"/>
          <w:lang w:eastAsia="pl-PL"/>
        </w:rPr>
        <w:t>,</w:t>
      </w:r>
    </w:p>
    <w:p w:rsidR="00316E3F" w:rsidRPr="0061168B" w:rsidRDefault="008D4542" w:rsidP="008D454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b)</w:t>
      </w:r>
      <w:r w:rsidR="00316E3F" w:rsidRPr="0061168B">
        <w:rPr>
          <w:rFonts w:ascii="Tahoma" w:eastAsia="Times New Roman" w:hAnsi="Tahoma" w:cs="Tahoma"/>
          <w:lang w:eastAsia="pl-PL"/>
        </w:rPr>
        <w:t>jeżeli nie będzie to możliwe ceny jednostkowe zostaną ustalone w oparciu o następujące założenia:</w:t>
      </w:r>
    </w:p>
    <w:p w:rsidR="00316E3F" w:rsidRPr="0061168B" w:rsidRDefault="00316E3F" w:rsidP="006572C5">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 jeżeli jest to możliwe, na podstawie ceny jednostkowej z kosztorysu ofertowego poprzez </w:t>
      </w:r>
      <w:r w:rsidRPr="0061168B">
        <w:rPr>
          <w:rFonts w:ascii="Tahoma" w:eastAsia="Verdana,Bold" w:hAnsi="Tahoma" w:cs="Tahoma"/>
          <w:lang w:eastAsia="pl-PL"/>
        </w:rPr>
        <w:t>zastosowanie wskaźników cenotwórczych (stawka robocizny, narzut z tytułu kosztów pośrednich, kosztów zakupu, zysku, ceny materiałów i sprzętu) zastosowanych w kalkulacji ceny jednostkowej stanowiącej załącznik</w:t>
      </w:r>
      <w:r w:rsidRPr="0061168B">
        <w:rPr>
          <w:rFonts w:ascii="Tahoma" w:eastAsia="Verdana,Bold" w:hAnsi="Tahoma" w:cs="Tahoma"/>
          <w:b/>
          <w:lang w:eastAsia="pl-PL"/>
        </w:rPr>
        <w:t xml:space="preserve"> </w:t>
      </w:r>
      <w:r w:rsidRPr="0061168B">
        <w:rPr>
          <w:rFonts w:ascii="Tahoma" w:eastAsia="Verdana,Bold" w:hAnsi="Tahoma" w:cs="Tahoma"/>
          <w:lang w:eastAsia="pl-PL"/>
        </w:rPr>
        <w:t>do umowy,</w:t>
      </w:r>
    </w:p>
    <w:p w:rsidR="00316E3F" w:rsidRPr="0061168B" w:rsidRDefault="00316E3F" w:rsidP="006572C5">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 w przypadku gdy nie będzie to możliwe: ceny materiałów wg cen zakupu, sprzętu i transportu wg faktycznie poniesionych kosztów – po wcześniejszym uzgodnieniu tych cen z zamawiającym jednak nie wyższe od cen opublikowanych w wydawnictwie SECOCENBUD dla województwa lubuskiego dla kwartału poprzedzającego okres rozliczeniowy, składniki cenotwórcze (stawka r-g w zł; </w:t>
      </w:r>
      <w:proofErr w:type="spellStart"/>
      <w:r w:rsidRPr="0061168B">
        <w:rPr>
          <w:rFonts w:ascii="Tahoma" w:eastAsia="Times New Roman" w:hAnsi="Tahoma" w:cs="Tahoma"/>
          <w:lang w:eastAsia="pl-PL"/>
        </w:rPr>
        <w:t>Kp</w:t>
      </w:r>
      <w:proofErr w:type="spellEnd"/>
      <w:r w:rsidRPr="0061168B">
        <w:rPr>
          <w:rFonts w:ascii="Tahoma" w:eastAsia="Times New Roman" w:hAnsi="Tahoma" w:cs="Tahoma"/>
          <w:lang w:eastAsia="pl-PL"/>
        </w:rPr>
        <w:t xml:space="preserve"> - koszty pośrednie w %, koszty zakupu w %; Z - zysk  w %) nie wyższe od opublikowanych w wydawnictwie SECOCENBUD dla województwa lubuskiego dla kwartału poprzedzającego okres rozliczeniowy. </w:t>
      </w:r>
    </w:p>
    <w:p w:rsidR="00316E3F" w:rsidRPr="0061168B" w:rsidRDefault="008D4542" w:rsidP="006572C5">
      <w:pPr>
        <w:spacing w:after="0" w:line="240" w:lineRule="auto"/>
        <w:jc w:val="both"/>
        <w:rPr>
          <w:rFonts w:ascii="Tahoma" w:eastAsia="Times New Roman" w:hAnsi="Tahoma" w:cs="Tahoma"/>
          <w:lang w:eastAsia="pl-PL"/>
        </w:rPr>
      </w:pPr>
      <w:r w:rsidRPr="0061168B">
        <w:rPr>
          <w:rFonts w:ascii="Tahoma" w:eastAsia="Calibri" w:hAnsi="Tahoma" w:cs="Tahoma"/>
          <w:lang w:eastAsia="pl-PL"/>
        </w:rPr>
        <w:t>3.</w:t>
      </w:r>
      <w:r w:rsidR="00316E3F" w:rsidRPr="0061168B">
        <w:rPr>
          <w:rFonts w:ascii="Tahoma" w:eastAsia="Calibri" w:hAnsi="Tahoma" w:cs="Tahoma"/>
          <w:lang w:eastAsia="pl-PL"/>
        </w:rPr>
        <w:t>Dopuszcza się możliwość zmiany postanowień umowy</w:t>
      </w:r>
      <w:r w:rsidR="00316E3F" w:rsidRPr="0061168B">
        <w:rPr>
          <w:rFonts w:ascii="Tahoma" w:eastAsia="Times New Roman" w:hAnsi="Tahoma" w:cs="Tahoma"/>
          <w:lang w:eastAsia="pl-PL"/>
        </w:rPr>
        <w:t xml:space="preserve"> w zakresie dotyczącym terminu realizacji przedmiotu umowy w przypadku;</w:t>
      </w:r>
    </w:p>
    <w:p w:rsidR="00316E3F" w:rsidRPr="0061168B" w:rsidRDefault="008D4542" w:rsidP="006572C5">
      <w:pPr>
        <w:tabs>
          <w:tab w:val="left"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w:t>
      </w:r>
      <w:r w:rsidR="00316E3F" w:rsidRPr="0061168B">
        <w:rPr>
          <w:rFonts w:ascii="Tahoma" w:eastAsia="Times New Roman" w:hAnsi="Tahoma" w:cs="Tahoma"/>
          <w:lang w:eastAsia="pl-PL"/>
        </w:rPr>
        <w:t>jeżeli przyczyny, z powodu których będzie zagrożone dotrzymanie terminu wykonania będą następstwem okoliczności, za które odpowiedzialność ponosi zamawiający: w szczególności będą następstwem zwłoki w przekazaniu terenu budowy, polecenia wstrzymania wykonywania robót, zwłoki w dokonaniu odbioru robót, konieczności usunięci</w:t>
      </w:r>
      <w:r w:rsidR="00A405BC">
        <w:rPr>
          <w:rFonts w:ascii="Tahoma" w:eastAsia="Times New Roman" w:hAnsi="Tahoma" w:cs="Tahoma"/>
          <w:lang w:eastAsia="pl-PL"/>
        </w:rPr>
        <w:t>a wady lub wprowadzenia zmian w </w:t>
      </w:r>
      <w:r w:rsidR="00316E3F" w:rsidRPr="0061168B">
        <w:rPr>
          <w:rFonts w:ascii="Tahoma" w:eastAsia="Times New Roman" w:hAnsi="Tahoma" w:cs="Tahoma"/>
          <w:lang w:eastAsia="pl-PL"/>
        </w:rPr>
        <w:t>dokumentacji projektowej w zakresie, w jakim ww. okoliczności miały lub będą mogły mieć wpływ na niedotrzymanie terminu wykonania umowy – w takim przypadku możliwe jest wydłużenie terminu wykonania umowy maksymalnie o okres w jakim ww. okoliczności miały miejsce,</w:t>
      </w:r>
    </w:p>
    <w:p w:rsidR="00316E3F" w:rsidRPr="0061168B" w:rsidRDefault="008D4542" w:rsidP="006572C5">
      <w:pPr>
        <w:tabs>
          <w:tab w:val="left"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lastRenderedPageBreak/>
        <w:t>b)</w:t>
      </w:r>
      <w:r w:rsidR="00316E3F" w:rsidRPr="0061168B">
        <w:rPr>
          <w:rFonts w:ascii="Tahoma" w:eastAsia="Times New Roman" w:hAnsi="Tahoma" w:cs="Tahoma"/>
          <w:lang w:eastAsia="pl-PL"/>
        </w:rPr>
        <w:t>stwierdzenia odmiennych od przyjętych w dokumentacji projektowej waru</w:t>
      </w:r>
      <w:r w:rsidRPr="0061168B">
        <w:rPr>
          <w:rFonts w:ascii="Tahoma" w:eastAsia="Times New Roman" w:hAnsi="Tahoma" w:cs="Tahoma"/>
          <w:lang w:eastAsia="pl-PL"/>
        </w:rPr>
        <w:t xml:space="preserve">nków geologicznych, </w:t>
      </w:r>
      <w:r w:rsidR="00A405BC">
        <w:rPr>
          <w:rFonts w:ascii="Tahoma" w:eastAsia="Times New Roman" w:hAnsi="Tahoma" w:cs="Tahoma"/>
          <w:lang w:eastAsia="pl-PL"/>
        </w:rPr>
        <w:t>lu</w:t>
      </w:r>
      <w:r w:rsidR="00316E3F" w:rsidRPr="0061168B">
        <w:rPr>
          <w:rFonts w:ascii="Tahoma" w:eastAsia="Times New Roman" w:hAnsi="Tahoma" w:cs="Tahoma"/>
          <w:lang w:eastAsia="pl-PL"/>
        </w:rPr>
        <w:t>b uzbrojenia terenu wymagających wykonania dodatkowych robót – w takim przypadku możliwe jest wydłużenie terminu wykonania poszczególnych etapów maksymalnie o okres niezbędny do wykonania robót dodatkowych,</w:t>
      </w:r>
    </w:p>
    <w:p w:rsidR="00316E3F" w:rsidRPr="0061168B" w:rsidRDefault="008D4542" w:rsidP="006572C5">
      <w:pPr>
        <w:tabs>
          <w:tab w:val="left"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w:t>
      </w:r>
      <w:r w:rsidR="00316E3F" w:rsidRPr="0061168B">
        <w:rPr>
          <w:rFonts w:ascii="Tahoma" w:eastAsia="Times New Roman" w:hAnsi="Tahoma" w:cs="Tahoma"/>
          <w:lang w:eastAsia="pl-PL"/>
        </w:rPr>
        <w:t>ujawnienia odkrycia archeologicznego, jeżeli okoliczności te mają wpływ na konieczność przerwania realizacji robót,</w:t>
      </w:r>
    </w:p>
    <w:p w:rsidR="00316E3F" w:rsidRPr="0061168B" w:rsidRDefault="008D4542" w:rsidP="006572C5">
      <w:pPr>
        <w:tabs>
          <w:tab w:val="left"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b)</w:t>
      </w:r>
      <w:r w:rsidR="00316E3F" w:rsidRPr="0061168B">
        <w:rPr>
          <w:rFonts w:ascii="Tahoma" w:eastAsia="Times New Roman" w:hAnsi="Tahoma" w:cs="Tahoma"/>
          <w:lang w:eastAsia="pl-PL"/>
        </w:rPr>
        <w:t xml:space="preserve">konieczności prowadzenia uzgodnień z </w:t>
      </w:r>
      <w:r w:rsidR="00A405BC">
        <w:rPr>
          <w:rFonts w:ascii="Tahoma" w:eastAsia="Times New Roman" w:hAnsi="Tahoma" w:cs="Tahoma"/>
          <w:lang w:eastAsia="pl-PL"/>
        </w:rPr>
        <w:t xml:space="preserve">Wykonawcą robót budowlanych (dot. Remontu Ratusza), </w:t>
      </w:r>
      <w:r w:rsidR="00316E3F" w:rsidRPr="0061168B">
        <w:rPr>
          <w:rFonts w:ascii="Tahoma" w:eastAsia="Times New Roman" w:hAnsi="Tahoma" w:cs="Tahoma"/>
          <w:lang w:eastAsia="pl-PL"/>
        </w:rPr>
        <w:t>właścicielami urządzeń obcych lub właścicielami nieruchomości skutkujących brakiem możliwości rozpoczęcia robót lub przerwaniem realizacji robót,</w:t>
      </w:r>
    </w:p>
    <w:p w:rsidR="00316E3F" w:rsidRPr="0061168B" w:rsidRDefault="008D4542" w:rsidP="006572C5">
      <w:pPr>
        <w:tabs>
          <w:tab w:val="left"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c)</w:t>
      </w:r>
      <w:r w:rsidR="00316E3F" w:rsidRPr="0061168B">
        <w:rPr>
          <w:rFonts w:ascii="Tahoma" w:eastAsia="Times New Roman" w:hAnsi="Tahoma" w:cs="Tahoma"/>
          <w:lang w:eastAsia="pl-PL"/>
        </w:rPr>
        <w:t>wstrzymania budowy przez zamawiającego lub właściwy organ z przyczyn niezawinionych przez wykonawcę, będącym następstwem opóźnienia w działaniach organów administracji, z przyczyn nie zawinionych przez wykonawcę w szczególności: przekroczenie zakreślonych przez prawo terminów wydania przez organy administracji map, uzgodnień, opinii, decyzji, zezwoleń, itp. – w takim przypadku możliwe jest wydłużenie terminu wykonania posz</w:t>
      </w:r>
      <w:r w:rsidR="00A03747">
        <w:rPr>
          <w:rFonts w:ascii="Tahoma" w:eastAsia="Times New Roman" w:hAnsi="Tahoma" w:cs="Tahoma"/>
          <w:lang w:eastAsia="pl-PL"/>
        </w:rPr>
        <w:t>czególnych etapów maksymalnie o </w:t>
      </w:r>
      <w:r w:rsidR="00316E3F" w:rsidRPr="0061168B">
        <w:rPr>
          <w:rFonts w:ascii="Tahoma" w:eastAsia="Times New Roman" w:hAnsi="Tahoma" w:cs="Tahoma"/>
          <w:lang w:eastAsia="pl-PL"/>
        </w:rPr>
        <w:t xml:space="preserve">okres w jakim ww. okoliczności miały miejsce,  </w:t>
      </w:r>
    </w:p>
    <w:p w:rsidR="00316E3F" w:rsidRPr="0061168B" w:rsidRDefault="008D4542" w:rsidP="006572C5">
      <w:pPr>
        <w:tabs>
          <w:tab w:val="left"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d)</w:t>
      </w:r>
      <w:r w:rsidR="00316E3F" w:rsidRPr="0061168B">
        <w:rPr>
          <w:rFonts w:ascii="Tahoma" w:eastAsia="Times New Roman" w:hAnsi="Tahoma" w:cs="Tahoma"/>
          <w:lang w:eastAsia="pl-PL"/>
        </w:rPr>
        <w:t xml:space="preserve">zlecenia wykonania zamiennych lub dodatkowych robót budowlanych, o ile ich wykonanie </w:t>
      </w:r>
      <w:r w:rsidR="00316E3F" w:rsidRPr="0061168B">
        <w:rPr>
          <w:rFonts w:ascii="Tahoma" w:eastAsia="Verdana,Bold" w:hAnsi="Tahoma" w:cs="Tahoma"/>
          <w:lang w:eastAsia="pl-PL"/>
        </w:rPr>
        <w:t xml:space="preserve">powoduje konieczność przedłużenia terminu wykonania </w:t>
      </w:r>
      <w:r w:rsidR="00316E3F" w:rsidRPr="0061168B">
        <w:rPr>
          <w:rFonts w:ascii="Tahoma" w:eastAsia="Times New Roman" w:hAnsi="Tahoma" w:cs="Tahoma"/>
          <w:lang w:eastAsia="pl-PL"/>
        </w:rPr>
        <w:t xml:space="preserve">robót objętych niniejszą umową – w takim przypadku możliwe jest wydłużenie terminu wykonania </w:t>
      </w:r>
      <w:r w:rsidRPr="0061168B">
        <w:rPr>
          <w:rFonts w:ascii="Tahoma" w:eastAsia="Times New Roman" w:hAnsi="Tahoma" w:cs="Tahoma"/>
          <w:lang w:eastAsia="pl-PL"/>
        </w:rPr>
        <w:t>zadania</w:t>
      </w:r>
      <w:r w:rsidR="00316E3F" w:rsidRPr="0061168B">
        <w:rPr>
          <w:rFonts w:ascii="Tahoma" w:eastAsia="Times New Roman" w:hAnsi="Tahoma" w:cs="Tahoma"/>
          <w:lang w:eastAsia="pl-PL"/>
        </w:rPr>
        <w:t xml:space="preserve"> maksymalnie o okres niezbędny do wykonania robót dodatkowych lub zamiennych,</w:t>
      </w:r>
    </w:p>
    <w:p w:rsidR="00316E3F" w:rsidRPr="0061168B" w:rsidRDefault="008D4542" w:rsidP="006572C5">
      <w:pPr>
        <w:tabs>
          <w:tab w:val="left"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e)</w:t>
      </w:r>
      <w:r w:rsidR="00316E3F" w:rsidRPr="0061168B">
        <w:rPr>
          <w:rFonts w:ascii="Tahoma" w:eastAsia="Times New Roman" w:hAnsi="Tahoma" w:cs="Tahoma"/>
          <w:lang w:eastAsia="pl-PL"/>
        </w:rPr>
        <w:t xml:space="preserve">z powodu siły wyższej, których wystąpienie zostało potwierdzone wpisem do dziennika budowy przez inspektora nadzoru inwestorskiego i zostało zaakceptowane przez zamawiającego np. ujawnienia niewybuchów i niewypałów, </w:t>
      </w:r>
      <w:r w:rsidR="00316E3F" w:rsidRPr="0061168B">
        <w:rPr>
          <w:rFonts w:ascii="Tahoma" w:eastAsia="Verdana,Bold" w:hAnsi="Tahoma" w:cs="Tahoma"/>
          <w:lang w:eastAsia="pl-PL"/>
        </w:rPr>
        <w:t>w przypadku zaistnienia działań wojennych, aktów terroryzmu, rewolucji, przewrotu wojskowego lub cywilnego, wojny domowej, skażeń radioaktywnych, z wyjątkiem tych które mogą być spowodowane użyciem ich przez wykonawcę, zaistnienia klęski żywiołowej, jak huragany, powodzie, trzęsienie ziemi, bunty, niepokoje, strajki, okupacje budowy spowodowane przez osoby inne niż pracownicy wykonawcy i jego podwykonawców,</w:t>
      </w:r>
      <w:r w:rsidR="00316E3F" w:rsidRPr="0061168B">
        <w:rPr>
          <w:rFonts w:ascii="Tahoma" w:eastAsia="Times New Roman" w:hAnsi="Tahoma" w:cs="Tahoma"/>
          <w:lang w:eastAsia="pl-PL"/>
        </w:rPr>
        <w:t xml:space="preserve"> ujawnienia odkrycia archeologicznego wymagającego przeprowadzenia badania ratowniczego, jeżeli okoliczności te mają wpływ na konieczność przerwania realizacji robót – w takim przypadku możliwe jest wydłużenie terminu wykonania umowy maksymalnie o okres w jakim ww. okoliczności miały miejsce,  </w:t>
      </w:r>
    </w:p>
    <w:p w:rsidR="00316E3F" w:rsidRPr="0061168B" w:rsidRDefault="00316E3F" w:rsidP="006572C5">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W przypadku zdarzeń siły wyższej zaistniałych w związku ze stanem epidemii lub zagrożenia epidemicznego, dla ich potwierdzenia nie jest wymagany wpis do dziennika budowy ani też akceptacja zamawiającego.</w:t>
      </w:r>
    </w:p>
    <w:p w:rsidR="00316E3F" w:rsidRPr="0061168B" w:rsidRDefault="008D4542" w:rsidP="006572C5">
      <w:pPr>
        <w:tabs>
          <w:tab w:val="left" w:pos="841"/>
        </w:tabs>
        <w:spacing w:after="0" w:line="240" w:lineRule="auto"/>
        <w:jc w:val="both"/>
        <w:rPr>
          <w:rFonts w:ascii="Tahoma" w:eastAsia="Times New Roman" w:hAnsi="Tahoma" w:cs="Tahoma"/>
          <w:lang w:eastAsia="pl-PL"/>
        </w:rPr>
      </w:pPr>
      <w:r w:rsidRPr="0061168B">
        <w:rPr>
          <w:rFonts w:ascii="Tahoma" w:eastAsia="Times New Roman" w:hAnsi="Tahoma" w:cs="Tahoma"/>
          <w:w w:val="105"/>
          <w:lang w:eastAsia="pl-PL"/>
        </w:rPr>
        <w:t>f)</w:t>
      </w:r>
      <w:r w:rsidR="00316E3F" w:rsidRPr="0061168B">
        <w:rPr>
          <w:rFonts w:ascii="Tahoma" w:eastAsia="Times New Roman" w:hAnsi="Tahoma" w:cs="Tahoma"/>
          <w:w w:val="105"/>
          <w:lang w:eastAsia="pl-PL"/>
        </w:rPr>
        <w:t>wystąpienia szczególnie niesprzyjających warunków atmosferycznych uniemożliwiających prowadzenie robót budowlanych, przeprowadzanie prób i sprawdzeń, dokonywanie odbiorów - przez szczególnie niesprzyjające warunki atmosferyczne rozumie się;</w:t>
      </w:r>
    </w:p>
    <w:p w:rsidR="00316E3F" w:rsidRPr="0061168B" w:rsidRDefault="008D4542" w:rsidP="006572C5">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sidRPr="0061168B">
        <w:rPr>
          <w:rFonts w:ascii="Tahoma" w:eastAsia="Times New Roman" w:hAnsi="Tahoma" w:cs="Tahoma"/>
          <w:w w:val="105"/>
          <w:lang w:eastAsia="x-none"/>
        </w:rPr>
        <w:t>a.</w:t>
      </w:r>
      <w:r w:rsidR="00316E3F" w:rsidRPr="0061168B">
        <w:rPr>
          <w:rFonts w:ascii="Tahoma" w:eastAsia="Times New Roman" w:hAnsi="Tahoma" w:cs="Tahoma"/>
          <w:w w:val="105"/>
          <w:lang w:val="x-none" w:eastAsia="x-none"/>
        </w:rPr>
        <w:t xml:space="preserve">wystąpienie </w:t>
      </w:r>
      <w:r w:rsidR="00316E3F" w:rsidRPr="0061168B">
        <w:rPr>
          <w:rFonts w:ascii="Tahoma" w:eastAsia="Times New Roman" w:hAnsi="Tahoma" w:cs="Tahoma"/>
          <w:lang w:val="x-none" w:eastAsia="x-none"/>
        </w:rPr>
        <w:t>nisk</w:t>
      </w:r>
      <w:r w:rsidR="00316E3F" w:rsidRPr="0061168B">
        <w:rPr>
          <w:rFonts w:ascii="Tahoma" w:eastAsia="Times New Roman" w:hAnsi="Tahoma" w:cs="Tahoma"/>
          <w:lang w:eastAsia="x-none"/>
        </w:rPr>
        <w:t>iej</w:t>
      </w:r>
      <w:r w:rsidR="00555F6D">
        <w:rPr>
          <w:rFonts w:ascii="Tahoma" w:eastAsia="Times New Roman" w:hAnsi="Tahoma" w:cs="Tahoma"/>
          <w:lang w:eastAsia="x-none"/>
        </w:rPr>
        <w:t>/wysokiej</w:t>
      </w:r>
      <w:r w:rsidR="00316E3F" w:rsidRPr="0061168B">
        <w:rPr>
          <w:rFonts w:ascii="Tahoma" w:eastAsia="Times New Roman" w:hAnsi="Tahoma" w:cs="Tahoma"/>
          <w:lang w:val="x-none" w:eastAsia="x-none"/>
        </w:rPr>
        <w:t xml:space="preserve"> temperatur</w:t>
      </w:r>
      <w:r w:rsidR="00316E3F" w:rsidRPr="0061168B">
        <w:rPr>
          <w:rFonts w:ascii="Tahoma" w:eastAsia="Times New Roman" w:hAnsi="Tahoma" w:cs="Tahoma"/>
          <w:lang w:eastAsia="x-none"/>
        </w:rPr>
        <w:t xml:space="preserve">y </w:t>
      </w:r>
      <w:proofErr w:type="spellStart"/>
      <w:r w:rsidR="00316E3F" w:rsidRPr="0061168B">
        <w:rPr>
          <w:rFonts w:ascii="Tahoma" w:eastAsia="Times New Roman" w:hAnsi="Tahoma" w:cs="Tahoma"/>
          <w:lang w:eastAsia="x-none"/>
        </w:rPr>
        <w:t>t.j</w:t>
      </w:r>
      <w:proofErr w:type="spellEnd"/>
      <w:r w:rsidR="00316E3F" w:rsidRPr="0061168B">
        <w:rPr>
          <w:rFonts w:ascii="Tahoma" w:eastAsia="Times New Roman" w:hAnsi="Tahoma" w:cs="Tahoma"/>
          <w:lang w:eastAsia="x-none"/>
        </w:rPr>
        <w:t xml:space="preserve">. </w:t>
      </w:r>
      <w:r w:rsidR="00316E3F" w:rsidRPr="0061168B">
        <w:rPr>
          <w:rFonts w:ascii="Tahoma" w:eastAsia="Times New Roman" w:hAnsi="Tahoma" w:cs="Tahoma"/>
          <w:lang w:val="x-none" w:eastAsia="x-none"/>
        </w:rPr>
        <w:t>wystąpienie temperatury niższej</w:t>
      </w:r>
      <w:r w:rsidR="00555F6D">
        <w:rPr>
          <w:rFonts w:ascii="Tahoma" w:eastAsia="Times New Roman" w:hAnsi="Tahoma" w:cs="Tahoma"/>
          <w:lang w:eastAsia="x-none"/>
        </w:rPr>
        <w:t>/wyższej</w:t>
      </w:r>
      <w:r w:rsidR="00316E3F" w:rsidRPr="0061168B">
        <w:rPr>
          <w:rFonts w:ascii="Tahoma" w:eastAsia="Times New Roman" w:hAnsi="Tahoma" w:cs="Tahoma"/>
          <w:lang w:val="x-none" w:eastAsia="x-none"/>
        </w:rPr>
        <w:t xml:space="preserve"> niż temperatura określona w specyfikacji technicznej wykonania i odbioru robót budowlanych</w:t>
      </w:r>
      <w:r w:rsidRPr="0061168B">
        <w:rPr>
          <w:rFonts w:ascii="Tahoma" w:eastAsia="Times New Roman" w:hAnsi="Tahoma" w:cs="Tahoma"/>
          <w:lang w:eastAsia="x-none"/>
        </w:rPr>
        <w:t>,</w:t>
      </w:r>
      <w:r w:rsidR="00316E3F" w:rsidRPr="0061168B">
        <w:rPr>
          <w:rFonts w:ascii="Tahoma" w:eastAsia="Times New Roman" w:hAnsi="Tahoma" w:cs="Tahoma"/>
          <w:lang w:val="x-none" w:eastAsia="x-none"/>
        </w:rPr>
        <w:t xml:space="preserve"> stanowiąc</w:t>
      </w:r>
      <w:r w:rsidRPr="0061168B">
        <w:rPr>
          <w:rFonts w:ascii="Tahoma" w:eastAsia="Times New Roman" w:hAnsi="Tahoma" w:cs="Tahoma"/>
          <w:lang w:eastAsia="x-none"/>
        </w:rPr>
        <w:t>a</w:t>
      </w:r>
      <w:r w:rsidR="00316E3F" w:rsidRPr="0061168B">
        <w:rPr>
          <w:rFonts w:ascii="Tahoma" w:eastAsia="Times New Roman" w:hAnsi="Tahoma" w:cs="Tahoma"/>
          <w:lang w:val="x-none" w:eastAsia="x-none"/>
        </w:rPr>
        <w:t xml:space="preserve"> </w:t>
      </w:r>
      <w:r w:rsidR="00316E3F" w:rsidRPr="0061168B">
        <w:rPr>
          <w:rFonts w:ascii="Tahoma" w:eastAsia="Times New Roman" w:hAnsi="Tahoma" w:cs="Tahoma"/>
          <w:bCs/>
          <w:lang w:val="x-none" w:eastAsia="x-none"/>
        </w:rPr>
        <w:t>załącznik do umowy</w:t>
      </w:r>
      <w:r w:rsidR="00316E3F" w:rsidRPr="0061168B">
        <w:rPr>
          <w:rFonts w:ascii="Tahoma" w:eastAsia="Times New Roman" w:hAnsi="Tahoma" w:cs="Tahoma"/>
          <w:lang w:val="x-none" w:eastAsia="x-none"/>
        </w:rPr>
        <w:t xml:space="preserve"> dla robót, których wykonywanie nie jest dopuszczalne</w:t>
      </w:r>
      <w:r w:rsidR="00316E3F" w:rsidRPr="0061168B">
        <w:rPr>
          <w:rFonts w:ascii="Tahoma" w:eastAsia="Times New Roman" w:hAnsi="Tahoma" w:cs="Tahoma"/>
          <w:lang w:eastAsia="x-none"/>
        </w:rPr>
        <w:t xml:space="preserve"> - </w:t>
      </w:r>
      <w:r w:rsidR="00316E3F" w:rsidRPr="0061168B">
        <w:rPr>
          <w:rFonts w:ascii="Tahoma" w:eastAsia="Times New Roman" w:hAnsi="Tahoma" w:cs="Tahoma"/>
          <w:w w:val="105"/>
          <w:lang w:val="x-none" w:eastAsia="x-none"/>
        </w:rPr>
        <w:t xml:space="preserve">temperaturę wykonawca ustala w ten sposób, że pomiaru temperatury dokonuje kierownik budowy </w:t>
      </w:r>
      <w:r w:rsidR="00316E3F" w:rsidRPr="0061168B">
        <w:rPr>
          <w:rFonts w:ascii="Tahoma" w:eastAsia="Times New Roman" w:hAnsi="Tahoma" w:cs="Tahoma"/>
          <w:lang w:val="x-none" w:eastAsia="x-none"/>
        </w:rPr>
        <w:t>lub kierownik robót o godz. 9:00 w obecności inspektora nadzoru inwestorskiego lub przedstawiciela zamawiającego</w:t>
      </w:r>
      <w:r w:rsidR="00316E3F" w:rsidRPr="0061168B">
        <w:rPr>
          <w:rFonts w:ascii="Tahoma" w:eastAsia="Times New Roman" w:hAnsi="Tahoma" w:cs="Tahoma"/>
          <w:lang w:eastAsia="x-none"/>
        </w:rPr>
        <w:t>,</w:t>
      </w:r>
    </w:p>
    <w:p w:rsidR="00316E3F" w:rsidRPr="0061168B" w:rsidRDefault="00555F6D" w:rsidP="006572C5">
      <w:pPr>
        <w:widowControl w:val="0"/>
        <w:tabs>
          <w:tab w:val="left" w:pos="841"/>
        </w:tabs>
        <w:autoSpaceDE w:val="0"/>
        <w:autoSpaceDN w:val="0"/>
        <w:spacing w:after="0" w:line="240" w:lineRule="auto"/>
        <w:ind w:right="110"/>
        <w:jc w:val="both"/>
        <w:rPr>
          <w:rFonts w:ascii="Tahoma" w:eastAsia="Times New Roman" w:hAnsi="Tahoma" w:cs="Tahoma"/>
          <w:w w:val="105"/>
          <w:lang w:val="x-none" w:eastAsia="x-none"/>
        </w:rPr>
      </w:pPr>
      <w:r>
        <w:rPr>
          <w:rFonts w:ascii="Tahoma" w:eastAsia="Times New Roman" w:hAnsi="Tahoma" w:cs="Tahoma"/>
          <w:w w:val="105"/>
          <w:lang w:eastAsia="x-none"/>
        </w:rPr>
        <w:t>b</w:t>
      </w:r>
      <w:r w:rsidR="005802A1" w:rsidRPr="0061168B">
        <w:rPr>
          <w:rFonts w:ascii="Tahoma" w:eastAsia="Times New Roman" w:hAnsi="Tahoma" w:cs="Tahoma"/>
          <w:w w:val="105"/>
          <w:lang w:eastAsia="x-none"/>
        </w:rPr>
        <w:t>.</w:t>
      </w:r>
      <w:r w:rsidR="00316E3F" w:rsidRPr="0061168B">
        <w:rPr>
          <w:rFonts w:ascii="Tahoma" w:eastAsia="Times New Roman" w:hAnsi="Tahoma" w:cs="Tahoma"/>
          <w:w w:val="105"/>
          <w:lang w:val="x-none" w:eastAsia="x-none"/>
        </w:rPr>
        <w:t>opady atmosferyczne deszczu, gdzie średni poziom opadów wynosi nie mniej niż 10 mm/m2 na dobę</w:t>
      </w:r>
      <w:r w:rsidR="00316E3F" w:rsidRPr="0061168B">
        <w:rPr>
          <w:rFonts w:ascii="Tahoma" w:eastAsia="Times New Roman" w:hAnsi="Tahoma" w:cs="Tahoma"/>
          <w:w w:val="105"/>
          <w:lang w:eastAsia="x-none"/>
        </w:rPr>
        <w:t xml:space="preserve">, </w:t>
      </w:r>
      <w:r w:rsidR="00316E3F" w:rsidRPr="0061168B">
        <w:rPr>
          <w:rFonts w:ascii="Tahoma" w:eastAsia="Times New Roman" w:hAnsi="Tahoma" w:cs="Tahoma"/>
          <w:w w:val="105"/>
          <w:lang w:val="x-none" w:eastAsia="x-none"/>
        </w:rPr>
        <w:t>stwierdzone na podstawie stosownych dokumentów wydanych przez Instytut Meteorologii i Gospodarki Wodnej,</w:t>
      </w:r>
    </w:p>
    <w:p w:rsidR="00316E3F" w:rsidRPr="0061168B" w:rsidRDefault="005802A1" w:rsidP="006572C5">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sidRPr="0061168B">
        <w:rPr>
          <w:rFonts w:ascii="Tahoma" w:eastAsia="Times New Roman" w:hAnsi="Tahoma" w:cs="Tahoma"/>
          <w:w w:val="105"/>
          <w:lang w:eastAsia="x-none"/>
        </w:rPr>
        <w:t>b.</w:t>
      </w:r>
      <w:r w:rsidR="00316E3F" w:rsidRPr="0061168B">
        <w:rPr>
          <w:rFonts w:ascii="Tahoma" w:eastAsia="Times New Roman" w:hAnsi="Tahoma" w:cs="Tahoma"/>
          <w:w w:val="105"/>
          <w:lang w:val="x-none" w:eastAsia="x-none"/>
        </w:rPr>
        <w:t xml:space="preserve">utrzymujące się przez co najmniej </w:t>
      </w:r>
      <w:r w:rsidR="00316E3F" w:rsidRPr="0061168B">
        <w:rPr>
          <w:rFonts w:ascii="Tahoma" w:eastAsia="Times New Roman" w:hAnsi="Tahoma" w:cs="Tahoma"/>
          <w:w w:val="105"/>
          <w:lang w:eastAsia="x-none"/>
        </w:rPr>
        <w:t>2</w:t>
      </w:r>
      <w:r w:rsidR="00316E3F" w:rsidRPr="0061168B">
        <w:rPr>
          <w:rFonts w:ascii="Tahoma" w:eastAsia="Times New Roman" w:hAnsi="Tahoma" w:cs="Tahoma"/>
          <w:w w:val="105"/>
          <w:lang w:val="x-none" w:eastAsia="x-none"/>
        </w:rPr>
        <w:t xml:space="preserve"> następujące po sobie</w:t>
      </w:r>
      <w:r w:rsidR="00316E3F" w:rsidRPr="0061168B">
        <w:rPr>
          <w:rFonts w:ascii="Tahoma" w:eastAsia="Times New Roman" w:hAnsi="Tahoma" w:cs="Tahoma"/>
          <w:w w:val="105"/>
          <w:lang w:eastAsia="x-none"/>
        </w:rPr>
        <w:t xml:space="preserve"> dni </w:t>
      </w:r>
      <w:r w:rsidR="00316E3F" w:rsidRPr="0061168B">
        <w:rPr>
          <w:rFonts w:ascii="Tahoma" w:eastAsia="Times New Roman" w:hAnsi="Tahoma" w:cs="Tahoma"/>
          <w:w w:val="105"/>
          <w:lang w:val="x-none" w:eastAsia="x-none"/>
        </w:rPr>
        <w:t>opady śniegu, który utrzymuje się</w:t>
      </w:r>
      <w:r w:rsidR="00316E3F" w:rsidRPr="0061168B">
        <w:rPr>
          <w:rFonts w:ascii="Tahoma" w:eastAsia="Times New Roman" w:hAnsi="Tahoma" w:cs="Tahoma"/>
          <w:w w:val="105"/>
          <w:lang w:eastAsia="x-none"/>
        </w:rPr>
        <w:t xml:space="preserve"> </w:t>
      </w:r>
      <w:r w:rsidR="00316E3F" w:rsidRPr="0061168B">
        <w:rPr>
          <w:rFonts w:ascii="Tahoma" w:eastAsia="Times New Roman" w:hAnsi="Tahoma" w:cs="Tahoma"/>
          <w:w w:val="105"/>
          <w:lang w:val="x-none" w:eastAsia="x-none"/>
        </w:rPr>
        <w:t>przez ten okres</w:t>
      </w:r>
      <w:r w:rsidR="00316E3F" w:rsidRPr="0061168B">
        <w:rPr>
          <w:rFonts w:ascii="Tahoma" w:eastAsia="Times New Roman" w:hAnsi="Tahoma" w:cs="Tahoma"/>
          <w:w w:val="105"/>
          <w:lang w:eastAsia="x-none"/>
        </w:rPr>
        <w:t>,</w:t>
      </w:r>
    </w:p>
    <w:p w:rsidR="00316E3F" w:rsidRPr="0061168B" w:rsidRDefault="005802A1" w:rsidP="006572C5">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sidRPr="0061168B">
        <w:rPr>
          <w:rFonts w:ascii="Tahoma" w:eastAsia="Times New Roman" w:hAnsi="Tahoma" w:cs="Tahoma"/>
          <w:w w:val="105"/>
          <w:lang w:eastAsia="x-none"/>
        </w:rPr>
        <w:t>c.</w:t>
      </w:r>
      <w:r w:rsidR="00316E3F" w:rsidRPr="0061168B">
        <w:rPr>
          <w:rFonts w:ascii="Tahoma" w:eastAsia="Times New Roman" w:hAnsi="Tahoma" w:cs="Tahoma"/>
          <w:w w:val="105"/>
          <w:lang w:val="x-none" w:eastAsia="x-none"/>
        </w:rPr>
        <w:t xml:space="preserve">nadzwyczajne zjawiska pogodowe takie jak: nawałnice, bardzo silne wiatry (co najmniej: 80 km/h), bez względu na długość okresu ich występowania, uniemożliwiające prowadzenie robót budowlanych. </w:t>
      </w:r>
    </w:p>
    <w:p w:rsidR="00316E3F" w:rsidRPr="0061168B" w:rsidRDefault="00316E3F" w:rsidP="006572C5">
      <w:pPr>
        <w:widowControl w:val="0"/>
        <w:tabs>
          <w:tab w:val="left" w:pos="841"/>
        </w:tabs>
        <w:autoSpaceDE w:val="0"/>
        <w:autoSpaceDN w:val="0"/>
        <w:spacing w:after="0" w:line="240" w:lineRule="auto"/>
        <w:ind w:right="110"/>
        <w:jc w:val="both"/>
        <w:rPr>
          <w:rFonts w:ascii="Tahoma" w:eastAsia="Times New Roman" w:hAnsi="Tahoma" w:cs="Tahoma"/>
          <w:lang w:eastAsia="pl-PL"/>
        </w:rPr>
      </w:pPr>
      <w:r w:rsidRPr="0061168B">
        <w:rPr>
          <w:rFonts w:ascii="Tahoma" w:eastAsia="Times New Roman" w:hAnsi="Tahoma" w:cs="Tahoma"/>
          <w:w w:val="105"/>
          <w:lang w:eastAsia="pl-PL"/>
        </w:rPr>
        <w:t xml:space="preserve">O wystąpieniu szczególnie niesprzyjających warunków atmosferycznych wykonawca </w:t>
      </w:r>
      <w:r w:rsidRPr="0061168B">
        <w:rPr>
          <w:rFonts w:ascii="Tahoma" w:eastAsia="Times New Roman" w:hAnsi="Tahoma" w:cs="Tahoma"/>
          <w:w w:val="105"/>
          <w:lang w:eastAsia="pl-PL"/>
        </w:rPr>
        <w:lastRenderedPageBreak/>
        <w:t>niezwłocznie</w:t>
      </w:r>
      <w:r w:rsidRPr="0061168B">
        <w:rPr>
          <w:rFonts w:ascii="Tahoma" w:eastAsia="Times New Roman" w:hAnsi="Tahoma" w:cs="Tahoma"/>
          <w:spacing w:val="2"/>
          <w:w w:val="105"/>
          <w:lang w:eastAsia="pl-PL"/>
        </w:rPr>
        <w:t xml:space="preserve"> </w:t>
      </w:r>
      <w:r w:rsidRPr="0061168B">
        <w:rPr>
          <w:rFonts w:ascii="Tahoma" w:eastAsia="Times New Roman" w:hAnsi="Tahoma" w:cs="Tahoma"/>
          <w:w w:val="105"/>
          <w:lang w:eastAsia="pl-PL"/>
        </w:rPr>
        <w:t>poinformuje</w:t>
      </w:r>
      <w:r w:rsidRPr="0061168B">
        <w:rPr>
          <w:rFonts w:ascii="Tahoma" w:eastAsia="Times New Roman" w:hAnsi="Tahoma" w:cs="Tahoma"/>
          <w:spacing w:val="-6"/>
          <w:w w:val="105"/>
          <w:lang w:eastAsia="pl-PL"/>
        </w:rPr>
        <w:t xml:space="preserve"> z</w:t>
      </w:r>
      <w:r w:rsidRPr="0061168B">
        <w:rPr>
          <w:rFonts w:ascii="Tahoma" w:eastAsia="Times New Roman" w:hAnsi="Tahoma" w:cs="Tahoma"/>
          <w:w w:val="105"/>
          <w:lang w:eastAsia="pl-PL"/>
        </w:rPr>
        <w:t>amawiającego</w:t>
      </w:r>
      <w:r w:rsidRPr="0061168B">
        <w:rPr>
          <w:rFonts w:ascii="Tahoma" w:eastAsia="Times New Roman" w:hAnsi="Tahoma" w:cs="Tahoma"/>
          <w:spacing w:val="2"/>
          <w:w w:val="105"/>
          <w:lang w:eastAsia="pl-PL"/>
        </w:rPr>
        <w:t xml:space="preserve"> </w:t>
      </w:r>
      <w:r w:rsidRPr="0061168B">
        <w:rPr>
          <w:rFonts w:ascii="Tahoma" w:eastAsia="Times New Roman" w:hAnsi="Tahoma" w:cs="Tahoma"/>
          <w:w w:val="105"/>
          <w:lang w:eastAsia="pl-PL"/>
        </w:rPr>
        <w:t>i</w:t>
      </w:r>
      <w:r w:rsidRPr="0061168B">
        <w:rPr>
          <w:rFonts w:ascii="Tahoma" w:eastAsia="Times New Roman" w:hAnsi="Tahoma" w:cs="Tahoma"/>
          <w:spacing w:val="-17"/>
          <w:w w:val="105"/>
          <w:lang w:eastAsia="pl-PL"/>
        </w:rPr>
        <w:t xml:space="preserve"> </w:t>
      </w:r>
      <w:r w:rsidRPr="0061168B">
        <w:rPr>
          <w:rFonts w:ascii="Tahoma" w:eastAsia="Times New Roman" w:hAnsi="Tahoma" w:cs="Tahoma"/>
          <w:w w:val="105"/>
          <w:lang w:eastAsia="pl-PL"/>
        </w:rPr>
        <w:t>dokonuje</w:t>
      </w:r>
      <w:r w:rsidRPr="0061168B">
        <w:rPr>
          <w:rFonts w:ascii="Tahoma" w:eastAsia="Times New Roman" w:hAnsi="Tahoma" w:cs="Tahoma"/>
          <w:spacing w:val="-12"/>
          <w:w w:val="105"/>
          <w:lang w:eastAsia="pl-PL"/>
        </w:rPr>
        <w:t xml:space="preserve"> </w:t>
      </w:r>
      <w:r w:rsidRPr="0061168B">
        <w:rPr>
          <w:rFonts w:ascii="Tahoma" w:eastAsia="Times New Roman" w:hAnsi="Tahoma" w:cs="Tahoma"/>
          <w:w w:val="105"/>
          <w:lang w:eastAsia="pl-PL"/>
        </w:rPr>
        <w:t>wpisu</w:t>
      </w:r>
      <w:r w:rsidRPr="0061168B">
        <w:rPr>
          <w:rFonts w:ascii="Tahoma" w:eastAsia="Times New Roman" w:hAnsi="Tahoma" w:cs="Tahoma"/>
          <w:spacing w:val="-11"/>
          <w:w w:val="105"/>
          <w:lang w:eastAsia="pl-PL"/>
        </w:rPr>
        <w:t xml:space="preserve"> </w:t>
      </w:r>
      <w:r w:rsidRPr="0061168B">
        <w:rPr>
          <w:rFonts w:ascii="Tahoma" w:eastAsia="Times New Roman" w:hAnsi="Tahoma" w:cs="Tahoma"/>
          <w:w w:val="105"/>
          <w:lang w:eastAsia="pl-PL"/>
        </w:rPr>
        <w:t>w</w:t>
      </w:r>
      <w:r w:rsidRPr="0061168B">
        <w:rPr>
          <w:rFonts w:ascii="Tahoma" w:eastAsia="Times New Roman" w:hAnsi="Tahoma" w:cs="Tahoma"/>
          <w:spacing w:val="-23"/>
          <w:w w:val="105"/>
          <w:lang w:eastAsia="pl-PL"/>
        </w:rPr>
        <w:t xml:space="preserve"> </w:t>
      </w:r>
      <w:r w:rsidRPr="0061168B">
        <w:rPr>
          <w:rFonts w:ascii="Tahoma" w:eastAsia="Times New Roman" w:hAnsi="Tahoma" w:cs="Tahoma"/>
          <w:w w:val="105"/>
          <w:lang w:eastAsia="pl-PL"/>
        </w:rPr>
        <w:t>dzienniku</w:t>
      </w:r>
      <w:r w:rsidRPr="0061168B">
        <w:rPr>
          <w:rFonts w:ascii="Tahoma" w:eastAsia="Times New Roman" w:hAnsi="Tahoma" w:cs="Tahoma"/>
          <w:spacing w:val="-3"/>
          <w:w w:val="105"/>
          <w:lang w:eastAsia="pl-PL"/>
        </w:rPr>
        <w:t xml:space="preserve"> </w:t>
      </w:r>
      <w:r w:rsidRPr="0061168B">
        <w:rPr>
          <w:rFonts w:ascii="Tahoma" w:eastAsia="Times New Roman" w:hAnsi="Tahoma" w:cs="Tahoma"/>
          <w:w w:val="105"/>
          <w:lang w:eastAsia="pl-PL"/>
        </w:rPr>
        <w:t>budowy.</w:t>
      </w:r>
      <w:r w:rsidRPr="0061168B">
        <w:rPr>
          <w:rFonts w:ascii="Tahoma" w:eastAsia="Times New Roman" w:hAnsi="Tahoma" w:cs="Tahoma"/>
          <w:spacing w:val="-10"/>
          <w:w w:val="105"/>
          <w:lang w:eastAsia="pl-PL"/>
        </w:rPr>
        <w:t xml:space="preserve"> </w:t>
      </w:r>
      <w:r w:rsidRPr="0061168B">
        <w:rPr>
          <w:rFonts w:ascii="Tahoma" w:eastAsia="Times New Roman" w:hAnsi="Tahoma" w:cs="Tahoma"/>
          <w:w w:val="105"/>
          <w:lang w:eastAsia="pl-PL"/>
        </w:rPr>
        <w:t>Zamawiający ma prawo weryfikacji ustaleń nt. zjawisk uznanych za niesprzyjające warunki atmosferyczne na podstawie danych m.in. z Instytutu Meteorologii i Gospodarki Wodnej (właściwych dla miejsca</w:t>
      </w:r>
      <w:r w:rsidRPr="0061168B">
        <w:rPr>
          <w:rFonts w:ascii="Tahoma" w:eastAsia="Times New Roman" w:hAnsi="Tahoma" w:cs="Tahoma"/>
          <w:spacing w:val="-10"/>
          <w:w w:val="105"/>
          <w:lang w:eastAsia="pl-PL"/>
        </w:rPr>
        <w:t xml:space="preserve"> </w:t>
      </w:r>
      <w:r w:rsidRPr="0061168B">
        <w:rPr>
          <w:rFonts w:ascii="Tahoma" w:eastAsia="Times New Roman" w:hAnsi="Tahoma" w:cs="Tahoma"/>
          <w:w w:val="105"/>
          <w:lang w:eastAsia="pl-PL"/>
        </w:rPr>
        <w:t>budowy).</w:t>
      </w:r>
    </w:p>
    <w:p w:rsidR="00316E3F" w:rsidRPr="0061168B" w:rsidRDefault="00316E3F" w:rsidP="006572C5">
      <w:pPr>
        <w:tabs>
          <w:tab w:val="left" w:pos="426"/>
        </w:tabs>
        <w:spacing w:after="0" w:line="240" w:lineRule="auto"/>
        <w:jc w:val="both"/>
        <w:rPr>
          <w:rFonts w:ascii="Tahoma" w:eastAsia="Calibri" w:hAnsi="Tahoma" w:cs="Tahoma"/>
          <w:lang w:eastAsia="pl-PL"/>
        </w:rPr>
      </w:pPr>
      <w:r w:rsidRPr="0061168B">
        <w:rPr>
          <w:rFonts w:ascii="Tahoma" w:eastAsia="Calibri" w:hAnsi="Tahoma" w:cs="Tahoma"/>
          <w:lang w:eastAsia="pl-PL"/>
        </w:rPr>
        <w:t>Przedłużenie terminu wykonania umowy dopuszczalne jest tylko z jednoczesnym przedłużeniem okresu ważności zabezpieczenia należytego wykonania umowy lub wniesieniem nowego zabezpieczenia należytego wykonania umowy na przedłużony</w:t>
      </w:r>
      <w:r w:rsidR="0073006F">
        <w:rPr>
          <w:rFonts w:ascii="Tahoma" w:eastAsia="Calibri" w:hAnsi="Tahoma" w:cs="Tahoma"/>
          <w:lang w:eastAsia="pl-PL"/>
        </w:rPr>
        <w:t xml:space="preserve"> termin wykonania zamówienia, z </w:t>
      </w:r>
      <w:r w:rsidRPr="0061168B">
        <w:rPr>
          <w:rFonts w:ascii="Tahoma" w:eastAsia="Calibri" w:hAnsi="Tahoma" w:cs="Tahoma"/>
          <w:lang w:eastAsia="pl-PL"/>
        </w:rPr>
        <w:t>zachowaniem ciągłości zabezpieczenia i bez zmniejszenia jego wysokości.</w:t>
      </w:r>
    </w:p>
    <w:p w:rsidR="00316E3F" w:rsidRPr="0061168B" w:rsidRDefault="005802A1" w:rsidP="006572C5">
      <w:pPr>
        <w:tabs>
          <w:tab w:val="num" w:pos="435"/>
        </w:tabs>
        <w:spacing w:after="0" w:line="240" w:lineRule="auto"/>
        <w:jc w:val="both"/>
        <w:rPr>
          <w:rFonts w:ascii="Tahoma" w:eastAsia="Tahoma" w:hAnsi="Tahoma" w:cs="Tahoma"/>
          <w:lang w:val="x-none" w:eastAsia="pl-PL"/>
        </w:rPr>
      </w:pPr>
      <w:r w:rsidRPr="0061168B">
        <w:rPr>
          <w:rFonts w:ascii="Tahoma" w:eastAsia="Times New Roman" w:hAnsi="Tahoma" w:cs="Tahoma"/>
          <w:lang w:eastAsia="pl-PL"/>
        </w:rPr>
        <w:t>4.</w:t>
      </w:r>
      <w:r w:rsidR="00316E3F" w:rsidRPr="0061168B">
        <w:rPr>
          <w:rFonts w:ascii="Tahoma" w:eastAsia="Times New Roman" w:hAnsi="Tahoma" w:cs="Tahoma"/>
          <w:lang w:eastAsia="pl-PL"/>
        </w:rPr>
        <w:t>Dopuszcza się możliwość zmiany osoby wskazanej na stanowisko kierownika budowy</w:t>
      </w:r>
      <w:r w:rsidRPr="0061168B">
        <w:rPr>
          <w:rFonts w:ascii="Tahoma" w:eastAsia="Times New Roman" w:hAnsi="Tahoma" w:cs="Tahoma"/>
          <w:lang w:eastAsia="pl-PL"/>
        </w:rPr>
        <w:t>,</w:t>
      </w:r>
      <w:r w:rsidR="00316E3F" w:rsidRPr="0061168B">
        <w:rPr>
          <w:rFonts w:ascii="Tahoma" w:eastAsia="Times New Roman" w:hAnsi="Tahoma" w:cs="Tahoma"/>
          <w:lang w:eastAsia="pl-PL"/>
        </w:rPr>
        <w:t xml:space="preserve"> pod warunkiem, że proponowana osoba spełnia wymagania </w:t>
      </w:r>
      <w:r w:rsidR="00316E3F" w:rsidRPr="0061168B">
        <w:rPr>
          <w:rFonts w:ascii="Tahoma" w:eastAsia="Tahoma" w:hAnsi="Tahoma" w:cs="Tahoma"/>
          <w:lang w:eastAsia="pl-PL"/>
        </w:rPr>
        <w:t>odpowiadające wymaganiom określonym dla osoby, którą zastępuje.</w:t>
      </w:r>
      <w:r w:rsidR="00316E3F" w:rsidRPr="0061168B">
        <w:rPr>
          <w:rFonts w:ascii="Tahoma" w:eastAsia="Calibri" w:hAnsi="Tahoma" w:cs="Tahoma"/>
          <w:lang w:eastAsia="pl-PL"/>
        </w:rPr>
        <w:t xml:space="preserve"> </w:t>
      </w:r>
      <w:r w:rsidR="00316E3F" w:rsidRPr="0061168B">
        <w:rPr>
          <w:rFonts w:ascii="Tahoma" w:eastAsia="Times New Roman" w:hAnsi="Tahoma" w:cs="Tahoma"/>
          <w:lang w:eastAsia="pl-PL"/>
        </w:rPr>
        <w:t>Wykonawca składa zamawiającemu w</w:t>
      </w:r>
      <w:r w:rsidR="0073006F">
        <w:rPr>
          <w:rFonts w:ascii="Tahoma" w:eastAsia="Times New Roman" w:hAnsi="Tahoma" w:cs="Tahoma"/>
          <w:lang w:eastAsia="pl-PL"/>
        </w:rPr>
        <w:t>niosek zawierający informację o </w:t>
      </w:r>
      <w:r w:rsidR="00316E3F" w:rsidRPr="0061168B">
        <w:rPr>
          <w:rFonts w:ascii="Tahoma" w:eastAsia="Times New Roman" w:hAnsi="Tahoma" w:cs="Tahoma"/>
          <w:lang w:eastAsia="pl-PL"/>
        </w:rPr>
        <w:t xml:space="preserve">zamiarze zmiany osoby, wskazaniu przyczyn konieczności takiej zmiany, wskazaniu osób zastępowanych i zastępujących nie później niż w terminie 7 dni przed planowanym skierowaniem osób zastępujących do realizacji umowy. W sytuacjach nagłych i nieprzewidzianych kiedy dochowanie terminu wskazanego w zdaniu poprzednim nie jest możliwe, w najkrótszym możliwym terminie. </w:t>
      </w:r>
    </w:p>
    <w:p w:rsidR="00316E3F" w:rsidRDefault="005802A1" w:rsidP="006572C5">
      <w:pPr>
        <w:spacing w:after="0" w:line="240" w:lineRule="auto"/>
        <w:jc w:val="both"/>
        <w:rPr>
          <w:rFonts w:ascii="Tahoma" w:eastAsia="Times New Roman" w:hAnsi="Tahoma" w:cs="Tahoma"/>
          <w:lang w:eastAsia="pl-PL"/>
        </w:rPr>
      </w:pPr>
      <w:r w:rsidRPr="0061168B">
        <w:rPr>
          <w:rFonts w:ascii="Tahoma" w:eastAsia="Calibri" w:hAnsi="Tahoma" w:cs="Tahoma"/>
          <w:lang w:eastAsia="pl-PL"/>
        </w:rPr>
        <w:t>5.</w:t>
      </w:r>
      <w:r w:rsidR="00316E3F" w:rsidRPr="0061168B">
        <w:rPr>
          <w:rFonts w:ascii="Tahoma" w:eastAsia="Calibri" w:hAnsi="Tahoma" w:cs="Tahoma"/>
          <w:lang w:eastAsia="pl-PL"/>
        </w:rPr>
        <w:t>Dopuszcza się możliwość zmiany postanowień umowy</w:t>
      </w:r>
      <w:r w:rsidR="00316E3F" w:rsidRPr="0061168B">
        <w:rPr>
          <w:rFonts w:ascii="Tahoma" w:eastAsia="Times New Roman" w:hAnsi="Tahoma" w:cs="Tahoma"/>
          <w:lang w:eastAsia="pl-PL"/>
        </w:rPr>
        <w:t xml:space="preserve"> w zakresie dotyczącym zwiększenia lub zmniejszenia zakresu robót budowlanych, które wykonawca będzie wykonywał za pomocą podwykonawców.</w:t>
      </w:r>
    </w:p>
    <w:p w:rsidR="00715B74" w:rsidRPr="00715B74" w:rsidRDefault="00715B74" w:rsidP="00715B74">
      <w:pPr>
        <w:spacing w:after="0" w:line="240" w:lineRule="auto"/>
        <w:jc w:val="both"/>
        <w:rPr>
          <w:rFonts w:ascii="Tahoma" w:eastAsia="Times New Roman" w:hAnsi="Tahoma" w:cs="Tahoma"/>
          <w:lang w:eastAsia="pl-PL"/>
        </w:rPr>
      </w:pPr>
      <w:r w:rsidRPr="00715B74">
        <w:rPr>
          <w:rFonts w:ascii="Tahoma" w:eastAsia="Times New Roman" w:hAnsi="Tahoma" w:cs="Tahoma"/>
          <w:lang w:eastAsia="pl-PL"/>
        </w:rPr>
        <w:t>6.</w:t>
      </w:r>
      <w:r>
        <w:rPr>
          <w:rFonts w:ascii="Tahoma" w:eastAsia="Times New Roman" w:hAnsi="Tahoma" w:cs="Tahoma"/>
          <w:lang w:eastAsia="pl-PL"/>
        </w:rPr>
        <w:t>Dopuszcza się możliwość</w:t>
      </w:r>
      <w:r w:rsidR="00A75019">
        <w:rPr>
          <w:rFonts w:ascii="Tahoma" w:eastAsia="Times New Roman" w:hAnsi="Tahoma" w:cs="Tahoma"/>
          <w:lang w:eastAsia="pl-PL"/>
        </w:rPr>
        <w:t xml:space="preserve"> zmiany</w:t>
      </w:r>
      <w:r>
        <w:rPr>
          <w:rFonts w:ascii="Tahoma" w:eastAsia="Times New Roman" w:hAnsi="Tahoma" w:cs="Tahoma"/>
          <w:lang w:eastAsia="pl-PL"/>
        </w:rPr>
        <w:t xml:space="preserve"> postanowień umowy</w:t>
      </w:r>
      <w:r w:rsidR="00A75019">
        <w:rPr>
          <w:rFonts w:ascii="Tahoma" w:eastAsia="Times New Roman" w:hAnsi="Tahoma" w:cs="Tahoma"/>
          <w:lang w:eastAsia="pl-PL"/>
        </w:rPr>
        <w:t>,</w:t>
      </w:r>
      <w:r>
        <w:rPr>
          <w:rFonts w:ascii="Tahoma" w:eastAsia="Times New Roman" w:hAnsi="Tahoma" w:cs="Tahoma"/>
          <w:lang w:eastAsia="pl-PL"/>
        </w:rPr>
        <w:t xml:space="preserve"> j</w:t>
      </w:r>
      <w:r w:rsidRPr="00715B74">
        <w:rPr>
          <w:rFonts w:ascii="Tahoma" w:eastAsia="Times New Roman" w:hAnsi="Tahoma" w:cs="Tahoma"/>
          <w:lang w:eastAsia="pl-PL"/>
        </w:rPr>
        <w:t>eżeli przed zakończeniem realizacji zamówienia Zamawiający/Wykonawca otrzyma indywidualną interpretację podatkową dotyczącą podatku od umów zawartych na podstawie niniejszego postępowania, która wskaże na konieczność zastosowania innej stawki podatku VAT niż wynikający z oferty i umowy, Zamawiający przewiduje możliwość zmiany umowy z Wykonawcą</w:t>
      </w:r>
      <w:r>
        <w:rPr>
          <w:rFonts w:ascii="Tahoma" w:eastAsia="Times New Roman" w:hAnsi="Tahoma" w:cs="Tahoma"/>
          <w:lang w:eastAsia="pl-PL"/>
        </w:rPr>
        <w:t>,</w:t>
      </w:r>
      <w:r w:rsidRPr="00715B74">
        <w:rPr>
          <w:rFonts w:ascii="Tahoma" w:eastAsia="Times New Roman" w:hAnsi="Tahoma" w:cs="Tahoma"/>
          <w:lang w:eastAsia="pl-PL"/>
        </w:rPr>
        <w:t xml:space="preserve"> polegającą na zmianie stawki podatku VAT – do tych części zamówienia, do których będzie to uzasadnione w świetle otrzymanej interpretacji indywidualnej (stała zostaje kwota netto, wykonawca wystawi faktur</w:t>
      </w:r>
      <w:r>
        <w:rPr>
          <w:rFonts w:ascii="Tahoma" w:eastAsia="Times New Roman" w:hAnsi="Tahoma" w:cs="Tahoma"/>
          <w:lang w:eastAsia="pl-PL"/>
        </w:rPr>
        <w:t>ę</w:t>
      </w:r>
      <w:r w:rsidRPr="00715B74">
        <w:rPr>
          <w:rFonts w:ascii="Tahoma" w:eastAsia="Times New Roman" w:hAnsi="Tahoma" w:cs="Tahoma"/>
          <w:lang w:eastAsia="pl-PL"/>
        </w:rPr>
        <w:t xml:space="preserve"> z właściwym podatkiem VAT).</w:t>
      </w:r>
    </w:p>
    <w:p w:rsidR="00316E3F" w:rsidRPr="0061168B" w:rsidRDefault="00715B74" w:rsidP="00715B74">
      <w:pPr>
        <w:spacing w:after="0" w:line="240" w:lineRule="auto"/>
        <w:jc w:val="both"/>
        <w:rPr>
          <w:rFonts w:ascii="Tahoma" w:eastAsia="Calibri" w:hAnsi="Tahoma" w:cs="Tahoma"/>
          <w:lang w:eastAsia="pl-PL"/>
        </w:rPr>
      </w:pPr>
      <w:r>
        <w:rPr>
          <w:rFonts w:ascii="Tahoma" w:eastAsia="Calibri" w:hAnsi="Tahoma" w:cs="Tahoma"/>
          <w:lang w:eastAsia="pl-PL"/>
        </w:rPr>
        <w:t>7</w:t>
      </w:r>
      <w:r w:rsidR="005802A1" w:rsidRPr="00715B74">
        <w:rPr>
          <w:rFonts w:ascii="Tahoma" w:eastAsia="Calibri" w:hAnsi="Tahoma" w:cs="Tahoma"/>
          <w:lang w:eastAsia="pl-PL"/>
        </w:rPr>
        <w:t>.</w:t>
      </w:r>
      <w:r w:rsidR="00316E3F" w:rsidRPr="00715B74">
        <w:rPr>
          <w:rFonts w:ascii="Tahoma" w:eastAsia="Calibri" w:hAnsi="Tahoma" w:cs="Tahoma"/>
          <w:lang w:eastAsia="pl-PL"/>
        </w:rPr>
        <w:t xml:space="preserve">Warunkiem dokonania zmian w umowie jest złożenie wniosku przez stronę inicjującą zmianę. </w:t>
      </w:r>
      <w:r w:rsidR="00316E3F" w:rsidRPr="00715B74">
        <w:rPr>
          <w:rFonts w:ascii="Tahoma" w:eastAsia="Times New Roman" w:hAnsi="Tahoma" w:cs="Tahoma"/>
          <w:lang w:eastAsia="pl-PL"/>
        </w:rPr>
        <w:t>Wszelkie zmiany niniejszej umowy wymagają pisemnej</w:t>
      </w:r>
      <w:r w:rsidR="00316E3F" w:rsidRPr="0061168B">
        <w:rPr>
          <w:rFonts w:ascii="Tahoma" w:eastAsia="Times New Roman" w:hAnsi="Tahoma" w:cs="Tahoma"/>
          <w:lang w:eastAsia="pl-PL"/>
        </w:rPr>
        <w:t xml:space="preserve"> formy pod rygorem nieważności.</w:t>
      </w:r>
    </w:p>
    <w:p w:rsidR="00F4056D" w:rsidRPr="0061168B" w:rsidRDefault="00F4056D" w:rsidP="006572C5">
      <w:pPr>
        <w:numPr>
          <w:ilvl w:val="12"/>
          <w:numId w:val="0"/>
        </w:numPr>
        <w:spacing w:after="0" w:line="240" w:lineRule="auto"/>
        <w:jc w:val="center"/>
        <w:rPr>
          <w:rFonts w:ascii="Tahoma" w:eastAsia="Times New Roman" w:hAnsi="Tahoma" w:cs="Tahoma"/>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lang w:eastAsia="pl-PL"/>
        </w:rPr>
        <w:t>19</w:t>
      </w:r>
    </w:p>
    <w:p w:rsidR="00F4056D" w:rsidRPr="0061168B" w:rsidRDefault="00F4056D" w:rsidP="00F4056D">
      <w:pPr>
        <w:numPr>
          <w:ilvl w:val="12"/>
          <w:numId w:val="0"/>
        </w:numPr>
        <w:spacing w:after="0" w:line="240" w:lineRule="auto"/>
        <w:jc w:val="center"/>
        <w:rPr>
          <w:rFonts w:ascii="Tahoma" w:eastAsia="Times New Roman" w:hAnsi="Tahoma" w:cs="Tahoma"/>
          <w:b/>
          <w:bCs/>
          <w:color w:val="000000"/>
          <w:lang w:eastAsia="pl-PL"/>
        </w:rPr>
      </w:pPr>
      <w:r w:rsidRPr="0061168B">
        <w:rPr>
          <w:rFonts w:ascii="Tahoma" w:eastAsia="Times New Roman" w:hAnsi="Tahoma" w:cs="Tahoma"/>
          <w:b/>
          <w:bCs/>
          <w:color w:val="000000"/>
          <w:lang w:eastAsia="pl-PL"/>
        </w:rPr>
        <w:t>POSTANOWIENIA KOŃCOWE</w:t>
      </w:r>
    </w:p>
    <w:p w:rsidR="00F4056D" w:rsidRPr="0061168B" w:rsidRDefault="00F4056D" w:rsidP="00F4056D">
      <w:pPr>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1.Na potrzeby niniejszej umowy przez dni robocze strony rozumieją dni od poniedziałku do piątku, z wyłączeniem dni ustawowo wolnych od pracy. Jeśli w treści umowy mowa jest o dniach bez określenia, o jakich dniach jest mowa, wówczas należy przez to rozumieć dni kalendarzowe.</w:t>
      </w:r>
    </w:p>
    <w:p w:rsidR="00F4056D" w:rsidRPr="0061168B" w:rsidRDefault="00F4056D" w:rsidP="00F4056D">
      <w:pPr>
        <w:tabs>
          <w:tab w:val="num" w:pos="426"/>
        </w:tabs>
        <w:spacing w:after="0" w:line="240" w:lineRule="auto"/>
        <w:jc w:val="both"/>
        <w:rPr>
          <w:rFonts w:ascii="Tahoma" w:eastAsia="Times New Roman" w:hAnsi="Tahoma" w:cs="Tahoma"/>
          <w:color w:val="000000"/>
          <w:lang w:eastAsia="pl-PL"/>
        </w:rPr>
      </w:pPr>
      <w:r w:rsidRPr="0061168B">
        <w:rPr>
          <w:rFonts w:ascii="Tahoma" w:eastAsia="Times New Roman" w:hAnsi="Tahoma" w:cs="Tahoma"/>
          <w:color w:val="000000"/>
          <w:lang w:eastAsia="pl-PL"/>
        </w:rPr>
        <w:t>2.Wszelkie zmiany i uzupełnienia dotyczące niniejszej umowy wymagają pisemnej formy, pod rygorem nieważności.</w:t>
      </w:r>
    </w:p>
    <w:p w:rsidR="00F4056D" w:rsidRPr="0061168B" w:rsidRDefault="00F4056D" w:rsidP="00F4056D">
      <w:pPr>
        <w:tabs>
          <w:tab w:val="num" w:pos="426"/>
        </w:tabs>
        <w:spacing w:after="0" w:line="240" w:lineRule="auto"/>
        <w:jc w:val="both"/>
        <w:rPr>
          <w:rFonts w:ascii="Tahoma" w:eastAsia="Times New Roman" w:hAnsi="Tahoma" w:cs="Tahoma"/>
          <w:color w:val="000000"/>
          <w:lang w:eastAsia="pl-PL"/>
        </w:rPr>
      </w:pPr>
      <w:r w:rsidRPr="0061168B">
        <w:rPr>
          <w:rFonts w:ascii="Tahoma" w:eastAsia="Times New Roman" w:hAnsi="Tahoma" w:cs="Tahoma"/>
          <w:color w:val="000000"/>
          <w:lang w:eastAsia="pl-PL"/>
        </w:rPr>
        <w:t>3.W sprawach nieuregulowanych niniejszą umową mają zastosowanie obowiązujące przepisy kodeksu cywilnego, Prawa budowlanego oraz Prawa zamówień publicznych.</w:t>
      </w:r>
    </w:p>
    <w:p w:rsidR="00F4056D" w:rsidRPr="0061168B" w:rsidRDefault="00F4056D" w:rsidP="00F4056D">
      <w:pPr>
        <w:tabs>
          <w:tab w:val="num" w:pos="426"/>
        </w:tabs>
        <w:spacing w:after="0" w:line="240" w:lineRule="auto"/>
        <w:jc w:val="both"/>
        <w:rPr>
          <w:rFonts w:ascii="Tahoma" w:eastAsia="Times New Roman" w:hAnsi="Tahoma" w:cs="Tahoma"/>
          <w:color w:val="000000"/>
          <w:lang w:eastAsia="pl-PL"/>
        </w:rPr>
      </w:pPr>
      <w:r w:rsidRPr="0061168B">
        <w:rPr>
          <w:rFonts w:ascii="Tahoma" w:eastAsia="Times New Roman" w:hAnsi="Tahoma" w:cs="Tahoma"/>
          <w:color w:val="000000"/>
          <w:lang w:eastAsia="pl-PL"/>
        </w:rPr>
        <w:t>4.Ewentualne spory wynikłe na tle realizacji niniejszej umowy, które nie zostaną rozwiązane polubownie, strony oddadzą pod rozstrzygnięcie sądu właściwego dla siedziby zamawiającego.</w:t>
      </w:r>
    </w:p>
    <w:p w:rsidR="00F4056D" w:rsidRPr="0061168B" w:rsidRDefault="00F4056D" w:rsidP="00F4056D">
      <w:pPr>
        <w:tabs>
          <w:tab w:val="num" w:pos="426"/>
        </w:tabs>
        <w:spacing w:after="0" w:line="240" w:lineRule="auto"/>
        <w:jc w:val="both"/>
        <w:rPr>
          <w:rFonts w:ascii="Tahoma" w:eastAsia="Times New Roman" w:hAnsi="Tahoma" w:cs="Tahoma"/>
          <w:color w:val="000000"/>
          <w:lang w:eastAsia="pl-PL"/>
        </w:rPr>
      </w:pPr>
      <w:r w:rsidRPr="0061168B">
        <w:rPr>
          <w:rFonts w:ascii="Tahoma" w:eastAsia="Times New Roman" w:hAnsi="Tahoma" w:cs="Tahoma"/>
          <w:color w:val="000000"/>
          <w:lang w:eastAsia="pl-PL"/>
        </w:rPr>
        <w:t>5.Umowę sporządzono w czterech jednobrzmiących egzemplarzach, trzy egzemplarze dla zamawiającego, jeden dla wykonawcy.</w:t>
      </w:r>
    </w:p>
    <w:p w:rsidR="00F4056D" w:rsidRPr="00700714" w:rsidRDefault="001E4DC5" w:rsidP="001E4DC5">
      <w:pPr>
        <w:spacing w:after="0" w:line="240" w:lineRule="auto"/>
        <w:jc w:val="both"/>
        <w:rPr>
          <w:rFonts w:ascii="Tahoma" w:eastAsia="Times New Roman" w:hAnsi="Tahoma" w:cs="Tahoma"/>
          <w:lang w:eastAsia="pl-PL"/>
        </w:rPr>
      </w:pPr>
      <w:r w:rsidRPr="00700714">
        <w:rPr>
          <w:rFonts w:ascii="Tahoma" w:eastAsia="Times New Roman" w:hAnsi="Tahoma" w:cs="Tahoma"/>
          <w:lang w:eastAsia="pl-PL"/>
        </w:rPr>
        <w:t>6.W razie wątpliwości co do treści niniejszej umowy, pierwszeństwo w jej interpretacji ma treść Specyfikacji Warunków Zamówienia, treść niniejszej umowy</w:t>
      </w:r>
      <w:r w:rsidR="00F73280">
        <w:rPr>
          <w:rFonts w:ascii="Tahoma" w:eastAsia="Times New Roman" w:hAnsi="Tahoma" w:cs="Tahoma"/>
          <w:lang w:eastAsia="pl-PL"/>
        </w:rPr>
        <w:t>, odpowiednie przepisy prawa, w </w:t>
      </w:r>
      <w:r w:rsidRPr="00700714">
        <w:rPr>
          <w:rFonts w:ascii="Tahoma" w:eastAsia="Times New Roman" w:hAnsi="Tahoma" w:cs="Tahoma"/>
          <w:lang w:eastAsia="pl-PL"/>
        </w:rPr>
        <w:t>szczególności przepisy ustawy z dnia 11 września 2019 r. – Prawo zamówień publicznych, przepisy kodeksu cywilnego, oraz niepozostające sprzeczności z treścią SWZ postanowienia złożonej oferty.</w:t>
      </w:r>
    </w:p>
    <w:p w:rsidR="00F4056D" w:rsidRDefault="00F4056D" w:rsidP="00F4056D">
      <w:pPr>
        <w:numPr>
          <w:ilvl w:val="12"/>
          <w:numId w:val="0"/>
        </w:numPr>
        <w:spacing w:after="0" w:line="240" w:lineRule="auto"/>
        <w:jc w:val="both"/>
        <w:rPr>
          <w:rFonts w:ascii="Tahoma" w:eastAsia="Times New Roman" w:hAnsi="Tahoma" w:cs="Tahoma"/>
          <w:b/>
          <w:lang w:eastAsia="pl-PL"/>
        </w:rPr>
      </w:pPr>
    </w:p>
    <w:p w:rsidR="00F4056D" w:rsidRPr="0061168B" w:rsidRDefault="00F4056D" w:rsidP="00F4056D">
      <w:pPr>
        <w:numPr>
          <w:ilvl w:val="12"/>
          <w:numId w:val="0"/>
        </w:numPr>
        <w:spacing w:after="0" w:line="240" w:lineRule="auto"/>
        <w:jc w:val="both"/>
        <w:rPr>
          <w:rFonts w:ascii="Tahoma" w:eastAsia="Times New Roman" w:hAnsi="Tahoma" w:cs="Tahoma"/>
          <w:b/>
          <w:lang w:eastAsia="pl-PL"/>
        </w:rPr>
      </w:pPr>
      <w:r w:rsidRPr="0061168B">
        <w:rPr>
          <w:rFonts w:ascii="Tahoma" w:eastAsia="Times New Roman" w:hAnsi="Tahoma" w:cs="Tahoma"/>
          <w:b/>
          <w:lang w:eastAsia="pl-PL"/>
        </w:rPr>
        <w:t>WYKAZ ZAŁĄCZNIKÓW STANOWIĄCYCH INTEGRALNE CZĘŚCI UMOWY:</w:t>
      </w:r>
    </w:p>
    <w:p w:rsidR="00F4056D" w:rsidRPr="0061168B" w:rsidRDefault="00F4056D" w:rsidP="00F4056D">
      <w:pPr>
        <w:tabs>
          <w:tab w:val="left" w:pos="426"/>
          <w:tab w:val="center" w:pos="4536"/>
          <w:tab w:val="right" w:pos="9072"/>
        </w:tabs>
        <w:spacing w:after="0" w:line="240" w:lineRule="auto"/>
        <w:jc w:val="both"/>
        <w:rPr>
          <w:rFonts w:ascii="Tahoma" w:eastAsia="Times New Roman" w:hAnsi="Tahoma" w:cs="Tahoma"/>
          <w:bCs/>
          <w:color w:val="000000"/>
          <w:lang w:eastAsia="x-none"/>
        </w:rPr>
      </w:pPr>
    </w:p>
    <w:p w:rsidR="00F73280" w:rsidRDefault="00F4056D" w:rsidP="00F73280">
      <w:pPr>
        <w:tabs>
          <w:tab w:val="left" w:pos="426"/>
          <w:tab w:val="center" w:pos="4536"/>
          <w:tab w:val="right" w:pos="9072"/>
        </w:tabs>
        <w:spacing w:after="0" w:line="240" w:lineRule="auto"/>
        <w:jc w:val="both"/>
        <w:rPr>
          <w:rFonts w:ascii="Tahoma" w:eastAsia="Times New Roman" w:hAnsi="Tahoma" w:cs="Tahoma"/>
          <w:bCs/>
          <w:color w:val="000000"/>
          <w:lang w:eastAsia="x-none"/>
        </w:rPr>
      </w:pPr>
      <w:r w:rsidRPr="004E64E9">
        <w:rPr>
          <w:rFonts w:ascii="Tahoma" w:eastAsia="Times New Roman" w:hAnsi="Tahoma" w:cs="Tahoma"/>
          <w:bCs/>
          <w:color w:val="000000"/>
          <w:lang w:val="x-none" w:eastAsia="x-none"/>
        </w:rPr>
        <w:t>1.</w:t>
      </w:r>
      <w:r w:rsidRPr="004E64E9">
        <w:rPr>
          <w:rFonts w:ascii="Tahoma" w:eastAsia="Times New Roman" w:hAnsi="Tahoma" w:cs="Tahoma"/>
          <w:bCs/>
          <w:color w:val="000000"/>
          <w:lang w:eastAsia="x-none"/>
        </w:rPr>
        <w:t>D</w:t>
      </w:r>
      <w:proofErr w:type="spellStart"/>
      <w:r w:rsidR="001E4DC5" w:rsidRPr="004E64E9">
        <w:rPr>
          <w:rFonts w:ascii="Tahoma" w:eastAsia="Times New Roman" w:hAnsi="Tahoma" w:cs="Tahoma"/>
          <w:bCs/>
          <w:color w:val="000000"/>
          <w:lang w:val="x-none" w:eastAsia="x-none"/>
        </w:rPr>
        <w:t>okumentacja</w:t>
      </w:r>
      <w:proofErr w:type="spellEnd"/>
      <w:r w:rsidRPr="004E64E9">
        <w:rPr>
          <w:rFonts w:ascii="Tahoma" w:eastAsia="Times New Roman" w:hAnsi="Tahoma" w:cs="Tahoma"/>
          <w:bCs/>
          <w:color w:val="000000"/>
          <w:lang w:val="x-none" w:eastAsia="x-none"/>
        </w:rPr>
        <w:t xml:space="preserve"> techniczna</w:t>
      </w:r>
      <w:r w:rsidR="00F73280">
        <w:rPr>
          <w:rFonts w:ascii="Tahoma" w:eastAsia="Times New Roman" w:hAnsi="Tahoma" w:cs="Tahoma"/>
          <w:bCs/>
          <w:color w:val="000000"/>
          <w:lang w:eastAsia="x-none"/>
        </w:rPr>
        <w:t>,</w:t>
      </w:r>
      <w:r w:rsidR="00972073">
        <w:rPr>
          <w:rFonts w:ascii="Tahoma" w:eastAsia="Times New Roman" w:hAnsi="Tahoma" w:cs="Tahoma"/>
          <w:bCs/>
          <w:color w:val="000000"/>
          <w:lang w:eastAsia="x-none"/>
        </w:rPr>
        <w:t xml:space="preserve"> </w:t>
      </w:r>
    </w:p>
    <w:p w:rsidR="00F4056D" w:rsidRPr="004E64E9" w:rsidRDefault="00F4056D" w:rsidP="00F73280">
      <w:pPr>
        <w:tabs>
          <w:tab w:val="left" w:pos="426"/>
          <w:tab w:val="center" w:pos="4536"/>
          <w:tab w:val="right" w:pos="9072"/>
        </w:tabs>
        <w:spacing w:after="0" w:line="240" w:lineRule="auto"/>
        <w:jc w:val="both"/>
        <w:rPr>
          <w:rFonts w:ascii="Tahoma" w:eastAsia="Times New Roman" w:hAnsi="Tahoma" w:cs="Tahoma"/>
          <w:color w:val="000000"/>
          <w:lang w:eastAsia="pl-PL"/>
        </w:rPr>
      </w:pPr>
      <w:r w:rsidRPr="004E64E9">
        <w:rPr>
          <w:rFonts w:ascii="Tahoma" w:eastAsia="Times New Roman" w:hAnsi="Tahoma" w:cs="Tahoma"/>
          <w:lang w:eastAsia="pl-PL"/>
        </w:rPr>
        <w:lastRenderedPageBreak/>
        <w:t>2.Specyfikacja techniczna wykonania i odbioru robót budowlanych,</w:t>
      </w:r>
    </w:p>
    <w:p w:rsidR="00F4056D" w:rsidRPr="004E64E9" w:rsidRDefault="00F4056D" w:rsidP="00F4056D">
      <w:pPr>
        <w:spacing w:after="0" w:line="240" w:lineRule="auto"/>
        <w:jc w:val="both"/>
        <w:rPr>
          <w:rFonts w:ascii="Tahoma" w:eastAsia="Times New Roman" w:hAnsi="Tahoma" w:cs="Tahoma"/>
          <w:lang w:eastAsia="pl-PL"/>
        </w:rPr>
      </w:pPr>
      <w:r w:rsidRPr="004E64E9">
        <w:rPr>
          <w:rFonts w:ascii="Tahoma" w:eastAsia="Times New Roman" w:hAnsi="Tahoma" w:cs="Tahoma"/>
          <w:lang w:eastAsia="pl-PL"/>
        </w:rPr>
        <w:t>3.Formularz oferty,</w:t>
      </w:r>
    </w:p>
    <w:p w:rsidR="00F4056D" w:rsidRPr="004E64E9" w:rsidRDefault="00F4056D" w:rsidP="00F4056D">
      <w:pPr>
        <w:spacing w:after="0" w:line="240" w:lineRule="auto"/>
        <w:jc w:val="both"/>
        <w:rPr>
          <w:rFonts w:ascii="Tahoma" w:eastAsia="Times New Roman" w:hAnsi="Tahoma" w:cs="Tahoma"/>
          <w:lang w:eastAsia="pl-PL"/>
        </w:rPr>
      </w:pPr>
      <w:r w:rsidRPr="004E64E9">
        <w:rPr>
          <w:rFonts w:ascii="Tahoma" w:eastAsia="Times New Roman" w:hAnsi="Tahoma" w:cs="Tahoma"/>
          <w:lang w:eastAsia="pl-PL"/>
        </w:rPr>
        <w:t>4.Kosztorys ofertowy.</w:t>
      </w:r>
    </w:p>
    <w:p w:rsidR="00776B90" w:rsidRDefault="00776B90" w:rsidP="00F4056D">
      <w:pPr>
        <w:keepNext/>
        <w:overflowPunct w:val="0"/>
        <w:autoSpaceDE w:val="0"/>
        <w:autoSpaceDN w:val="0"/>
        <w:adjustRightInd w:val="0"/>
        <w:spacing w:after="0" w:line="240" w:lineRule="auto"/>
        <w:textAlignment w:val="baseline"/>
        <w:outlineLvl w:val="0"/>
        <w:rPr>
          <w:rFonts w:ascii="Tahoma" w:eastAsia="Times New Roman" w:hAnsi="Tahoma" w:cs="Tahoma"/>
          <w:b/>
          <w:bCs/>
          <w:lang w:eastAsia="pl-PL"/>
        </w:rPr>
      </w:pPr>
    </w:p>
    <w:p w:rsidR="00A73DFE" w:rsidRDefault="00F4056D" w:rsidP="00F4056D">
      <w:pPr>
        <w:keepNext/>
        <w:overflowPunct w:val="0"/>
        <w:autoSpaceDE w:val="0"/>
        <w:autoSpaceDN w:val="0"/>
        <w:adjustRightInd w:val="0"/>
        <w:spacing w:after="0" w:line="240" w:lineRule="auto"/>
        <w:textAlignment w:val="baseline"/>
        <w:outlineLvl w:val="0"/>
        <w:rPr>
          <w:rFonts w:ascii="Tahoma" w:eastAsia="Times New Roman" w:hAnsi="Tahoma" w:cs="Tahoma"/>
          <w:b/>
          <w:bCs/>
          <w:lang w:eastAsia="pl-PL"/>
        </w:rPr>
      </w:pPr>
      <w:r w:rsidRPr="00700714">
        <w:rPr>
          <w:rFonts w:ascii="Tahoma" w:eastAsia="Times New Roman" w:hAnsi="Tahoma" w:cs="Tahoma"/>
          <w:b/>
          <w:bCs/>
          <w:lang w:eastAsia="pl-PL"/>
        </w:rPr>
        <w:t>Z</w:t>
      </w:r>
      <w:r w:rsidR="00CF6054" w:rsidRPr="00700714">
        <w:rPr>
          <w:rFonts w:ascii="Tahoma" w:eastAsia="Times New Roman" w:hAnsi="Tahoma" w:cs="Tahoma"/>
          <w:b/>
          <w:bCs/>
          <w:lang w:eastAsia="pl-PL"/>
        </w:rPr>
        <w:t xml:space="preserve">AMAWIAJĄCY:                </w:t>
      </w:r>
      <w:r w:rsidR="00CF6054" w:rsidRPr="00700714">
        <w:rPr>
          <w:rFonts w:ascii="Tahoma" w:eastAsia="Times New Roman" w:hAnsi="Tahoma" w:cs="Tahoma"/>
          <w:b/>
          <w:bCs/>
          <w:lang w:eastAsia="pl-PL"/>
        </w:rPr>
        <w:tab/>
        <w:t xml:space="preserve"> </w:t>
      </w:r>
      <w:r w:rsidRPr="00700714">
        <w:rPr>
          <w:rFonts w:ascii="Tahoma" w:eastAsia="Times New Roman" w:hAnsi="Tahoma" w:cs="Tahoma"/>
          <w:b/>
          <w:bCs/>
          <w:lang w:eastAsia="pl-PL"/>
        </w:rPr>
        <w:tab/>
      </w:r>
      <w:r w:rsidRPr="00700714">
        <w:rPr>
          <w:rFonts w:ascii="Tahoma" w:eastAsia="Times New Roman" w:hAnsi="Tahoma" w:cs="Tahoma"/>
          <w:b/>
          <w:bCs/>
          <w:lang w:eastAsia="pl-PL"/>
        </w:rPr>
        <w:tab/>
      </w:r>
      <w:r w:rsidR="00CF6054" w:rsidRPr="00700714">
        <w:rPr>
          <w:rFonts w:ascii="Tahoma" w:eastAsia="Times New Roman" w:hAnsi="Tahoma" w:cs="Tahoma"/>
          <w:b/>
          <w:bCs/>
          <w:lang w:eastAsia="pl-PL"/>
        </w:rPr>
        <w:tab/>
      </w:r>
      <w:r w:rsidR="00700714">
        <w:rPr>
          <w:rFonts w:ascii="Tahoma" w:eastAsia="Times New Roman" w:hAnsi="Tahoma" w:cs="Tahoma"/>
          <w:b/>
          <w:bCs/>
          <w:lang w:eastAsia="pl-PL"/>
        </w:rPr>
        <w:tab/>
      </w:r>
      <w:r w:rsidRPr="00700714">
        <w:rPr>
          <w:rFonts w:ascii="Tahoma" w:eastAsia="Times New Roman" w:hAnsi="Tahoma" w:cs="Tahoma"/>
          <w:b/>
          <w:bCs/>
          <w:lang w:eastAsia="pl-PL"/>
        </w:rPr>
        <w:tab/>
      </w:r>
      <w:r w:rsidRPr="00700714">
        <w:rPr>
          <w:rFonts w:ascii="Tahoma" w:eastAsia="Times New Roman" w:hAnsi="Tahoma" w:cs="Tahoma"/>
          <w:b/>
          <w:bCs/>
          <w:lang w:eastAsia="pl-PL"/>
        </w:rPr>
        <w:tab/>
        <w:t>WYKONAWCA</w:t>
      </w:r>
      <w:r w:rsidR="00CF6054" w:rsidRPr="00700714">
        <w:rPr>
          <w:rFonts w:ascii="Tahoma" w:eastAsia="Times New Roman" w:hAnsi="Tahoma" w:cs="Tahoma"/>
          <w:b/>
          <w:bCs/>
          <w:lang w:eastAsia="pl-PL"/>
        </w:rPr>
        <w:t>:</w:t>
      </w:r>
    </w:p>
    <w:sectPr w:rsidR="00A73DFE" w:rsidSect="00B66AEF">
      <w:pgSz w:w="11906" w:h="16838"/>
      <w:pgMar w:top="567" w:right="1133"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7FD" w:rsidRDefault="005147FD" w:rsidP="00BF4B09">
      <w:pPr>
        <w:spacing w:after="0" w:line="240" w:lineRule="auto"/>
      </w:pPr>
      <w:r>
        <w:separator/>
      </w:r>
    </w:p>
  </w:endnote>
  <w:endnote w:type="continuationSeparator" w:id="0">
    <w:p w:rsidR="005147FD" w:rsidRDefault="005147FD" w:rsidP="00BF4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Arial,Bold">
    <w:altName w:val="MS Mincho"/>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2CD" w:rsidRDefault="002132CD">
    <w:pPr>
      <w:pStyle w:val="Stopka"/>
    </w:pPr>
    <w:r>
      <w:rPr>
        <w:noProof/>
        <w:lang w:val="pl-PL" w:eastAsia="pl-PL"/>
      </w:rPr>
      <w:drawing>
        <wp:inline distT="0" distB="0" distL="0" distR="0" wp14:anchorId="3FA16E06" wp14:editId="2F06B6EB">
          <wp:extent cx="5759450" cy="697004"/>
          <wp:effectExtent l="0" t="0" r="0" b="8255"/>
          <wp:docPr id="1" name="Obraz 1" descr="C:\Users\MonikaP\Documents\Przetarg Przebudowa budynku SUW 2021\inde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kaP\Documents\Przetarg Przebudowa budynku SUW 2021\indek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97004"/>
                  </a:xfrm>
                  <a:prstGeom prst="rect">
                    <a:avLst/>
                  </a:prstGeom>
                  <a:noFill/>
                  <a:ln>
                    <a:noFill/>
                  </a:ln>
                </pic:spPr>
              </pic:pic>
            </a:graphicData>
          </a:graphic>
        </wp:inline>
      </w:drawing>
    </w:r>
  </w:p>
  <w:p w:rsidR="002132CD" w:rsidRDefault="002132C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7FD" w:rsidRDefault="005147FD" w:rsidP="00BF4B09">
      <w:pPr>
        <w:spacing w:after="0" w:line="240" w:lineRule="auto"/>
      </w:pPr>
      <w:r>
        <w:separator/>
      </w:r>
    </w:p>
  </w:footnote>
  <w:footnote w:type="continuationSeparator" w:id="0">
    <w:p w:rsidR="005147FD" w:rsidRDefault="005147FD" w:rsidP="00BF4B09">
      <w:pPr>
        <w:spacing w:after="0" w:line="240" w:lineRule="auto"/>
      </w:pPr>
      <w:r>
        <w:continuationSeparator/>
      </w:r>
    </w:p>
  </w:footnote>
  <w:footnote w:id="1">
    <w:p w:rsidR="002132CD" w:rsidRDefault="002132CD">
      <w:pPr>
        <w:pStyle w:val="Tekstprzypisudolnego"/>
      </w:pPr>
      <w:r>
        <w:rPr>
          <w:rStyle w:val="Odwoanieprzypisudolnego"/>
        </w:rPr>
        <w:footnoteRef/>
      </w:r>
      <w:r>
        <w:t xml:space="preserve"> </w:t>
      </w:r>
      <w:proofErr w:type="spellStart"/>
      <w:r>
        <w:t>t.j</w:t>
      </w:r>
      <w:proofErr w:type="spellEnd"/>
      <w:r>
        <w:t>. wyrażonego przy użyciu wyrazów, cyfr lub innych znaków pisarskich, które można odczytać i powielić</w:t>
      </w:r>
    </w:p>
  </w:footnote>
  <w:footnote w:id="2">
    <w:p w:rsidR="002132CD" w:rsidRDefault="002132CD" w:rsidP="00EB5E0D">
      <w:pPr>
        <w:pStyle w:val="Tekstprzypisudolnego"/>
        <w:jc w:val="both"/>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Dz.Urz</w:t>
      </w:r>
      <w:proofErr w:type="spellEnd"/>
      <w:r>
        <w:t>. UE L 119 z 04.05.2016, str.1).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2CD" w:rsidRDefault="002132CD">
    <w:pPr>
      <w:pStyle w:val="Nagwek"/>
    </w:pPr>
    <w:r>
      <w:ptab w:relativeTo="margin" w:alignment="center" w:leader="none"/>
    </w:r>
    <w:r>
      <w:ptab w:relativeTo="margin" w:alignment="right" w:leader="none"/>
    </w:r>
    <w:r>
      <w:rPr>
        <w:lang w:val="pl-PL"/>
      </w:rPr>
      <w:t>ZP.271.4.2021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AC0F5A"/>
    <w:styleLink w:val="ImportedStyle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94260"/>
    <w:multiLevelType w:val="hybridMultilevel"/>
    <w:tmpl w:val="9FB6A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B9C4CE4">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6A5C30"/>
    <w:multiLevelType w:val="hybridMultilevel"/>
    <w:tmpl w:val="CBF291E0"/>
    <w:lvl w:ilvl="0" w:tplc="A4EC8980">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8AB315A"/>
    <w:multiLevelType w:val="multilevel"/>
    <w:tmpl w:val="FBA8181A"/>
    <w:styleLink w:val="ImportedStyle1020"/>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4">
    <w:nsid w:val="0BCC2FBC"/>
    <w:multiLevelType w:val="multilevel"/>
    <w:tmpl w:val="A0FC6256"/>
    <w:lvl w:ilvl="0">
      <w:start w:val="10"/>
      <w:numFmt w:val="decimal"/>
      <w:lvlText w:val="%1"/>
      <w:lvlJc w:val="left"/>
      <w:pPr>
        <w:ind w:left="480" w:hanging="480"/>
      </w:pPr>
      <w:rPr>
        <w:rFonts w:hint="default"/>
      </w:rPr>
    </w:lvl>
    <w:lvl w:ilvl="1">
      <w:start w:val="1"/>
      <w:numFmt w:val="decimal"/>
      <w:lvlText w:val="%2."/>
      <w:lvlJc w:val="left"/>
      <w:pPr>
        <w:ind w:left="720" w:hanging="720"/>
      </w:pPr>
      <w:rPr>
        <w:rFonts w:ascii="Tahoma" w:eastAsia="Times New Roman" w:hAnsi="Tahoma" w:cs="Tahoma"/>
        <w:b w:val="0"/>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CCA64D5"/>
    <w:multiLevelType w:val="singleLevel"/>
    <w:tmpl w:val="B494FF02"/>
    <w:styleLink w:val="Numbered2"/>
    <w:lvl w:ilvl="0">
      <w:start w:val="15"/>
      <w:numFmt w:val="upperRoman"/>
      <w:lvlText w:val="%1."/>
      <w:lvlJc w:val="left"/>
      <w:pPr>
        <w:tabs>
          <w:tab w:val="num" w:pos="624"/>
        </w:tabs>
        <w:ind w:left="624" w:hanging="624"/>
      </w:pPr>
      <w:rPr>
        <w:rFonts w:hint="default"/>
        <w:b/>
        <w:i w:val="0"/>
      </w:rPr>
    </w:lvl>
  </w:abstractNum>
  <w:abstractNum w:abstractNumId="6">
    <w:nsid w:val="112C6EBD"/>
    <w:multiLevelType w:val="hybridMultilevel"/>
    <w:tmpl w:val="464663BA"/>
    <w:styleLink w:val="ImportedStyle517"/>
    <w:lvl w:ilvl="0" w:tplc="3402A98A">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7E8FDA">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2A7112">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06F8A4">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E01B9A">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4A4146">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CC0C92">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2EB8EA">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564C9A">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15B022CD"/>
    <w:multiLevelType w:val="singleLevel"/>
    <w:tmpl w:val="040E0C92"/>
    <w:lvl w:ilvl="0">
      <w:start w:val="12"/>
      <w:numFmt w:val="upperRoman"/>
      <w:pStyle w:val="Nagwek5"/>
      <w:lvlText w:val="%1."/>
      <w:lvlJc w:val="left"/>
      <w:pPr>
        <w:tabs>
          <w:tab w:val="num" w:pos="720"/>
        </w:tabs>
        <w:ind w:left="454" w:hanging="454"/>
      </w:pPr>
      <w:rPr>
        <w:rFonts w:ascii="Times New Roman" w:hAnsi="Times New Roman" w:cs="Times New Roman" w:hint="default"/>
        <w:b/>
        <w:i w:val="0"/>
        <w:sz w:val="24"/>
        <w:szCs w:val="24"/>
      </w:rPr>
    </w:lvl>
  </w:abstractNum>
  <w:abstractNum w:abstractNumId="8">
    <w:nsid w:val="1F6B78B1"/>
    <w:multiLevelType w:val="multilevel"/>
    <w:tmpl w:val="D92E5014"/>
    <w:styleLink w:val="ImportedStyl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E539F3"/>
    <w:multiLevelType w:val="hybridMultilevel"/>
    <w:tmpl w:val="DC9619AE"/>
    <w:lvl w:ilvl="0" w:tplc="413CF58E">
      <w:start w:val="3"/>
      <w:numFmt w:val="decimal"/>
      <w:pStyle w:val="BOMB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0E6EC0"/>
    <w:multiLevelType w:val="hybridMultilevel"/>
    <w:tmpl w:val="15549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66174C2"/>
    <w:multiLevelType w:val="hybridMultilevel"/>
    <w:tmpl w:val="FCCE2F94"/>
    <w:lvl w:ilvl="0" w:tplc="AEC6916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
    <w:nsid w:val="38277452"/>
    <w:multiLevelType w:val="multilevel"/>
    <w:tmpl w:val="FFD0642E"/>
    <w:lvl w:ilvl="0">
      <w:start w:val="2"/>
      <w:numFmt w:val="decimal"/>
      <w:lvlText w:val="%1"/>
      <w:lvlJc w:val="left"/>
      <w:pPr>
        <w:tabs>
          <w:tab w:val="num" w:pos="765"/>
        </w:tabs>
        <w:ind w:left="765" w:hanging="765"/>
      </w:pPr>
      <w:rPr>
        <w:rFonts w:hint="default"/>
      </w:rPr>
    </w:lvl>
    <w:lvl w:ilvl="1">
      <w:start w:val="1"/>
      <w:numFmt w:val="decimal"/>
      <w:lvlText w:val="%2."/>
      <w:lvlJc w:val="left"/>
      <w:pPr>
        <w:tabs>
          <w:tab w:val="num" w:pos="765"/>
        </w:tabs>
        <w:ind w:left="765" w:hanging="765"/>
      </w:pPr>
      <w:rPr>
        <w:rFonts w:ascii="Tahoma" w:eastAsia="Times New Roman" w:hAnsi="Tahoma" w:cs="Tahoma"/>
        <w:b w:val="0"/>
        <w:bCs w:val="0"/>
      </w:rPr>
    </w:lvl>
    <w:lvl w:ilvl="2">
      <w:start w:val="1"/>
      <w:numFmt w:val="lowerLetter"/>
      <w:lvlText w:val="%3)"/>
      <w:lvlJc w:val="left"/>
      <w:pPr>
        <w:tabs>
          <w:tab w:val="num" w:pos="765"/>
        </w:tabs>
        <w:ind w:left="765" w:hanging="765"/>
      </w:pPr>
      <w:rPr>
        <w:rFonts w:ascii="Tahoma" w:eastAsia="Times New Roman" w:hAnsi="Tahoma" w:cs="Tahoma"/>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8803994"/>
    <w:multiLevelType w:val="hybridMultilevel"/>
    <w:tmpl w:val="43268E10"/>
    <w:styleLink w:val="ImportedStyle8"/>
    <w:lvl w:ilvl="0" w:tplc="70E699FC">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98BF7A">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B2858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E05BD2">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F43004">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8CF3CE">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4C55F0">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D43392">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5EBA5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3FD91769"/>
    <w:multiLevelType w:val="multilevel"/>
    <w:tmpl w:val="60889A18"/>
    <w:styleLink w:val="ImportedStyle77"/>
    <w:lvl w:ilvl="0">
      <w:start w:val="1"/>
      <w:numFmt w:val="decimal"/>
      <w:lvlText w:val="%1."/>
      <w:lvlJc w:val="left"/>
      <w:pPr>
        <w:ind w:left="719" w:hanging="2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85"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30"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101"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685"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189"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93"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4197"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773"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nsid w:val="44007EE4"/>
    <w:multiLevelType w:val="hybridMultilevel"/>
    <w:tmpl w:val="B686B11A"/>
    <w:lvl w:ilvl="0" w:tplc="FFFFFFFF">
      <w:start w:val="1"/>
      <w:numFmt w:val="bullet"/>
      <w:pStyle w:val="KRESKA"/>
      <w:lvlText w:val="–"/>
      <w:lvlJc w:val="left"/>
      <w:pPr>
        <w:tabs>
          <w:tab w:val="num" w:pos="3473"/>
        </w:tabs>
        <w:ind w:left="3453" w:hanging="340"/>
      </w:pPr>
      <w:rPr>
        <w:rFonts w:ascii="Times New Roman" w:hAnsi="Times New Roman" w:cs="Times New Roman" w:hint="default"/>
        <w:color w:val="auto"/>
        <w:sz w:val="16"/>
      </w:rPr>
    </w:lvl>
    <w:lvl w:ilvl="1" w:tplc="FFFFFFFF">
      <w:start w:val="3"/>
      <w:numFmt w:val="bullet"/>
      <w:lvlText w:val="–"/>
      <w:lvlJc w:val="left"/>
      <w:pPr>
        <w:tabs>
          <w:tab w:val="num" w:pos="4553"/>
        </w:tabs>
        <w:ind w:left="4553" w:hanging="360"/>
      </w:pPr>
      <w:rPr>
        <w:rFonts w:ascii="Times New Roman" w:eastAsia="Times New Roman" w:hAnsi="Times New Roman" w:cs="Times New Roman" w:hint="default"/>
      </w:rPr>
    </w:lvl>
    <w:lvl w:ilvl="2" w:tplc="FFFFFFFF">
      <w:start w:val="1"/>
      <w:numFmt w:val="lowerLetter"/>
      <w:lvlText w:val="%3)"/>
      <w:lvlJc w:val="left"/>
      <w:pPr>
        <w:tabs>
          <w:tab w:val="num" w:pos="5310"/>
        </w:tabs>
        <w:ind w:left="5310" w:hanging="397"/>
      </w:pPr>
    </w:lvl>
    <w:lvl w:ilvl="3" w:tplc="FFFFFFFF">
      <w:start w:val="1"/>
      <w:numFmt w:val="decimal"/>
      <w:lvlText w:val="%4."/>
      <w:lvlJc w:val="left"/>
      <w:pPr>
        <w:tabs>
          <w:tab w:val="num" w:pos="5993"/>
        </w:tabs>
        <w:ind w:left="5993" w:hanging="360"/>
      </w:pPr>
    </w:lvl>
    <w:lvl w:ilvl="4" w:tplc="FFFFFFFF">
      <w:start w:val="1"/>
      <w:numFmt w:val="decimal"/>
      <w:lvlText w:val="%5."/>
      <w:lvlJc w:val="left"/>
      <w:pPr>
        <w:tabs>
          <w:tab w:val="num" w:pos="6713"/>
        </w:tabs>
        <w:ind w:left="6713" w:hanging="360"/>
      </w:pPr>
    </w:lvl>
    <w:lvl w:ilvl="5" w:tplc="FFFFFFFF">
      <w:start w:val="1"/>
      <w:numFmt w:val="decimal"/>
      <w:lvlText w:val="%6."/>
      <w:lvlJc w:val="left"/>
      <w:pPr>
        <w:tabs>
          <w:tab w:val="num" w:pos="7433"/>
        </w:tabs>
        <w:ind w:left="7433" w:hanging="360"/>
      </w:pPr>
    </w:lvl>
    <w:lvl w:ilvl="6" w:tplc="FFFFFFFF">
      <w:start w:val="1"/>
      <w:numFmt w:val="decimal"/>
      <w:lvlText w:val="%7."/>
      <w:lvlJc w:val="left"/>
      <w:pPr>
        <w:tabs>
          <w:tab w:val="num" w:pos="8153"/>
        </w:tabs>
        <w:ind w:left="8153" w:hanging="360"/>
      </w:pPr>
    </w:lvl>
    <w:lvl w:ilvl="7" w:tplc="FFFFFFFF">
      <w:start w:val="1"/>
      <w:numFmt w:val="decimal"/>
      <w:lvlText w:val="%8."/>
      <w:lvlJc w:val="left"/>
      <w:pPr>
        <w:tabs>
          <w:tab w:val="num" w:pos="8873"/>
        </w:tabs>
        <w:ind w:left="8873" w:hanging="360"/>
      </w:pPr>
    </w:lvl>
    <w:lvl w:ilvl="8" w:tplc="FFFFFFFF">
      <w:start w:val="1"/>
      <w:numFmt w:val="decimal"/>
      <w:lvlText w:val="%9."/>
      <w:lvlJc w:val="left"/>
      <w:pPr>
        <w:tabs>
          <w:tab w:val="num" w:pos="9593"/>
        </w:tabs>
        <w:ind w:left="9593" w:hanging="360"/>
      </w:pPr>
    </w:lvl>
  </w:abstractNum>
  <w:abstractNum w:abstractNumId="16">
    <w:nsid w:val="444E16DE"/>
    <w:multiLevelType w:val="hybridMultilevel"/>
    <w:tmpl w:val="086C6DBA"/>
    <w:styleLink w:val="ImportedStyle61"/>
    <w:lvl w:ilvl="0" w:tplc="1BB66C76">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7A09F0">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0280AE">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52C02E">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62E9A0">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7C4D6E">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AA549A">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68501A">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166E18">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46822116"/>
    <w:multiLevelType w:val="hybridMultilevel"/>
    <w:tmpl w:val="1676F6DA"/>
    <w:styleLink w:val="ImportedStyle7"/>
    <w:lvl w:ilvl="0" w:tplc="C40C9D86">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1E71CA">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96479E">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5AA5D6A">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6028BA6">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0E12C0">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7E4FD8">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C473F2">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47295E6">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4C756FE2"/>
    <w:multiLevelType w:val="hybridMultilevel"/>
    <w:tmpl w:val="6C5EAE5C"/>
    <w:styleLink w:val="ImportedStyle411"/>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C895D0D"/>
    <w:multiLevelType w:val="hybridMultilevel"/>
    <w:tmpl w:val="2BD62E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F442296"/>
    <w:multiLevelType w:val="hybridMultilevel"/>
    <w:tmpl w:val="3DDEBAD0"/>
    <w:styleLink w:val="ImportedStyle68"/>
    <w:lvl w:ilvl="0" w:tplc="327A0374">
      <w:start w:val="1"/>
      <w:numFmt w:val="bullet"/>
      <w:lvlText w:val="·"/>
      <w:lvlJc w:val="left"/>
      <w:pPr>
        <w:ind w:left="777"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94060A">
      <w:start w:val="1"/>
      <w:numFmt w:val="bullet"/>
      <w:lvlText w:val="o"/>
      <w:lvlJc w:val="left"/>
      <w:pPr>
        <w:ind w:left="185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E83CA8">
      <w:start w:val="1"/>
      <w:numFmt w:val="bullet"/>
      <w:lvlText w:val="▪"/>
      <w:lvlJc w:val="left"/>
      <w:pPr>
        <w:ind w:left="257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461842">
      <w:start w:val="1"/>
      <w:numFmt w:val="bullet"/>
      <w:lvlText w:val="·"/>
      <w:lvlJc w:val="left"/>
      <w:pPr>
        <w:ind w:left="3297"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3E9FFE">
      <w:start w:val="1"/>
      <w:numFmt w:val="bullet"/>
      <w:lvlText w:val="o"/>
      <w:lvlJc w:val="left"/>
      <w:pPr>
        <w:ind w:left="401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54FB30">
      <w:start w:val="1"/>
      <w:numFmt w:val="bullet"/>
      <w:lvlText w:val="▪"/>
      <w:lvlJc w:val="left"/>
      <w:pPr>
        <w:ind w:left="473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C65F58">
      <w:start w:val="1"/>
      <w:numFmt w:val="bullet"/>
      <w:lvlText w:val="·"/>
      <w:lvlJc w:val="left"/>
      <w:pPr>
        <w:ind w:left="5457"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142052">
      <w:start w:val="1"/>
      <w:numFmt w:val="bullet"/>
      <w:lvlText w:val="o"/>
      <w:lvlJc w:val="left"/>
      <w:pPr>
        <w:ind w:left="617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0CB65E">
      <w:start w:val="1"/>
      <w:numFmt w:val="bullet"/>
      <w:lvlText w:val="▪"/>
      <w:lvlJc w:val="left"/>
      <w:pPr>
        <w:ind w:left="689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4FA9512D"/>
    <w:multiLevelType w:val="hybridMultilevel"/>
    <w:tmpl w:val="2BD62E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4161E72"/>
    <w:multiLevelType w:val="hybridMultilevel"/>
    <w:tmpl w:val="4F749EC4"/>
    <w:styleLink w:val="ImportedStyle41"/>
    <w:lvl w:ilvl="0" w:tplc="5FD86CBC">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FC3F72">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5E1B6A">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90F360">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364B8C">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3824F6">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CC427E">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7ECCBA8">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D25F24">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54440362"/>
    <w:multiLevelType w:val="hybridMultilevel"/>
    <w:tmpl w:val="D8DAB15C"/>
    <w:styleLink w:val="ImportedStyle412"/>
    <w:lvl w:ilvl="0" w:tplc="BCA8F5D0">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7EA6E6">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B0AD8E">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240A9E">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AE2936">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805A9A">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C038AE">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AFAE828">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507992">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55375802"/>
    <w:multiLevelType w:val="hybridMultilevel"/>
    <w:tmpl w:val="DE7493E8"/>
    <w:lvl w:ilvl="0" w:tplc="4992E1FA">
      <w:start w:val="1"/>
      <w:numFmt w:val="decimal"/>
      <w:lvlText w:val="%1)"/>
      <w:lvlJc w:val="left"/>
      <w:pPr>
        <w:ind w:left="786" w:hanging="360"/>
      </w:pPr>
      <w:rPr>
        <w:rFonts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E105B52"/>
    <w:multiLevelType w:val="multilevel"/>
    <w:tmpl w:val="929E1CC0"/>
    <w:styleLink w:val="ImportedStyle518"/>
    <w:lvl w:ilvl="0">
      <w:start w:val="1"/>
      <w:numFmt w:val="decimal"/>
      <w:lvlText w:val="%1."/>
      <w:lvlJc w:val="left"/>
      <w:pPr>
        <w:ind w:left="719" w:hanging="2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85"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57"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101"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685"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189"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93"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4197"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773"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nsid w:val="5E203813"/>
    <w:multiLevelType w:val="hybridMultilevel"/>
    <w:tmpl w:val="FBEAE3D0"/>
    <w:styleLink w:val="ImportedStyle75"/>
    <w:lvl w:ilvl="0" w:tplc="5976801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4C283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96E90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E6863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92E9E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ACBD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4AB5F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E62F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687D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5E873386"/>
    <w:multiLevelType w:val="hybridMultilevel"/>
    <w:tmpl w:val="9474BB24"/>
    <w:styleLink w:val="ImportedStyle51"/>
    <w:lvl w:ilvl="0" w:tplc="FFF623A6">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86798C">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964CCC">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CD0A7FC">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24F40C">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8074CA">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DAC668">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485146">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101062">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5FBC090D"/>
    <w:multiLevelType w:val="hybridMultilevel"/>
    <w:tmpl w:val="B02C0702"/>
    <w:lvl w:ilvl="0" w:tplc="16CE53C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2D97008"/>
    <w:multiLevelType w:val="hybridMultilevel"/>
    <w:tmpl w:val="C2107374"/>
    <w:lvl w:ilvl="0" w:tplc="FFFFFFFF">
      <w:start w:val="1"/>
      <w:numFmt w:val="decimal"/>
      <w:pStyle w:val="cyferki"/>
      <w:lvlText w:val="%1"/>
      <w:lvlJc w:val="left"/>
      <w:pPr>
        <w:tabs>
          <w:tab w:val="num" w:pos="1117"/>
        </w:tabs>
        <w:ind w:left="1117" w:hanging="360"/>
      </w:pPr>
    </w:lvl>
    <w:lvl w:ilvl="1" w:tplc="FFFFFFFF">
      <w:start w:val="2"/>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63FC79CE"/>
    <w:multiLevelType w:val="multilevel"/>
    <w:tmpl w:val="40B6F012"/>
    <w:lvl w:ilvl="0">
      <w:start w:val="1"/>
      <w:numFmt w:val="decimal"/>
      <w:lvlText w:val="%1."/>
      <w:lvlJc w:val="left"/>
      <w:pPr>
        <w:ind w:left="720" w:hanging="360"/>
      </w:pPr>
      <w:rPr>
        <w:rFonts w:eastAsia="Calibri" w:hint="default"/>
        <w:b w:val="0"/>
        <w:bCs w:val="0"/>
        <w:color w:val="000000"/>
        <w:u w:val="none"/>
      </w:rPr>
    </w:lvl>
    <w:lvl w:ilvl="1">
      <w:start w:val="1"/>
      <w:numFmt w:val="decimal"/>
      <w:isLgl/>
      <w:lvlText w:val="%1.%2"/>
      <w:lvlJc w:val="left"/>
      <w:pPr>
        <w:ind w:left="1080" w:hanging="720"/>
      </w:pPr>
      <w:rPr>
        <w:rFonts w:eastAsia="Calibri" w:hint="default"/>
        <w:color w:val="000000"/>
      </w:rPr>
    </w:lvl>
    <w:lvl w:ilvl="2">
      <w:start w:val="1"/>
      <w:numFmt w:val="decimal"/>
      <w:isLgl/>
      <w:lvlText w:val="%1.%2.%3"/>
      <w:lvlJc w:val="left"/>
      <w:pPr>
        <w:ind w:left="1080" w:hanging="720"/>
      </w:pPr>
      <w:rPr>
        <w:rFonts w:eastAsia="Calibri" w:hint="default"/>
        <w:color w:val="000000"/>
      </w:rPr>
    </w:lvl>
    <w:lvl w:ilvl="3">
      <w:start w:val="1"/>
      <w:numFmt w:val="decimal"/>
      <w:isLgl/>
      <w:lvlText w:val="%1.%2.%3.%4"/>
      <w:lvlJc w:val="left"/>
      <w:pPr>
        <w:ind w:left="1440" w:hanging="1080"/>
      </w:pPr>
      <w:rPr>
        <w:rFonts w:eastAsia="Calibri" w:hint="default"/>
        <w:color w:val="000000"/>
      </w:rPr>
    </w:lvl>
    <w:lvl w:ilvl="4">
      <w:start w:val="1"/>
      <w:numFmt w:val="decimal"/>
      <w:isLgl/>
      <w:lvlText w:val="%1.%2.%3.%4.%5"/>
      <w:lvlJc w:val="left"/>
      <w:pPr>
        <w:ind w:left="1800" w:hanging="1440"/>
      </w:pPr>
      <w:rPr>
        <w:rFonts w:eastAsia="Calibri" w:hint="default"/>
        <w:color w:val="000000"/>
      </w:rPr>
    </w:lvl>
    <w:lvl w:ilvl="5">
      <w:start w:val="1"/>
      <w:numFmt w:val="decimal"/>
      <w:isLgl/>
      <w:lvlText w:val="%1.%2.%3.%4.%5.%6"/>
      <w:lvlJc w:val="left"/>
      <w:pPr>
        <w:ind w:left="1800" w:hanging="1440"/>
      </w:pPr>
      <w:rPr>
        <w:rFonts w:eastAsia="Calibri" w:hint="default"/>
        <w:color w:val="000000"/>
      </w:rPr>
    </w:lvl>
    <w:lvl w:ilvl="6">
      <w:start w:val="1"/>
      <w:numFmt w:val="decimal"/>
      <w:isLgl/>
      <w:lvlText w:val="%1.%2.%3.%4.%5.%6.%7"/>
      <w:lvlJc w:val="left"/>
      <w:pPr>
        <w:ind w:left="2160" w:hanging="1800"/>
      </w:pPr>
      <w:rPr>
        <w:rFonts w:eastAsia="Calibri" w:hint="default"/>
        <w:color w:val="000000"/>
      </w:rPr>
    </w:lvl>
    <w:lvl w:ilvl="7">
      <w:start w:val="1"/>
      <w:numFmt w:val="decimal"/>
      <w:isLgl/>
      <w:lvlText w:val="%1.%2.%3.%4.%5.%6.%7.%8"/>
      <w:lvlJc w:val="left"/>
      <w:pPr>
        <w:ind w:left="2520" w:hanging="2160"/>
      </w:pPr>
      <w:rPr>
        <w:rFonts w:eastAsia="Calibri" w:hint="default"/>
        <w:color w:val="000000"/>
      </w:rPr>
    </w:lvl>
    <w:lvl w:ilvl="8">
      <w:start w:val="1"/>
      <w:numFmt w:val="decimal"/>
      <w:isLgl/>
      <w:lvlText w:val="%1.%2.%3.%4.%5.%6.%7.%8.%9"/>
      <w:lvlJc w:val="left"/>
      <w:pPr>
        <w:ind w:left="2520" w:hanging="2160"/>
      </w:pPr>
      <w:rPr>
        <w:rFonts w:eastAsia="Calibri" w:hint="default"/>
        <w:color w:val="000000"/>
      </w:rPr>
    </w:lvl>
  </w:abstractNum>
  <w:abstractNum w:abstractNumId="31">
    <w:nsid w:val="64305213"/>
    <w:multiLevelType w:val="hybridMultilevel"/>
    <w:tmpl w:val="D80E3AAC"/>
    <w:styleLink w:val="ImportedStyle514"/>
    <w:lvl w:ilvl="0" w:tplc="23B2E498">
      <w:start w:val="1"/>
      <w:numFmt w:val="decimal"/>
      <w:lvlText w:val="%1."/>
      <w:lvlJc w:val="left"/>
      <w:pPr>
        <w:tabs>
          <w:tab w:val="center" w:pos="567"/>
        </w:tabs>
        <w:ind w:left="464" w:hanging="464"/>
      </w:pPr>
      <w:rPr>
        <w:rFonts w:hAnsi="Arial Unicode MS"/>
        <w:b/>
        <w:bCs/>
        <w:caps w:val="0"/>
        <w:smallCaps w:val="0"/>
        <w:strike w:val="0"/>
        <w:dstrike w:val="0"/>
        <w:outline w:val="0"/>
        <w:emboss w:val="0"/>
        <w:imprint w:val="0"/>
        <w:spacing w:val="0"/>
        <w:w w:val="100"/>
        <w:kern w:val="0"/>
        <w:position w:val="0"/>
        <w:highlight w:val="none"/>
        <w:vertAlign w:val="baseline"/>
      </w:rPr>
    </w:lvl>
    <w:lvl w:ilvl="1" w:tplc="344C9E8E">
      <w:start w:val="1"/>
      <w:numFmt w:val="decimal"/>
      <w:lvlText w:val="%2."/>
      <w:lvlJc w:val="left"/>
      <w:pPr>
        <w:ind w:left="65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2" w:tplc="2F9AAF30">
      <w:start w:val="1"/>
      <w:numFmt w:val="decimal"/>
      <w:lvlText w:val="%3."/>
      <w:lvlJc w:val="left"/>
      <w:pPr>
        <w:tabs>
          <w:tab w:val="center" w:pos="567"/>
        </w:tabs>
        <w:ind w:left="101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tplc="5244590C">
      <w:start w:val="1"/>
      <w:numFmt w:val="decimal"/>
      <w:lvlText w:val="%4."/>
      <w:lvlJc w:val="left"/>
      <w:pPr>
        <w:tabs>
          <w:tab w:val="center" w:pos="567"/>
        </w:tabs>
        <w:ind w:left="137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4" w:tplc="AE3CA7F4">
      <w:start w:val="1"/>
      <w:numFmt w:val="decimal"/>
      <w:lvlText w:val="%5."/>
      <w:lvlJc w:val="left"/>
      <w:pPr>
        <w:tabs>
          <w:tab w:val="center" w:pos="567"/>
        </w:tabs>
        <w:ind w:left="173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5" w:tplc="BB88C968">
      <w:start w:val="1"/>
      <w:numFmt w:val="decimal"/>
      <w:lvlText w:val="%6."/>
      <w:lvlJc w:val="left"/>
      <w:pPr>
        <w:tabs>
          <w:tab w:val="center" w:pos="567"/>
        </w:tabs>
        <w:ind w:left="20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6" w:tplc="2D7C7722">
      <w:start w:val="1"/>
      <w:numFmt w:val="decimal"/>
      <w:lvlText w:val="%7."/>
      <w:lvlJc w:val="left"/>
      <w:pPr>
        <w:tabs>
          <w:tab w:val="center" w:pos="567"/>
        </w:tabs>
        <w:ind w:left="245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7" w:tplc="F4BC8710">
      <w:start w:val="1"/>
      <w:numFmt w:val="decimal"/>
      <w:lvlText w:val="%8."/>
      <w:lvlJc w:val="left"/>
      <w:pPr>
        <w:tabs>
          <w:tab w:val="center" w:pos="567"/>
        </w:tabs>
        <w:ind w:left="281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8" w:tplc="F1C48326">
      <w:start w:val="1"/>
      <w:numFmt w:val="decimal"/>
      <w:lvlText w:val="%9."/>
      <w:lvlJc w:val="left"/>
      <w:pPr>
        <w:tabs>
          <w:tab w:val="center" w:pos="567"/>
        </w:tabs>
        <w:ind w:left="3175" w:hanging="29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2">
    <w:nsid w:val="652B0017"/>
    <w:multiLevelType w:val="singleLevel"/>
    <w:tmpl w:val="47DE8626"/>
    <w:lvl w:ilvl="0">
      <w:start w:val="8"/>
      <w:numFmt w:val="upperRoman"/>
      <w:pStyle w:val="Nagwek6"/>
      <w:lvlText w:val="%1."/>
      <w:legacy w:legacy="1" w:legacySpace="0" w:legacyIndent="283"/>
      <w:lvlJc w:val="left"/>
      <w:pPr>
        <w:ind w:left="283" w:hanging="283"/>
      </w:pPr>
    </w:lvl>
  </w:abstractNum>
  <w:abstractNum w:abstractNumId="33">
    <w:nsid w:val="69AC4C8D"/>
    <w:multiLevelType w:val="multilevel"/>
    <w:tmpl w:val="6316A35E"/>
    <w:lvl w:ilvl="0">
      <w:start w:val="5"/>
      <w:numFmt w:val="decimal"/>
      <w:pStyle w:val="opistechnicznyy"/>
      <w:lvlText w:val="%1."/>
      <w:lvlJc w:val="left"/>
      <w:pPr>
        <w:tabs>
          <w:tab w:val="num" w:pos="454"/>
        </w:tabs>
        <w:ind w:left="454" w:hanging="454"/>
      </w:pPr>
      <w:rPr>
        <w:rFonts w:ascii="Times New Roman" w:hAnsi="Times New Roman" w:hint="default"/>
        <w:b/>
        <w:i w:val="0"/>
        <w:sz w:val="28"/>
        <w:u w:val="single"/>
      </w:rPr>
    </w:lvl>
    <w:lvl w:ilvl="1">
      <w:start w:val="1"/>
      <w:numFmt w:val="decimal"/>
      <w:lvlText w:val="%1.%2."/>
      <w:lvlJc w:val="left"/>
      <w:pPr>
        <w:tabs>
          <w:tab w:val="num" w:pos="720"/>
        </w:tabs>
        <w:ind w:left="170" w:hanging="170"/>
      </w:pPr>
      <w:rPr>
        <w:rFonts w:ascii="Times New Roman" w:hAnsi="Times New Roman" w:hint="default"/>
        <w:b/>
        <w:i w:val="0"/>
        <w:sz w:val="30"/>
        <w:u w:val="none"/>
      </w:rPr>
    </w:lvl>
    <w:lvl w:ilvl="2">
      <w:start w:val="1"/>
      <w:numFmt w:val="decimal"/>
      <w:lvlText w:val="%1.%2.%3."/>
      <w:lvlJc w:val="left"/>
      <w:pPr>
        <w:tabs>
          <w:tab w:val="num" w:pos="1304"/>
        </w:tabs>
        <w:ind w:left="1304" w:hanging="737"/>
      </w:pPr>
      <w:rPr>
        <w:rFonts w:ascii="Times New Roman" w:hAnsi="Times New Roman" w:hint="default"/>
        <w:b/>
        <w:i w:val="0"/>
        <w:sz w:val="26"/>
      </w:rPr>
    </w:lvl>
    <w:lvl w:ilvl="3">
      <w:start w:val="1"/>
      <w:numFmt w:val="decimal"/>
      <w:lvlText w:val="%1.%2.%3.%4."/>
      <w:lvlJc w:val="left"/>
      <w:pPr>
        <w:tabs>
          <w:tab w:val="num" w:pos="2157"/>
        </w:tabs>
        <w:ind w:left="1361" w:hanging="284"/>
      </w:pPr>
      <w:rPr>
        <w:rFonts w:ascii="Times New Roman" w:hAnsi="Times New Roman" w:hint="default"/>
        <w:b/>
        <w:i/>
        <w:sz w:val="2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E10286B"/>
    <w:multiLevelType w:val="hybridMultilevel"/>
    <w:tmpl w:val="B9903DC8"/>
    <w:styleLink w:val="ImportedStyle9"/>
    <w:lvl w:ilvl="0" w:tplc="A16E9F0E">
      <w:start w:val="1"/>
      <w:numFmt w:val="bullet"/>
      <w:lvlText w:val="·"/>
      <w:lvlJc w:val="left"/>
      <w:pPr>
        <w:ind w:left="748"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D451DA">
      <w:start w:val="1"/>
      <w:numFmt w:val="bullet"/>
      <w:lvlText w:val="o"/>
      <w:lvlJc w:val="left"/>
      <w:pPr>
        <w:ind w:left="182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1EAD4E">
      <w:start w:val="1"/>
      <w:numFmt w:val="bullet"/>
      <w:lvlText w:val="▪"/>
      <w:lvlJc w:val="left"/>
      <w:pPr>
        <w:ind w:left="254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7EE92A">
      <w:start w:val="1"/>
      <w:numFmt w:val="bullet"/>
      <w:lvlText w:val="·"/>
      <w:lvlJc w:val="left"/>
      <w:pPr>
        <w:ind w:left="3268"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866D186">
      <w:start w:val="1"/>
      <w:numFmt w:val="bullet"/>
      <w:lvlText w:val="o"/>
      <w:lvlJc w:val="left"/>
      <w:pPr>
        <w:ind w:left="398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5AEB24">
      <w:start w:val="1"/>
      <w:numFmt w:val="bullet"/>
      <w:lvlText w:val="▪"/>
      <w:lvlJc w:val="left"/>
      <w:pPr>
        <w:ind w:left="470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9EB894">
      <w:start w:val="1"/>
      <w:numFmt w:val="bullet"/>
      <w:lvlText w:val="·"/>
      <w:lvlJc w:val="left"/>
      <w:pPr>
        <w:ind w:left="5428"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F129BF8">
      <w:start w:val="1"/>
      <w:numFmt w:val="bullet"/>
      <w:lvlText w:val="o"/>
      <w:lvlJc w:val="left"/>
      <w:pPr>
        <w:ind w:left="614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1CDED0">
      <w:start w:val="1"/>
      <w:numFmt w:val="bullet"/>
      <w:lvlText w:val="▪"/>
      <w:lvlJc w:val="left"/>
      <w:pPr>
        <w:ind w:left="686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nsid w:val="71D66073"/>
    <w:multiLevelType w:val="hybridMultilevel"/>
    <w:tmpl w:val="C3563BFC"/>
    <w:styleLink w:val="ImportedStyle5"/>
    <w:lvl w:ilvl="0" w:tplc="C2722F78">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BAF1AE">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A6C574">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8633BA">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80E154">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08236C">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CEDEF6">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608216">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FA8D7C">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nsid w:val="730014A1"/>
    <w:multiLevelType w:val="multilevel"/>
    <w:tmpl w:val="2E54A696"/>
    <w:styleLink w:val="ImportedStyle1025"/>
    <w:lvl w:ilvl="0">
      <w:start w:val="1"/>
      <w:numFmt w:val="decimal"/>
      <w:lvlText w:val="%1."/>
      <w:lvlJc w:val="left"/>
      <w:pPr>
        <w:ind w:left="719" w:hanging="2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85"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57"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101"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685"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189"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93"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4197"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773"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7">
    <w:nsid w:val="73B110AE"/>
    <w:multiLevelType w:val="hybridMultilevel"/>
    <w:tmpl w:val="07964A10"/>
    <w:lvl w:ilvl="0" w:tplc="04150001">
      <w:start w:val="1"/>
      <w:numFmt w:val="bullet"/>
      <w:lvlText w:val=""/>
      <w:lvlJc w:val="left"/>
      <w:pPr>
        <w:ind w:left="800" w:hanging="360"/>
      </w:pPr>
      <w:rPr>
        <w:rFonts w:ascii="Symbol" w:hAnsi="Symbol" w:hint="default"/>
      </w:rPr>
    </w:lvl>
    <w:lvl w:ilvl="1" w:tplc="04150003" w:tentative="1">
      <w:start w:val="1"/>
      <w:numFmt w:val="bullet"/>
      <w:lvlText w:val="o"/>
      <w:lvlJc w:val="left"/>
      <w:pPr>
        <w:ind w:left="1520" w:hanging="360"/>
      </w:pPr>
      <w:rPr>
        <w:rFonts w:ascii="Courier New" w:hAnsi="Courier New" w:cs="Courier New" w:hint="default"/>
      </w:rPr>
    </w:lvl>
    <w:lvl w:ilvl="2" w:tplc="04150005" w:tentative="1">
      <w:start w:val="1"/>
      <w:numFmt w:val="bullet"/>
      <w:lvlText w:val=""/>
      <w:lvlJc w:val="left"/>
      <w:pPr>
        <w:ind w:left="2240" w:hanging="360"/>
      </w:pPr>
      <w:rPr>
        <w:rFonts w:ascii="Wingdings" w:hAnsi="Wingdings" w:hint="default"/>
      </w:rPr>
    </w:lvl>
    <w:lvl w:ilvl="3" w:tplc="04150001" w:tentative="1">
      <w:start w:val="1"/>
      <w:numFmt w:val="bullet"/>
      <w:lvlText w:val=""/>
      <w:lvlJc w:val="left"/>
      <w:pPr>
        <w:ind w:left="2960" w:hanging="360"/>
      </w:pPr>
      <w:rPr>
        <w:rFonts w:ascii="Symbol" w:hAnsi="Symbol" w:hint="default"/>
      </w:rPr>
    </w:lvl>
    <w:lvl w:ilvl="4" w:tplc="04150003" w:tentative="1">
      <w:start w:val="1"/>
      <w:numFmt w:val="bullet"/>
      <w:lvlText w:val="o"/>
      <w:lvlJc w:val="left"/>
      <w:pPr>
        <w:ind w:left="3680" w:hanging="360"/>
      </w:pPr>
      <w:rPr>
        <w:rFonts w:ascii="Courier New" w:hAnsi="Courier New" w:cs="Courier New" w:hint="default"/>
      </w:rPr>
    </w:lvl>
    <w:lvl w:ilvl="5" w:tplc="04150005" w:tentative="1">
      <w:start w:val="1"/>
      <w:numFmt w:val="bullet"/>
      <w:lvlText w:val=""/>
      <w:lvlJc w:val="left"/>
      <w:pPr>
        <w:ind w:left="4400" w:hanging="360"/>
      </w:pPr>
      <w:rPr>
        <w:rFonts w:ascii="Wingdings" w:hAnsi="Wingdings" w:hint="default"/>
      </w:rPr>
    </w:lvl>
    <w:lvl w:ilvl="6" w:tplc="04150001" w:tentative="1">
      <w:start w:val="1"/>
      <w:numFmt w:val="bullet"/>
      <w:lvlText w:val=""/>
      <w:lvlJc w:val="left"/>
      <w:pPr>
        <w:ind w:left="5120" w:hanging="360"/>
      </w:pPr>
      <w:rPr>
        <w:rFonts w:ascii="Symbol" w:hAnsi="Symbol" w:hint="default"/>
      </w:rPr>
    </w:lvl>
    <w:lvl w:ilvl="7" w:tplc="04150003" w:tentative="1">
      <w:start w:val="1"/>
      <w:numFmt w:val="bullet"/>
      <w:lvlText w:val="o"/>
      <w:lvlJc w:val="left"/>
      <w:pPr>
        <w:ind w:left="5840" w:hanging="360"/>
      </w:pPr>
      <w:rPr>
        <w:rFonts w:ascii="Courier New" w:hAnsi="Courier New" w:cs="Courier New" w:hint="default"/>
      </w:rPr>
    </w:lvl>
    <w:lvl w:ilvl="8" w:tplc="04150005" w:tentative="1">
      <w:start w:val="1"/>
      <w:numFmt w:val="bullet"/>
      <w:lvlText w:val=""/>
      <w:lvlJc w:val="left"/>
      <w:pPr>
        <w:ind w:left="6560" w:hanging="360"/>
      </w:pPr>
      <w:rPr>
        <w:rFonts w:ascii="Wingdings" w:hAnsi="Wingdings" w:hint="default"/>
      </w:rPr>
    </w:lvl>
  </w:abstractNum>
  <w:abstractNum w:abstractNumId="38">
    <w:nsid w:val="741F1572"/>
    <w:multiLevelType w:val="hybridMultilevel"/>
    <w:tmpl w:val="F6887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4374122"/>
    <w:multiLevelType w:val="hybridMultilevel"/>
    <w:tmpl w:val="4E36EFD0"/>
    <w:styleLink w:val="Numbered1"/>
    <w:lvl w:ilvl="0" w:tplc="FFFFFFFF">
      <w:start w:val="4"/>
      <w:numFmt w:val="decimal"/>
      <w:lvlText w:val="(%1)"/>
      <w:lvlJc w:val="left"/>
      <w:pPr>
        <w:tabs>
          <w:tab w:val="num" w:pos="1410"/>
        </w:tabs>
        <w:ind w:left="1410" w:hanging="705"/>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41">
    <w:nsid w:val="79516952"/>
    <w:multiLevelType w:val="hybridMultilevel"/>
    <w:tmpl w:val="47D08850"/>
    <w:styleLink w:val="ImportedStyle87"/>
    <w:lvl w:ilvl="0" w:tplc="C31CAA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B925D69"/>
    <w:multiLevelType w:val="hybridMultilevel"/>
    <w:tmpl w:val="C2801B26"/>
    <w:styleLink w:val="ImportedStyle416"/>
    <w:lvl w:ilvl="0" w:tplc="05864292">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1C0F4C">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18CBB2">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30EF30">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C01692">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2E7E66">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BEBF50">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BA8C60">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105512">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1"/>
  </w:num>
  <w:num w:numId="2">
    <w:abstractNumId w:val="9"/>
  </w:num>
  <w:num w:numId="3">
    <w:abstractNumId w:val="10"/>
  </w:num>
  <w:num w:numId="4">
    <w:abstractNumId w:val="37"/>
  </w:num>
  <w:num w:numId="5">
    <w:abstractNumId w:val="38"/>
  </w:num>
  <w:num w:numId="6">
    <w:abstractNumId w:val="1"/>
  </w:num>
  <w:num w:numId="7">
    <w:abstractNumId w:val="0"/>
  </w:num>
  <w:num w:numId="8">
    <w:abstractNumId w:val="7"/>
  </w:num>
  <w:num w:numId="9">
    <w:abstractNumId w:val="5"/>
  </w:num>
  <w:num w:numId="10">
    <w:abstractNumId w:val="32"/>
  </w:num>
  <w:num w:numId="11">
    <w:abstractNumId w:val="15"/>
  </w:num>
  <w:num w:numId="12">
    <w:abstractNumId w:val="29"/>
  </w:num>
  <w:num w:numId="13">
    <w:abstractNumId w:val="33"/>
  </w:num>
  <w:num w:numId="14">
    <w:abstractNumId w:val="2"/>
  </w:num>
  <w:num w:numId="15">
    <w:abstractNumId w:val="3"/>
  </w:num>
  <w:num w:numId="16">
    <w:abstractNumId w:val="18"/>
  </w:num>
  <w:num w:numId="17">
    <w:abstractNumId w:val="31"/>
  </w:num>
  <w:num w:numId="18">
    <w:abstractNumId w:val="20"/>
  </w:num>
  <w:num w:numId="19">
    <w:abstractNumId w:val="26"/>
  </w:num>
  <w:num w:numId="20">
    <w:abstractNumId w:val="36"/>
  </w:num>
  <w:num w:numId="21">
    <w:abstractNumId w:val="42"/>
  </w:num>
  <w:num w:numId="22">
    <w:abstractNumId w:val="35"/>
  </w:num>
  <w:num w:numId="23">
    <w:abstractNumId w:val="6"/>
  </w:num>
  <w:num w:numId="24">
    <w:abstractNumId w:val="14"/>
  </w:num>
  <w:num w:numId="25">
    <w:abstractNumId w:val="22"/>
  </w:num>
  <w:num w:numId="26">
    <w:abstractNumId w:val="27"/>
  </w:num>
  <w:num w:numId="27">
    <w:abstractNumId w:val="16"/>
  </w:num>
  <w:num w:numId="28">
    <w:abstractNumId w:val="17"/>
  </w:num>
  <w:num w:numId="29">
    <w:abstractNumId w:val="13"/>
  </w:num>
  <w:num w:numId="30">
    <w:abstractNumId w:val="34"/>
  </w:num>
  <w:num w:numId="31">
    <w:abstractNumId w:val="8"/>
  </w:num>
  <w:num w:numId="32">
    <w:abstractNumId w:val="40"/>
  </w:num>
  <w:num w:numId="33">
    <w:abstractNumId w:val="23"/>
  </w:num>
  <w:num w:numId="34">
    <w:abstractNumId w:val="25"/>
  </w:num>
  <w:num w:numId="35">
    <w:abstractNumId w:val="39"/>
  </w:num>
  <w:num w:numId="36">
    <w:abstractNumId w:val="12"/>
  </w:num>
  <w:num w:numId="37">
    <w:abstractNumId w:val="30"/>
  </w:num>
  <w:num w:numId="38">
    <w:abstractNumId w:val="11"/>
  </w:num>
  <w:num w:numId="39">
    <w:abstractNumId w:val="4"/>
  </w:num>
  <w:num w:numId="40">
    <w:abstractNumId w:val="24"/>
  </w:num>
  <w:num w:numId="41">
    <w:abstractNumId w:val="21"/>
  </w:num>
  <w:num w:numId="42">
    <w:abstractNumId w:val="19"/>
  </w:num>
  <w:num w:numId="43">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81"/>
    <w:rsid w:val="000032FE"/>
    <w:rsid w:val="00012E11"/>
    <w:rsid w:val="00012EBA"/>
    <w:rsid w:val="0001458E"/>
    <w:rsid w:val="00015152"/>
    <w:rsid w:val="0002189B"/>
    <w:rsid w:val="00024110"/>
    <w:rsid w:val="00031AB5"/>
    <w:rsid w:val="000340D1"/>
    <w:rsid w:val="00035E85"/>
    <w:rsid w:val="00037924"/>
    <w:rsid w:val="00037A46"/>
    <w:rsid w:val="000406C4"/>
    <w:rsid w:val="000536E5"/>
    <w:rsid w:val="00060B49"/>
    <w:rsid w:val="0006793B"/>
    <w:rsid w:val="00072A7D"/>
    <w:rsid w:val="00074A13"/>
    <w:rsid w:val="000752E8"/>
    <w:rsid w:val="0007746C"/>
    <w:rsid w:val="00081A8B"/>
    <w:rsid w:val="00082286"/>
    <w:rsid w:val="0008353D"/>
    <w:rsid w:val="000836DC"/>
    <w:rsid w:val="00086D1F"/>
    <w:rsid w:val="00097D71"/>
    <w:rsid w:val="000A4654"/>
    <w:rsid w:val="000B3DCA"/>
    <w:rsid w:val="000B50F6"/>
    <w:rsid w:val="000C34A7"/>
    <w:rsid w:val="000C6842"/>
    <w:rsid w:val="000D2C0A"/>
    <w:rsid w:val="000D44D6"/>
    <w:rsid w:val="000E3EF9"/>
    <w:rsid w:val="000E7009"/>
    <w:rsid w:val="000E77E6"/>
    <w:rsid w:val="000F6C2B"/>
    <w:rsid w:val="000F7E65"/>
    <w:rsid w:val="001006A6"/>
    <w:rsid w:val="00101FF8"/>
    <w:rsid w:val="00104BE1"/>
    <w:rsid w:val="00107848"/>
    <w:rsid w:val="00113D41"/>
    <w:rsid w:val="00114D63"/>
    <w:rsid w:val="00115FAA"/>
    <w:rsid w:val="00123B58"/>
    <w:rsid w:val="001245C7"/>
    <w:rsid w:val="00130465"/>
    <w:rsid w:val="00140595"/>
    <w:rsid w:val="00142D0D"/>
    <w:rsid w:val="0015341C"/>
    <w:rsid w:val="00156552"/>
    <w:rsid w:val="001578AC"/>
    <w:rsid w:val="00163177"/>
    <w:rsid w:val="00167544"/>
    <w:rsid w:val="00175786"/>
    <w:rsid w:val="00175E14"/>
    <w:rsid w:val="00176C37"/>
    <w:rsid w:val="001827CD"/>
    <w:rsid w:val="001843E1"/>
    <w:rsid w:val="0018742E"/>
    <w:rsid w:val="001930F4"/>
    <w:rsid w:val="0019400A"/>
    <w:rsid w:val="00196B7E"/>
    <w:rsid w:val="001A7490"/>
    <w:rsid w:val="001B1325"/>
    <w:rsid w:val="001B66AF"/>
    <w:rsid w:val="001B73C6"/>
    <w:rsid w:val="001C0A71"/>
    <w:rsid w:val="001C1848"/>
    <w:rsid w:val="001C4B5D"/>
    <w:rsid w:val="001E4DC5"/>
    <w:rsid w:val="001E532B"/>
    <w:rsid w:val="001E6D09"/>
    <w:rsid w:val="001F2F91"/>
    <w:rsid w:val="001F4C1E"/>
    <w:rsid w:val="0020401E"/>
    <w:rsid w:val="00205F6E"/>
    <w:rsid w:val="00212241"/>
    <w:rsid w:val="002132CD"/>
    <w:rsid w:val="00217F16"/>
    <w:rsid w:val="00220150"/>
    <w:rsid w:val="00220BD4"/>
    <w:rsid w:val="00220DEC"/>
    <w:rsid w:val="0023086B"/>
    <w:rsid w:val="002315B4"/>
    <w:rsid w:val="00236232"/>
    <w:rsid w:val="00240F96"/>
    <w:rsid w:val="00242F3B"/>
    <w:rsid w:val="002448B4"/>
    <w:rsid w:val="002461D2"/>
    <w:rsid w:val="00247FD6"/>
    <w:rsid w:val="002516B3"/>
    <w:rsid w:val="002578CA"/>
    <w:rsid w:val="002639FC"/>
    <w:rsid w:val="00273FAF"/>
    <w:rsid w:val="00275F61"/>
    <w:rsid w:val="0028674B"/>
    <w:rsid w:val="002872DC"/>
    <w:rsid w:val="00287473"/>
    <w:rsid w:val="002942DE"/>
    <w:rsid w:val="002A0884"/>
    <w:rsid w:val="002A1249"/>
    <w:rsid w:val="002A1569"/>
    <w:rsid w:val="002A19F8"/>
    <w:rsid w:val="002A6D0A"/>
    <w:rsid w:val="002B3F87"/>
    <w:rsid w:val="002B4A24"/>
    <w:rsid w:val="002C098E"/>
    <w:rsid w:val="002C5069"/>
    <w:rsid w:val="002D2FF5"/>
    <w:rsid w:val="002E1B30"/>
    <w:rsid w:val="002E55AC"/>
    <w:rsid w:val="002E5903"/>
    <w:rsid w:val="002E65B5"/>
    <w:rsid w:val="002E7503"/>
    <w:rsid w:val="002E79B3"/>
    <w:rsid w:val="002F191E"/>
    <w:rsid w:val="002F2A8E"/>
    <w:rsid w:val="002F5A00"/>
    <w:rsid w:val="002F65A6"/>
    <w:rsid w:val="00304F0A"/>
    <w:rsid w:val="00311844"/>
    <w:rsid w:val="003140E4"/>
    <w:rsid w:val="00316E3F"/>
    <w:rsid w:val="00322BFB"/>
    <w:rsid w:val="0032534B"/>
    <w:rsid w:val="00331D30"/>
    <w:rsid w:val="00335767"/>
    <w:rsid w:val="00341A55"/>
    <w:rsid w:val="0034726F"/>
    <w:rsid w:val="00347DFD"/>
    <w:rsid w:val="00347EAC"/>
    <w:rsid w:val="00347F99"/>
    <w:rsid w:val="00354F65"/>
    <w:rsid w:val="003561C1"/>
    <w:rsid w:val="0035706D"/>
    <w:rsid w:val="003677CD"/>
    <w:rsid w:val="00374B2B"/>
    <w:rsid w:val="003755C5"/>
    <w:rsid w:val="00382679"/>
    <w:rsid w:val="00382707"/>
    <w:rsid w:val="00383BA7"/>
    <w:rsid w:val="00391271"/>
    <w:rsid w:val="00397D91"/>
    <w:rsid w:val="003A04CD"/>
    <w:rsid w:val="003A4B28"/>
    <w:rsid w:val="003A5681"/>
    <w:rsid w:val="003B1054"/>
    <w:rsid w:val="003C7992"/>
    <w:rsid w:val="003C7A4E"/>
    <w:rsid w:val="003D0194"/>
    <w:rsid w:val="003D6202"/>
    <w:rsid w:val="003E3D66"/>
    <w:rsid w:val="003E46A4"/>
    <w:rsid w:val="003E5202"/>
    <w:rsid w:val="003E6F37"/>
    <w:rsid w:val="003F0362"/>
    <w:rsid w:val="003F2304"/>
    <w:rsid w:val="003F2F5D"/>
    <w:rsid w:val="003F331F"/>
    <w:rsid w:val="003F3E46"/>
    <w:rsid w:val="0040190D"/>
    <w:rsid w:val="00417545"/>
    <w:rsid w:val="00421CF4"/>
    <w:rsid w:val="00423AF7"/>
    <w:rsid w:val="00424D77"/>
    <w:rsid w:val="00456418"/>
    <w:rsid w:val="00457DDF"/>
    <w:rsid w:val="00461B5E"/>
    <w:rsid w:val="004630CB"/>
    <w:rsid w:val="00466D98"/>
    <w:rsid w:val="00473DB5"/>
    <w:rsid w:val="004765EA"/>
    <w:rsid w:val="00480DA6"/>
    <w:rsid w:val="00482BF6"/>
    <w:rsid w:val="00486629"/>
    <w:rsid w:val="00491684"/>
    <w:rsid w:val="004A201E"/>
    <w:rsid w:val="004B3D04"/>
    <w:rsid w:val="004B61A1"/>
    <w:rsid w:val="004C2505"/>
    <w:rsid w:val="004C412D"/>
    <w:rsid w:val="004C438B"/>
    <w:rsid w:val="004C67CA"/>
    <w:rsid w:val="004D10A2"/>
    <w:rsid w:val="004D35CF"/>
    <w:rsid w:val="004D3D65"/>
    <w:rsid w:val="004E3502"/>
    <w:rsid w:val="004E64E9"/>
    <w:rsid w:val="004F0695"/>
    <w:rsid w:val="004F39E2"/>
    <w:rsid w:val="004F7527"/>
    <w:rsid w:val="00500D30"/>
    <w:rsid w:val="0050671E"/>
    <w:rsid w:val="00512B42"/>
    <w:rsid w:val="005147FD"/>
    <w:rsid w:val="0051675D"/>
    <w:rsid w:val="00520426"/>
    <w:rsid w:val="005205F7"/>
    <w:rsid w:val="005210AA"/>
    <w:rsid w:val="00524400"/>
    <w:rsid w:val="005254D1"/>
    <w:rsid w:val="00525A66"/>
    <w:rsid w:val="005309B3"/>
    <w:rsid w:val="0053246F"/>
    <w:rsid w:val="00532ADE"/>
    <w:rsid w:val="00532DEA"/>
    <w:rsid w:val="0053701A"/>
    <w:rsid w:val="00540E07"/>
    <w:rsid w:val="00554A3D"/>
    <w:rsid w:val="00555F6D"/>
    <w:rsid w:val="0056004E"/>
    <w:rsid w:val="00562293"/>
    <w:rsid w:val="005741C1"/>
    <w:rsid w:val="005748DB"/>
    <w:rsid w:val="005802A1"/>
    <w:rsid w:val="00583013"/>
    <w:rsid w:val="0058458D"/>
    <w:rsid w:val="00590830"/>
    <w:rsid w:val="005947C1"/>
    <w:rsid w:val="00595242"/>
    <w:rsid w:val="00597394"/>
    <w:rsid w:val="00597AEF"/>
    <w:rsid w:val="005B0450"/>
    <w:rsid w:val="005B34C2"/>
    <w:rsid w:val="005B71DE"/>
    <w:rsid w:val="005C00EC"/>
    <w:rsid w:val="005D0461"/>
    <w:rsid w:val="005D089F"/>
    <w:rsid w:val="005E3374"/>
    <w:rsid w:val="005E7528"/>
    <w:rsid w:val="005F30F7"/>
    <w:rsid w:val="005F6143"/>
    <w:rsid w:val="00601310"/>
    <w:rsid w:val="0061168B"/>
    <w:rsid w:val="00613094"/>
    <w:rsid w:val="00613915"/>
    <w:rsid w:val="0062131E"/>
    <w:rsid w:val="0062168A"/>
    <w:rsid w:val="0062377F"/>
    <w:rsid w:val="00630815"/>
    <w:rsid w:val="00632263"/>
    <w:rsid w:val="00632E89"/>
    <w:rsid w:val="006365E5"/>
    <w:rsid w:val="00641569"/>
    <w:rsid w:val="006418AA"/>
    <w:rsid w:val="00642E4E"/>
    <w:rsid w:val="00644830"/>
    <w:rsid w:val="00647516"/>
    <w:rsid w:val="00650163"/>
    <w:rsid w:val="00656A05"/>
    <w:rsid w:val="006572C5"/>
    <w:rsid w:val="0066709D"/>
    <w:rsid w:val="00670612"/>
    <w:rsid w:val="00670A97"/>
    <w:rsid w:val="0067264D"/>
    <w:rsid w:val="00676D71"/>
    <w:rsid w:val="00677715"/>
    <w:rsid w:val="00691D31"/>
    <w:rsid w:val="00697F0F"/>
    <w:rsid w:val="006A2C82"/>
    <w:rsid w:val="006A5686"/>
    <w:rsid w:val="006A5838"/>
    <w:rsid w:val="006A66BD"/>
    <w:rsid w:val="006A6E3F"/>
    <w:rsid w:val="006B0498"/>
    <w:rsid w:val="006B1244"/>
    <w:rsid w:val="006B3512"/>
    <w:rsid w:val="006C05CF"/>
    <w:rsid w:val="006C06E0"/>
    <w:rsid w:val="006C0EF8"/>
    <w:rsid w:val="006C10FB"/>
    <w:rsid w:val="006C24DF"/>
    <w:rsid w:val="006C3AE6"/>
    <w:rsid w:val="006D20BA"/>
    <w:rsid w:val="006D6589"/>
    <w:rsid w:val="006E7B57"/>
    <w:rsid w:val="006F3003"/>
    <w:rsid w:val="006F4F58"/>
    <w:rsid w:val="006F526C"/>
    <w:rsid w:val="0070060C"/>
    <w:rsid w:val="00700714"/>
    <w:rsid w:val="007010C0"/>
    <w:rsid w:val="00702484"/>
    <w:rsid w:val="007046CF"/>
    <w:rsid w:val="0070740D"/>
    <w:rsid w:val="007131CD"/>
    <w:rsid w:val="00714834"/>
    <w:rsid w:val="00715B74"/>
    <w:rsid w:val="00716306"/>
    <w:rsid w:val="007168EC"/>
    <w:rsid w:val="007179AC"/>
    <w:rsid w:val="007208C8"/>
    <w:rsid w:val="00722006"/>
    <w:rsid w:val="00723390"/>
    <w:rsid w:val="007254DB"/>
    <w:rsid w:val="0073006F"/>
    <w:rsid w:val="00732B9F"/>
    <w:rsid w:val="00741BC2"/>
    <w:rsid w:val="0074487C"/>
    <w:rsid w:val="00746BA5"/>
    <w:rsid w:val="00754BF3"/>
    <w:rsid w:val="00761CB4"/>
    <w:rsid w:val="007627E3"/>
    <w:rsid w:val="00763D38"/>
    <w:rsid w:val="00764610"/>
    <w:rsid w:val="00767FDB"/>
    <w:rsid w:val="007710E4"/>
    <w:rsid w:val="0077231A"/>
    <w:rsid w:val="0077473F"/>
    <w:rsid w:val="00776B90"/>
    <w:rsid w:val="00776C80"/>
    <w:rsid w:val="007836BA"/>
    <w:rsid w:val="007838DB"/>
    <w:rsid w:val="007877F7"/>
    <w:rsid w:val="00790BAB"/>
    <w:rsid w:val="00794134"/>
    <w:rsid w:val="00794F66"/>
    <w:rsid w:val="007A351E"/>
    <w:rsid w:val="007A7DFB"/>
    <w:rsid w:val="007B1AF1"/>
    <w:rsid w:val="007C2FAE"/>
    <w:rsid w:val="007C3128"/>
    <w:rsid w:val="007C348E"/>
    <w:rsid w:val="007C4B2B"/>
    <w:rsid w:val="007D2C25"/>
    <w:rsid w:val="007E6501"/>
    <w:rsid w:val="007E6617"/>
    <w:rsid w:val="007F0A55"/>
    <w:rsid w:val="007F4145"/>
    <w:rsid w:val="008065D0"/>
    <w:rsid w:val="00821CD4"/>
    <w:rsid w:val="008242DA"/>
    <w:rsid w:val="00824CED"/>
    <w:rsid w:val="008258CD"/>
    <w:rsid w:val="00827CB3"/>
    <w:rsid w:val="00837E11"/>
    <w:rsid w:val="008409BA"/>
    <w:rsid w:val="008439BC"/>
    <w:rsid w:val="00843FDC"/>
    <w:rsid w:val="00851037"/>
    <w:rsid w:val="008564BD"/>
    <w:rsid w:val="00862683"/>
    <w:rsid w:val="0086365F"/>
    <w:rsid w:val="0086487A"/>
    <w:rsid w:val="00865576"/>
    <w:rsid w:val="00874E4A"/>
    <w:rsid w:val="00876791"/>
    <w:rsid w:val="00880250"/>
    <w:rsid w:val="008A748B"/>
    <w:rsid w:val="008B2F2D"/>
    <w:rsid w:val="008C277D"/>
    <w:rsid w:val="008C457E"/>
    <w:rsid w:val="008D2E03"/>
    <w:rsid w:val="008D30BA"/>
    <w:rsid w:val="008D4542"/>
    <w:rsid w:val="008D47B5"/>
    <w:rsid w:val="008E3B33"/>
    <w:rsid w:val="008E4428"/>
    <w:rsid w:val="008E582E"/>
    <w:rsid w:val="008F4643"/>
    <w:rsid w:val="0090071F"/>
    <w:rsid w:val="00904003"/>
    <w:rsid w:val="00913388"/>
    <w:rsid w:val="0091438E"/>
    <w:rsid w:val="00915026"/>
    <w:rsid w:val="009168A1"/>
    <w:rsid w:val="00920016"/>
    <w:rsid w:val="00921180"/>
    <w:rsid w:val="00921718"/>
    <w:rsid w:val="00924F2E"/>
    <w:rsid w:val="00930140"/>
    <w:rsid w:val="00931C95"/>
    <w:rsid w:val="00933C90"/>
    <w:rsid w:val="009379BE"/>
    <w:rsid w:val="0095011B"/>
    <w:rsid w:val="00953498"/>
    <w:rsid w:val="00954A02"/>
    <w:rsid w:val="00956BCD"/>
    <w:rsid w:val="00957512"/>
    <w:rsid w:val="00972073"/>
    <w:rsid w:val="0097359E"/>
    <w:rsid w:val="009828D2"/>
    <w:rsid w:val="00983D04"/>
    <w:rsid w:val="00992EE1"/>
    <w:rsid w:val="00997EAD"/>
    <w:rsid w:val="009A7EA1"/>
    <w:rsid w:val="009B36C3"/>
    <w:rsid w:val="009C292A"/>
    <w:rsid w:val="009D05C2"/>
    <w:rsid w:val="009D1D22"/>
    <w:rsid w:val="009D4331"/>
    <w:rsid w:val="009D522D"/>
    <w:rsid w:val="009D7225"/>
    <w:rsid w:val="009E0FC4"/>
    <w:rsid w:val="009E2D9D"/>
    <w:rsid w:val="009F1C5A"/>
    <w:rsid w:val="009F5B32"/>
    <w:rsid w:val="009F65BB"/>
    <w:rsid w:val="00A032F6"/>
    <w:rsid w:val="00A03747"/>
    <w:rsid w:val="00A057A6"/>
    <w:rsid w:val="00A065DD"/>
    <w:rsid w:val="00A12B31"/>
    <w:rsid w:val="00A16D46"/>
    <w:rsid w:val="00A17766"/>
    <w:rsid w:val="00A213F0"/>
    <w:rsid w:val="00A225BA"/>
    <w:rsid w:val="00A22B0D"/>
    <w:rsid w:val="00A24279"/>
    <w:rsid w:val="00A3069F"/>
    <w:rsid w:val="00A31356"/>
    <w:rsid w:val="00A3266D"/>
    <w:rsid w:val="00A405BC"/>
    <w:rsid w:val="00A42B70"/>
    <w:rsid w:val="00A47A55"/>
    <w:rsid w:val="00A47BC1"/>
    <w:rsid w:val="00A538FE"/>
    <w:rsid w:val="00A5424E"/>
    <w:rsid w:val="00A56D6B"/>
    <w:rsid w:val="00A605AE"/>
    <w:rsid w:val="00A62D00"/>
    <w:rsid w:val="00A708C6"/>
    <w:rsid w:val="00A7165A"/>
    <w:rsid w:val="00A721F5"/>
    <w:rsid w:val="00A73DFE"/>
    <w:rsid w:val="00A75019"/>
    <w:rsid w:val="00A83914"/>
    <w:rsid w:val="00A84241"/>
    <w:rsid w:val="00A85CFD"/>
    <w:rsid w:val="00A85E8F"/>
    <w:rsid w:val="00A87D34"/>
    <w:rsid w:val="00A938DB"/>
    <w:rsid w:val="00A95ABC"/>
    <w:rsid w:val="00AA4315"/>
    <w:rsid w:val="00AA5D90"/>
    <w:rsid w:val="00AD19A3"/>
    <w:rsid w:val="00AD3994"/>
    <w:rsid w:val="00AD54D4"/>
    <w:rsid w:val="00AD6FD4"/>
    <w:rsid w:val="00AD774B"/>
    <w:rsid w:val="00AE5A34"/>
    <w:rsid w:val="00AF4222"/>
    <w:rsid w:val="00AF497F"/>
    <w:rsid w:val="00AF5412"/>
    <w:rsid w:val="00B03216"/>
    <w:rsid w:val="00B12034"/>
    <w:rsid w:val="00B130AD"/>
    <w:rsid w:val="00B140FE"/>
    <w:rsid w:val="00B207A3"/>
    <w:rsid w:val="00B21F6B"/>
    <w:rsid w:val="00B225D8"/>
    <w:rsid w:val="00B25DF2"/>
    <w:rsid w:val="00B26C75"/>
    <w:rsid w:val="00B326AC"/>
    <w:rsid w:val="00B40786"/>
    <w:rsid w:val="00B44FA8"/>
    <w:rsid w:val="00B4579A"/>
    <w:rsid w:val="00B56912"/>
    <w:rsid w:val="00B60BE8"/>
    <w:rsid w:val="00B66AEF"/>
    <w:rsid w:val="00B66D4D"/>
    <w:rsid w:val="00B71288"/>
    <w:rsid w:val="00B772EC"/>
    <w:rsid w:val="00B77C3E"/>
    <w:rsid w:val="00B851B9"/>
    <w:rsid w:val="00B85FEF"/>
    <w:rsid w:val="00B9003E"/>
    <w:rsid w:val="00B92634"/>
    <w:rsid w:val="00B92F00"/>
    <w:rsid w:val="00B958DA"/>
    <w:rsid w:val="00B95A4F"/>
    <w:rsid w:val="00B96066"/>
    <w:rsid w:val="00B977A6"/>
    <w:rsid w:val="00BA3C48"/>
    <w:rsid w:val="00BA68A5"/>
    <w:rsid w:val="00BB1543"/>
    <w:rsid w:val="00BB60BC"/>
    <w:rsid w:val="00BB7071"/>
    <w:rsid w:val="00BC4755"/>
    <w:rsid w:val="00BD4A0A"/>
    <w:rsid w:val="00BD4C1E"/>
    <w:rsid w:val="00BE00DC"/>
    <w:rsid w:val="00BE08F7"/>
    <w:rsid w:val="00BE7117"/>
    <w:rsid w:val="00BF04F0"/>
    <w:rsid w:val="00BF10D6"/>
    <w:rsid w:val="00BF213D"/>
    <w:rsid w:val="00BF4B09"/>
    <w:rsid w:val="00BF70E7"/>
    <w:rsid w:val="00BF7F15"/>
    <w:rsid w:val="00C127AA"/>
    <w:rsid w:val="00C154CB"/>
    <w:rsid w:val="00C20F05"/>
    <w:rsid w:val="00C257AF"/>
    <w:rsid w:val="00C25D2E"/>
    <w:rsid w:val="00C261EA"/>
    <w:rsid w:val="00C321A8"/>
    <w:rsid w:val="00C3252A"/>
    <w:rsid w:val="00C43AEA"/>
    <w:rsid w:val="00C462D4"/>
    <w:rsid w:val="00C501CA"/>
    <w:rsid w:val="00C559E7"/>
    <w:rsid w:val="00C57D37"/>
    <w:rsid w:val="00C60F55"/>
    <w:rsid w:val="00C62538"/>
    <w:rsid w:val="00C650C8"/>
    <w:rsid w:val="00C65A16"/>
    <w:rsid w:val="00C70B45"/>
    <w:rsid w:val="00C737BF"/>
    <w:rsid w:val="00C77A81"/>
    <w:rsid w:val="00C815DC"/>
    <w:rsid w:val="00C84411"/>
    <w:rsid w:val="00C85BC6"/>
    <w:rsid w:val="00C8680A"/>
    <w:rsid w:val="00C91A13"/>
    <w:rsid w:val="00CA3092"/>
    <w:rsid w:val="00CA3998"/>
    <w:rsid w:val="00CA685A"/>
    <w:rsid w:val="00CA7792"/>
    <w:rsid w:val="00CB03E2"/>
    <w:rsid w:val="00CB2DDC"/>
    <w:rsid w:val="00CB2F9C"/>
    <w:rsid w:val="00CB650B"/>
    <w:rsid w:val="00CD0330"/>
    <w:rsid w:val="00CD10B6"/>
    <w:rsid w:val="00CD4271"/>
    <w:rsid w:val="00CD737F"/>
    <w:rsid w:val="00CE73B5"/>
    <w:rsid w:val="00CF6054"/>
    <w:rsid w:val="00CF70A0"/>
    <w:rsid w:val="00D00DA2"/>
    <w:rsid w:val="00D04D46"/>
    <w:rsid w:val="00D10F10"/>
    <w:rsid w:val="00D117E6"/>
    <w:rsid w:val="00D17662"/>
    <w:rsid w:val="00D2400D"/>
    <w:rsid w:val="00D2536F"/>
    <w:rsid w:val="00D27795"/>
    <w:rsid w:val="00D3161B"/>
    <w:rsid w:val="00D423CD"/>
    <w:rsid w:val="00D42E49"/>
    <w:rsid w:val="00D43A95"/>
    <w:rsid w:val="00D4575D"/>
    <w:rsid w:val="00D46A11"/>
    <w:rsid w:val="00D46C75"/>
    <w:rsid w:val="00D501F0"/>
    <w:rsid w:val="00D562D0"/>
    <w:rsid w:val="00D575CD"/>
    <w:rsid w:val="00D61426"/>
    <w:rsid w:val="00D618EA"/>
    <w:rsid w:val="00D64F44"/>
    <w:rsid w:val="00D66E9D"/>
    <w:rsid w:val="00D7056D"/>
    <w:rsid w:val="00D712F6"/>
    <w:rsid w:val="00D7270B"/>
    <w:rsid w:val="00D75E71"/>
    <w:rsid w:val="00D76154"/>
    <w:rsid w:val="00D85FB6"/>
    <w:rsid w:val="00D91329"/>
    <w:rsid w:val="00D96BD4"/>
    <w:rsid w:val="00DA211A"/>
    <w:rsid w:val="00DA4BC4"/>
    <w:rsid w:val="00DA624D"/>
    <w:rsid w:val="00DA760B"/>
    <w:rsid w:val="00DB1837"/>
    <w:rsid w:val="00DB2E80"/>
    <w:rsid w:val="00DB6F60"/>
    <w:rsid w:val="00DC196E"/>
    <w:rsid w:val="00DC32BB"/>
    <w:rsid w:val="00DD074A"/>
    <w:rsid w:val="00DD41A3"/>
    <w:rsid w:val="00DD7725"/>
    <w:rsid w:val="00DD78DF"/>
    <w:rsid w:val="00DE1506"/>
    <w:rsid w:val="00DE3BBF"/>
    <w:rsid w:val="00DF482E"/>
    <w:rsid w:val="00DF742D"/>
    <w:rsid w:val="00E113F6"/>
    <w:rsid w:val="00E14C7A"/>
    <w:rsid w:val="00E165FF"/>
    <w:rsid w:val="00E16D92"/>
    <w:rsid w:val="00E23E63"/>
    <w:rsid w:val="00E243A6"/>
    <w:rsid w:val="00E25863"/>
    <w:rsid w:val="00E26B14"/>
    <w:rsid w:val="00E27401"/>
    <w:rsid w:val="00E41C33"/>
    <w:rsid w:val="00E4214F"/>
    <w:rsid w:val="00E42934"/>
    <w:rsid w:val="00E449DE"/>
    <w:rsid w:val="00E46EC2"/>
    <w:rsid w:val="00E5043F"/>
    <w:rsid w:val="00E506B9"/>
    <w:rsid w:val="00E54718"/>
    <w:rsid w:val="00E55494"/>
    <w:rsid w:val="00E55F75"/>
    <w:rsid w:val="00E67CB2"/>
    <w:rsid w:val="00E70F76"/>
    <w:rsid w:val="00E803CA"/>
    <w:rsid w:val="00E80CB5"/>
    <w:rsid w:val="00E93364"/>
    <w:rsid w:val="00E9431D"/>
    <w:rsid w:val="00E97357"/>
    <w:rsid w:val="00EA11A7"/>
    <w:rsid w:val="00EA34A4"/>
    <w:rsid w:val="00EA442B"/>
    <w:rsid w:val="00EA7FC7"/>
    <w:rsid w:val="00EB5E0D"/>
    <w:rsid w:val="00EB621F"/>
    <w:rsid w:val="00EB64B3"/>
    <w:rsid w:val="00EC18BA"/>
    <w:rsid w:val="00EC2152"/>
    <w:rsid w:val="00EC2D93"/>
    <w:rsid w:val="00EC5D94"/>
    <w:rsid w:val="00EC6443"/>
    <w:rsid w:val="00EC72EB"/>
    <w:rsid w:val="00EE5386"/>
    <w:rsid w:val="00EE7B01"/>
    <w:rsid w:val="00EF190E"/>
    <w:rsid w:val="00EF6416"/>
    <w:rsid w:val="00F00824"/>
    <w:rsid w:val="00F105CA"/>
    <w:rsid w:val="00F13073"/>
    <w:rsid w:val="00F140F3"/>
    <w:rsid w:val="00F166AA"/>
    <w:rsid w:val="00F1683B"/>
    <w:rsid w:val="00F17575"/>
    <w:rsid w:val="00F22797"/>
    <w:rsid w:val="00F3016F"/>
    <w:rsid w:val="00F302DD"/>
    <w:rsid w:val="00F30ABE"/>
    <w:rsid w:val="00F34309"/>
    <w:rsid w:val="00F4056D"/>
    <w:rsid w:val="00F40C48"/>
    <w:rsid w:val="00F52F9E"/>
    <w:rsid w:val="00F57605"/>
    <w:rsid w:val="00F6078E"/>
    <w:rsid w:val="00F6471A"/>
    <w:rsid w:val="00F64F4E"/>
    <w:rsid w:val="00F658AD"/>
    <w:rsid w:val="00F73280"/>
    <w:rsid w:val="00F7364D"/>
    <w:rsid w:val="00F83051"/>
    <w:rsid w:val="00F912D5"/>
    <w:rsid w:val="00F97F76"/>
    <w:rsid w:val="00FA08EE"/>
    <w:rsid w:val="00FA1A14"/>
    <w:rsid w:val="00FA2216"/>
    <w:rsid w:val="00FA5F46"/>
    <w:rsid w:val="00FB0D5F"/>
    <w:rsid w:val="00FB4669"/>
    <w:rsid w:val="00FB6024"/>
    <w:rsid w:val="00FB650F"/>
    <w:rsid w:val="00FC3D31"/>
    <w:rsid w:val="00FD0288"/>
    <w:rsid w:val="00FD318C"/>
    <w:rsid w:val="00FD322D"/>
    <w:rsid w:val="00FD3B58"/>
    <w:rsid w:val="00FD75E2"/>
    <w:rsid w:val="00FD770D"/>
    <w:rsid w:val="00FE4842"/>
    <w:rsid w:val="00FE54AA"/>
    <w:rsid w:val="00FF2018"/>
    <w:rsid w:val="00FF3FC1"/>
    <w:rsid w:val="00FF5A08"/>
    <w:rsid w:val="00FF5C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374"/>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F4056D"/>
    <w:pPr>
      <w:keepNext/>
      <w:numPr>
        <w:numId w:val="8"/>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F4056D"/>
    <w:pPr>
      <w:keepNext/>
      <w:numPr>
        <w:numId w:val="10"/>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semiHidden/>
    <w:unhideWhenUsed/>
    <w:rsid w:val="00C462D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numbering" w:customStyle="1" w:styleId="Bezlisty1">
    <w:name w:val="Bez listy1"/>
    <w:next w:val="Bezlisty"/>
    <w:uiPriority w:val="99"/>
    <w:semiHidden/>
    <w:unhideWhenUsed/>
    <w:rsid w:val="00F4056D"/>
  </w:style>
  <w:style w:type="paragraph" w:styleId="Listapunktowana2">
    <w:name w:val="List Bullet 2"/>
    <w:basedOn w:val="Normalny"/>
    <w:autoRedefine/>
    <w:semiHidden/>
    <w:rsid w:val="00F4056D"/>
    <w:pPr>
      <w:numPr>
        <w:numId w:val="7"/>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11"/>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F4056D"/>
    <w:pPr>
      <w:widowControl w:val="0"/>
      <w:numPr>
        <w:numId w:val="12"/>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rsid w:val="00F4056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F4056D"/>
    <w:pPr>
      <w:spacing w:after="0" w:line="240" w:lineRule="auto"/>
    </w:pPr>
    <w:rPr>
      <w:rFonts w:ascii="Arial" w:eastAsia="Times New Roman" w:hAnsi="Arial" w:cs="Arial"/>
      <w:sz w:val="24"/>
      <w:szCs w:val="24"/>
      <w:lang w:eastAsia="pl-PL"/>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F4056D"/>
    <w:pPr>
      <w:numPr>
        <w:numId w:val="13"/>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lang w:eastAsia="pl-PL"/>
    </w:rPr>
  </w:style>
  <w:style w:type="paragraph" w:customStyle="1" w:styleId="center">
    <w:name w:val="center"/>
    <w:rsid w:val="00F4056D"/>
    <w:pPr>
      <w:jc w:val="center"/>
    </w:pPr>
    <w:rPr>
      <w:rFonts w:ascii="Arial Narrow" w:eastAsia="Arial Narrow" w:hAnsi="Arial Narrow" w:cs="Arial Narrow"/>
      <w:lang w:eastAsia="pl-PL"/>
    </w:rPr>
  </w:style>
  <w:style w:type="paragraph" w:customStyle="1" w:styleId="tableCenter">
    <w:name w:val="tableCenter"/>
    <w:rsid w:val="00F4056D"/>
    <w:pPr>
      <w:spacing w:after="0"/>
      <w:jc w:val="center"/>
    </w:pPr>
    <w:rPr>
      <w:rFonts w:ascii="Arial Narrow" w:eastAsia="Arial Narrow" w:hAnsi="Arial Narrow" w:cs="Arial Narrow"/>
      <w:lang w:eastAsia="pl-PL"/>
    </w:rPr>
  </w:style>
  <w:style w:type="paragraph" w:customStyle="1" w:styleId="right">
    <w:name w:val="right"/>
    <w:rsid w:val="00F4056D"/>
    <w:pPr>
      <w:jc w:val="right"/>
    </w:pPr>
    <w:rPr>
      <w:rFonts w:ascii="Arial Narrow" w:eastAsia="Arial Narrow" w:hAnsi="Arial Narrow" w:cs="Arial Narrow"/>
      <w:lang w:eastAsia="pl-PL"/>
    </w:rPr>
  </w:style>
  <w:style w:type="paragraph" w:customStyle="1" w:styleId="justify">
    <w:name w:val="justify"/>
    <w:rsid w:val="00F4056D"/>
    <w:pPr>
      <w:jc w:val="both"/>
    </w:pPr>
    <w:rPr>
      <w:rFonts w:ascii="Arial Narrow" w:eastAsia="Arial Narrow" w:hAnsi="Arial Narrow" w:cs="Arial Narrow"/>
      <w:lang w:eastAsia="pl-PL"/>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
    <w:name w:val="Numbered"/>
    <w:rsid w:val="00F4056D"/>
  </w:style>
  <w:style w:type="numbering" w:customStyle="1" w:styleId="Numbered1">
    <w:name w:val="Numbered1"/>
    <w:rsid w:val="00F4056D"/>
    <w:pPr>
      <w:numPr>
        <w:numId w:val="35"/>
      </w:numPr>
    </w:pPr>
  </w:style>
  <w:style w:type="numbering" w:customStyle="1" w:styleId="Numbered2">
    <w:name w:val="Numbered2"/>
    <w:rsid w:val="00F4056D"/>
    <w:pPr>
      <w:numPr>
        <w:numId w:val="9"/>
      </w:numPr>
    </w:pPr>
  </w:style>
  <w:style w:type="numbering" w:customStyle="1" w:styleId="ImportedStyle2">
    <w:name w:val="Imported Style 2"/>
    <w:rsid w:val="00F4056D"/>
  </w:style>
  <w:style w:type="numbering" w:customStyle="1" w:styleId="ImportedStyle3">
    <w:name w:val="Imported Style 3"/>
    <w:rsid w:val="00F4056D"/>
  </w:style>
  <w:style w:type="numbering" w:customStyle="1" w:styleId="ImportedStyle10">
    <w:name w:val="Imported Style 1.0"/>
    <w:rsid w:val="00F4056D"/>
  </w:style>
  <w:style w:type="numbering" w:customStyle="1" w:styleId="ImportedStyle4">
    <w:name w:val="Imported Style 4"/>
    <w:rsid w:val="00F4056D"/>
  </w:style>
  <w:style w:type="numbering" w:customStyle="1" w:styleId="ImportedStyle5">
    <w:name w:val="Imported Style 5"/>
    <w:rsid w:val="00F4056D"/>
    <w:pPr>
      <w:numPr>
        <w:numId w:val="22"/>
      </w:numPr>
    </w:pPr>
  </w:style>
  <w:style w:type="numbering" w:customStyle="1" w:styleId="ImportedStyle6">
    <w:name w:val="Imported Style 6"/>
    <w:rsid w:val="00F4056D"/>
  </w:style>
  <w:style w:type="numbering" w:customStyle="1" w:styleId="ImportedStyle101">
    <w:name w:val="Imported Style 1.01"/>
    <w:rsid w:val="00F4056D"/>
  </w:style>
  <w:style w:type="numbering" w:customStyle="1" w:styleId="ImportedStyle41">
    <w:name w:val="Imported Style 41"/>
    <w:rsid w:val="00F4056D"/>
    <w:pPr>
      <w:numPr>
        <w:numId w:val="25"/>
      </w:numPr>
    </w:pPr>
  </w:style>
  <w:style w:type="numbering" w:customStyle="1" w:styleId="ImportedStyle51">
    <w:name w:val="Imported Style 51"/>
    <w:rsid w:val="00F4056D"/>
    <w:pPr>
      <w:numPr>
        <w:numId w:val="26"/>
      </w:numPr>
    </w:pPr>
  </w:style>
  <w:style w:type="numbering" w:customStyle="1" w:styleId="ImportedStyle61">
    <w:name w:val="Imported Style 61"/>
    <w:rsid w:val="00F4056D"/>
    <w:pPr>
      <w:numPr>
        <w:numId w:val="27"/>
      </w:numPr>
    </w:pPr>
  </w:style>
  <w:style w:type="numbering" w:customStyle="1" w:styleId="ImportedStyle102">
    <w:name w:val="Imported Style 1.02"/>
    <w:rsid w:val="00F4056D"/>
  </w:style>
  <w:style w:type="numbering" w:customStyle="1" w:styleId="ImportedStyle42">
    <w:name w:val="Imported Style 42"/>
    <w:rsid w:val="00F4056D"/>
  </w:style>
  <w:style w:type="numbering" w:customStyle="1" w:styleId="ImportedStyle52">
    <w:name w:val="Imported Style 52"/>
    <w:rsid w:val="00F4056D"/>
  </w:style>
  <w:style w:type="numbering" w:customStyle="1" w:styleId="ImportedStyle7">
    <w:name w:val="Imported Style 7"/>
    <w:rsid w:val="00F4056D"/>
    <w:pPr>
      <w:numPr>
        <w:numId w:val="28"/>
      </w:numPr>
    </w:pPr>
  </w:style>
  <w:style w:type="numbering" w:customStyle="1" w:styleId="ImportedStyle103">
    <w:name w:val="Imported Style 1.03"/>
    <w:rsid w:val="00F4056D"/>
  </w:style>
  <w:style w:type="numbering" w:customStyle="1" w:styleId="ImportedStyle43">
    <w:name w:val="Imported Style 43"/>
    <w:rsid w:val="00F4056D"/>
  </w:style>
  <w:style w:type="numbering" w:customStyle="1" w:styleId="ImportedStyle53">
    <w:name w:val="Imported Style 53"/>
    <w:rsid w:val="00F4056D"/>
  </w:style>
  <w:style w:type="numbering" w:customStyle="1" w:styleId="ImportedStyle62">
    <w:name w:val="Imported Style 62"/>
    <w:rsid w:val="00F4056D"/>
  </w:style>
  <w:style w:type="numbering" w:customStyle="1" w:styleId="ImportedStyle8">
    <w:name w:val="Imported Style 8"/>
    <w:rsid w:val="00F4056D"/>
    <w:pPr>
      <w:numPr>
        <w:numId w:val="29"/>
      </w:numPr>
    </w:pPr>
  </w:style>
  <w:style w:type="numbering" w:customStyle="1" w:styleId="ImportedStyle104">
    <w:name w:val="Imported Style 1.04"/>
    <w:rsid w:val="00F4056D"/>
  </w:style>
  <w:style w:type="numbering" w:customStyle="1" w:styleId="ImportedStyle44">
    <w:name w:val="Imported Style 44"/>
    <w:rsid w:val="00F4056D"/>
  </w:style>
  <w:style w:type="numbering" w:customStyle="1" w:styleId="ImportedStyle54">
    <w:name w:val="Imported Style 54"/>
    <w:rsid w:val="00F4056D"/>
  </w:style>
  <w:style w:type="numbering" w:customStyle="1" w:styleId="ImportedStyle105">
    <w:name w:val="Imported Style 1.05"/>
    <w:rsid w:val="00F4056D"/>
  </w:style>
  <w:style w:type="numbering" w:customStyle="1" w:styleId="ImportedStyle45">
    <w:name w:val="Imported Style 45"/>
    <w:rsid w:val="00F4056D"/>
  </w:style>
  <w:style w:type="numbering" w:customStyle="1" w:styleId="ImportedStyle55">
    <w:name w:val="Imported Style 55"/>
    <w:rsid w:val="00F4056D"/>
  </w:style>
  <w:style w:type="numbering" w:customStyle="1" w:styleId="ImportedStyle63">
    <w:name w:val="Imported Style 63"/>
    <w:rsid w:val="00F4056D"/>
  </w:style>
  <w:style w:type="numbering" w:customStyle="1" w:styleId="ImportedStyle106">
    <w:name w:val="Imported Style 1.06"/>
    <w:rsid w:val="00F4056D"/>
  </w:style>
  <w:style w:type="numbering" w:customStyle="1" w:styleId="ImportedStyle46">
    <w:name w:val="Imported Style 46"/>
    <w:rsid w:val="00F4056D"/>
  </w:style>
  <w:style w:type="numbering" w:customStyle="1" w:styleId="ImportedStyle56">
    <w:name w:val="Imported Style 56"/>
    <w:rsid w:val="00F4056D"/>
  </w:style>
  <w:style w:type="numbering" w:customStyle="1" w:styleId="ImportedStyle64">
    <w:name w:val="Imported Style 64"/>
    <w:rsid w:val="00F4056D"/>
  </w:style>
  <w:style w:type="numbering" w:customStyle="1" w:styleId="ImportedStyle107">
    <w:name w:val="Imported Style 1.07"/>
    <w:rsid w:val="00F4056D"/>
  </w:style>
  <w:style w:type="numbering" w:customStyle="1" w:styleId="ImportedStyle57">
    <w:name w:val="Imported Style 57"/>
    <w:rsid w:val="00F4056D"/>
  </w:style>
  <w:style w:type="numbering" w:customStyle="1" w:styleId="ImportedStyle65">
    <w:name w:val="Imported Style 65"/>
    <w:rsid w:val="00F4056D"/>
  </w:style>
  <w:style w:type="numbering" w:customStyle="1" w:styleId="ImportedStyle108">
    <w:name w:val="Imported Style 1.08"/>
    <w:rsid w:val="00F4056D"/>
  </w:style>
  <w:style w:type="numbering" w:customStyle="1" w:styleId="ImportedStyle58">
    <w:name w:val="Imported Style 58"/>
    <w:rsid w:val="00F4056D"/>
  </w:style>
  <w:style w:type="numbering" w:customStyle="1" w:styleId="ImportedStyle66">
    <w:name w:val="Imported Style 66"/>
    <w:rsid w:val="00F4056D"/>
  </w:style>
  <w:style w:type="numbering" w:customStyle="1" w:styleId="ImportedStyle109">
    <w:name w:val="Imported Style 1.09"/>
    <w:rsid w:val="00F4056D"/>
  </w:style>
  <w:style w:type="numbering" w:customStyle="1" w:styleId="ImportedStyle47">
    <w:name w:val="Imported Style 47"/>
    <w:rsid w:val="00F4056D"/>
  </w:style>
  <w:style w:type="numbering" w:customStyle="1" w:styleId="ImportedStyle59">
    <w:name w:val="Imported Style 59"/>
    <w:rsid w:val="00F4056D"/>
  </w:style>
  <w:style w:type="numbering" w:customStyle="1" w:styleId="ImportedStyle67">
    <w:name w:val="Imported Style 67"/>
    <w:rsid w:val="00F4056D"/>
  </w:style>
  <w:style w:type="numbering" w:customStyle="1" w:styleId="ImportedStyle81">
    <w:name w:val="Imported Style 81"/>
    <w:rsid w:val="00F4056D"/>
  </w:style>
  <w:style w:type="numbering" w:customStyle="1" w:styleId="ImportedStyle1010">
    <w:name w:val="Imported Style 1.010"/>
    <w:rsid w:val="00F4056D"/>
  </w:style>
  <w:style w:type="numbering" w:customStyle="1" w:styleId="ImportedStyle68">
    <w:name w:val="Imported Style 68"/>
    <w:rsid w:val="00F4056D"/>
    <w:pPr>
      <w:numPr>
        <w:numId w:val="18"/>
      </w:numPr>
    </w:pPr>
  </w:style>
  <w:style w:type="numbering" w:customStyle="1" w:styleId="ImportedStyle82">
    <w:name w:val="Imported Style 82"/>
    <w:rsid w:val="00F4056D"/>
  </w:style>
  <w:style w:type="numbering" w:customStyle="1" w:styleId="ImportedStyle1011">
    <w:name w:val="Imported Style 1.011"/>
    <w:rsid w:val="00F4056D"/>
  </w:style>
  <w:style w:type="numbering" w:customStyle="1" w:styleId="ImportedStyle83">
    <w:name w:val="Imported Style 83"/>
    <w:rsid w:val="00F4056D"/>
  </w:style>
  <w:style w:type="numbering" w:customStyle="1" w:styleId="ImportedStyle1012">
    <w:name w:val="Imported Style 1.012"/>
    <w:rsid w:val="00F4056D"/>
  </w:style>
  <w:style w:type="numbering" w:customStyle="1" w:styleId="ImportedStyle84">
    <w:name w:val="Imported Style 84"/>
    <w:rsid w:val="00F4056D"/>
  </w:style>
  <w:style w:type="numbering" w:customStyle="1" w:styleId="ImportedStyle1013">
    <w:name w:val="Imported Style 1.013"/>
    <w:rsid w:val="00F4056D"/>
  </w:style>
  <w:style w:type="numbering" w:customStyle="1" w:styleId="ImportedStyle1014">
    <w:name w:val="Imported Style 1.014"/>
    <w:rsid w:val="00F4056D"/>
  </w:style>
  <w:style w:type="numbering" w:customStyle="1" w:styleId="ImportedStyle48">
    <w:name w:val="Imported Style 48"/>
    <w:rsid w:val="00F4056D"/>
  </w:style>
  <w:style w:type="numbering" w:customStyle="1" w:styleId="ImportedStyle510">
    <w:name w:val="Imported Style 510"/>
    <w:rsid w:val="00F4056D"/>
  </w:style>
  <w:style w:type="numbering" w:customStyle="1" w:styleId="ImportedStyle71">
    <w:name w:val="Imported Style 71"/>
    <w:rsid w:val="00F4056D"/>
  </w:style>
  <w:style w:type="numbering" w:customStyle="1" w:styleId="ImportedStyle1015">
    <w:name w:val="Imported Style 1.015"/>
    <w:rsid w:val="00F4056D"/>
  </w:style>
  <w:style w:type="numbering" w:customStyle="1" w:styleId="ImportedStyle49">
    <w:name w:val="Imported Style 49"/>
    <w:rsid w:val="00F4056D"/>
  </w:style>
  <w:style w:type="numbering" w:customStyle="1" w:styleId="ImportedStyle511">
    <w:name w:val="Imported Style 511"/>
    <w:rsid w:val="00F4056D"/>
  </w:style>
  <w:style w:type="numbering" w:customStyle="1" w:styleId="ImportedStyle72">
    <w:name w:val="Imported Style 72"/>
    <w:rsid w:val="00F4056D"/>
  </w:style>
  <w:style w:type="numbering" w:customStyle="1" w:styleId="ImportedStyle1016">
    <w:name w:val="Imported Style 1.016"/>
    <w:rsid w:val="00F4056D"/>
  </w:style>
  <w:style w:type="numbering" w:customStyle="1" w:styleId="ImportedStyle410">
    <w:name w:val="Imported Style 410"/>
    <w:rsid w:val="00F4056D"/>
  </w:style>
  <w:style w:type="numbering" w:customStyle="1" w:styleId="ImportedStyle512">
    <w:name w:val="Imported Style 512"/>
    <w:rsid w:val="00F4056D"/>
  </w:style>
  <w:style w:type="numbering" w:customStyle="1" w:styleId="ImportedStyle73">
    <w:name w:val="Imported Style 73"/>
    <w:rsid w:val="00F4056D"/>
  </w:style>
  <w:style w:type="numbering" w:customStyle="1" w:styleId="ImportedStyle85">
    <w:name w:val="Imported Style 85"/>
    <w:rsid w:val="00F4056D"/>
  </w:style>
  <w:style w:type="numbering" w:customStyle="1" w:styleId="ImportedStyle1017">
    <w:name w:val="Imported Style 1.017"/>
    <w:rsid w:val="00F4056D"/>
  </w:style>
  <w:style w:type="numbering" w:customStyle="1" w:styleId="ImportedStyle86">
    <w:name w:val="Imported Style 86"/>
    <w:rsid w:val="00F4056D"/>
  </w:style>
  <w:style w:type="numbering" w:customStyle="1" w:styleId="ImportedStyle1018">
    <w:name w:val="Imported Style 1.018"/>
    <w:rsid w:val="00F4056D"/>
  </w:style>
  <w:style w:type="numbering" w:customStyle="1" w:styleId="ImportedStyle1019">
    <w:name w:val="Imported Style 1.019"/>
    <w:rsid w:val="00F4056D"/>
  </w:style>
  <w:style w:type="numbering" w:customStyle="1" w:styleId="ImportedStyle411">
    <w:name w:val="Imported Style 411"/>
    <w:rsid w:val="00F4056D"/>
    <w:pPr>
      <w:numPr>
        <w:numId w:val="16"/>
      </w:numPr>
    </w:pPr>
  </w:style>
  <w:style w:type="numbering" w:customStyle="1" w:styleId="ImportedStyle513">
    <w:name w:val="Imported Style 513"/>
    <w:rsid w:val="00F4056D"/>
  </w:style>
  <w:style w:type="numbering" w:customStyle="1" w:styleId="ImportedStyle74">
    <w:name w:val="Imported Style 74"/>
    <w:rsid w:val="00F4056D"/>
  </w:style>
  <w:style w:type="numbering" w:customStyle="1" w:styleId="ImportedStyle1020">
    <w:name w:val="Imported Style 1.020"/>
    <w:rsid w:val="00F4056D"/>
    <w:pPr>
      <w:numPr>
        <w:numId w:val="15"/>
      </w:numPr>
    </w:pPr>
  </w:style>
  <w:style w:type="numbering" w:customStyle="1" w:styleId="ImportedStyle412">
    <w:name w:val="Imported Style 412"/>
    <w:rsid w:val="00F4056D"/>
    <w:pPr>
      <w:numPr>
        <w:numId w:val="33"/>
      </w:numPr>
    </w:pPr>
  </w:style>
  <w:style w:type="numbering" w:customStyle="1" w:styleId="ImportedStyle514">
    <w:name w:val="Imported Style 514"/>
    <w:rsid w:val="00F4056D"/>
    <w:pPr>
      <w:numPr>
        <w:numId w:val="17"/>
      </w:numPr>
    </w:pPr>
  </w:style>
  <w:style w:type="numbering" w:customStyle="1" w:styleId="ImportedStyle75">
    <w:name w:val="Imported Style 75"/>
    <w:rsid w:val="00F4056D"/>
    <w:pPr>
      <w:numPr>
        <w:numId w:val="19"/>
      </w:numPr>
    </w:pPr>
  </w:style>
  <w:style w:type="numbering" w:customStyle="1" w:styleId="ImportedStyle1021">
    <w:name w:val="Imported Style 1.021"/>
    <w:rsid w:val="00F4056D"/>
  </w:style>
  <w:style w:type="numbering" w:customStyle="1" w:styleId="ImportedStyle413">
    <w:name w:val="Imported Style 413"/>
    <w:rsid w:val="00F4056D"/>
  </w:style>
  <w:style w:type="numbering" w:customStyle="1" w:styleId="ImportedStyle515">
    <w:name w:val="Imported Style 515"/>
    <w:rsid w:val="00F4056D"/>
  </w:style>
  <w:style w:type="numbering" w:customStyle="1" w:styleId="ImportedStyle76">
    <w:name w:val="Imported Style 76"/>
    <w:rsid w:val="00F4056D"/>
  </w:style>
  <w:style w:type="numbering" w:customStyle="1" w:styleId="ImportedStyle1022">
    <w:name w:val="Imported Style 1.022"/>
    <w:rsid w:val="00F4056D"/>
  </w:style>
  <w:style w:type="numbering" w:customStyle="1" w:styleId="ImportedStyle414">
    <w:name w:val="Imported Style 414"/>
    <w:rsid w:val="00F4056D"/>
  </w:style>
  <w:style w:type="numbering" w:customStyle="1" w:styleId="ImportedStyle516">
    <w:name w:val="Imported Style 516"/>
    <w:rsid w:val="00F4056D"/>
  </w:style>
  <w:style w:type="numbering" w:customStyle="1" w:styleId="ImportedStyle77">
    <w:name w:val="Imported Style 77"/>
    <w:rsid w:val="00F4056D"/>
    <w:pPr>
      <w:numPr>
        <w:numId w:val="24"/>
      </w:numPr>
    </w:pPr>
  </w:style>
  <w:style w:type="numbering" w:customStyle="1" w:styleId="ImportedStyle1023">
    <w:name w:val="Imported Style 1.023"/>
    <w:rsid w:val="00F4056D"/>
  </w:style>
  <w:style w:type="numbering" w:customStyle="1" w:styleId="ImportedStyle415">
    <w:name w:val="Imported Style 415"/>
    <w:rsid w:val="00F4056D"/>
  </w:style>
  <w:style w:type="numbering" w:customStyle="1" w:styleId="ImportedStyle517">
    <w:name w:val="Imported Style 517"/>
    <w:rsid w:val="00F4056D"/>
    <w:pPr>
      <w:numPr>
        <w:numId w:val="23"/>
      </w:numPr>
    </w:pPr>
  </w:style>
  <w:style w:type="numbering" w:customStyle="1" w:styleId="ImportedStyle78">
    <w:name w:val="Imported Style 78"/>
    <w:rsid w:val="00F4056D"/>
    <w:pPr>
      <w:numPr>
        <w:numId w:val="31"/>
      </w:numPr>
    </w:pPr>
  </w:style>
  <w:style w:type="numbering" w:customStyle="1" w:styleId="ImportedStyle87">
    <w:name w:val="Imported Style 87"/>
    <w:rsid w:val="00F4056D"/>
    <w:pPr>
      <w:numPr>
        <w:numId w:val="1"/>
      </w:numPr>
    </w:pPr>
  </w:style>
  <w:style w:type="numbering" w:customStyle="1" w:styleId="ImportedStyle1024">
    <w:name w:val="Imported Style 1.024"/>
    <w:rsid w:val="00F4056D"/>
  </w:style>
  <w:style w:type="numbering" w:customStyle="1" w:styleId="ImportedStyle9">
    <w:name w:val="Imported Style 9"/>
    <w:rsid w:val="00F4056D"/>
    <w:pPr>
      <w:numPr>
        <w:numId w:val="30"/>
      </w:numPr>
    </w:pPr>
  </w:style>
  <w:style w:type="numbering" w:customStyle="1" w:styleId="ImportedStyle88">
    <w:name w:val="Imported Style 88"/>
    <w:rsid w:val="00F4056D"/>
    <w:pPr>
      <w:numPr>
        <w:numId w:val="7"/>
      </w:numPr>
    </w:pPr>
  </w:style>
  <w:style w:type="numbering" w:customStyle="1" w:styleId="ImportedStyle1025">
    <w:name w:val="Imported Style 1.025"/>
    <w:rsid w:val="00F4056D"/>
    <w:pPr>
      <w:numPr>
        <w:numId w:val="20"/>
      </w:numPr>
    </w:pPr>
  </w:style>
  <w:style w:type="numbering" w:customStyle="1" w:styleId="ImportedStyle416">
    <w:name w:val="Imported Style 416"/>
    <w:rsid w:val="00F4056D"/>
    <w:pPr>
      <w:numPr>
        <w:numId w:val="21"/>
      </w:numPr>
    </w:pPr>
  </w:style>
  <w:style w:type="numbering" w:customStyle="1" w:styleId="ImportedStyle518">
    <w:name w:val="Imported Style 518"/>
    <w:rsid w:val="00F4056D"/>
    <w:pPr>
      <w:numPr>
        <w:numId w:val="34"/>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374"/>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F4056D"/>
    <w:pPr>
      <w:keepNext/>
      <w:numPr>
        <w:numId w:val="8"/>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F4056D"/>
    <w:pPr>
      <w:keepNext/>
      <w:numPr>
        <w:numId w:val="10"/>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semiHidden/>
    <w:unhideWhenUsed/>
    <w:rsid w:val="00C462D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numbering" w:customStyle="1" w:styleId="Bezlisty1">
    <w:name w:val="Bez listy1"/>
    <w:next w:val="Bezlisty"/>
    <w:uiPriority w:val="99"/>
    <w:semiHidden/>
    <w:unhideWhenUsed/>
    <w:rsid w:val="00F4056D"/>
  </w:style>
  <w:style w:type="paragraph" w:styleId="Listapunktowana2">
    <w:name w:val="List Bullet 2"/>
    <w:basedOn w:val="Normalny"/>
    <w:autoRedefine/>
    <w:semiHidden/>
    <w:rsid w:val="00F4056D"/>
    <w:pPr>
      <w:numPr>
        <w:numId w:val="7"/>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11"/>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F4056D"/>
    <w:pPr>
      <w:widowControl w:val="0"/>
      <w:numPr>
        <w:numId w:val="12"/>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rsid w:val="00F4056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F4056D"/>
    <w:pPr>
      <w:spacing w:after="0" w:line="240" w:lineRule="auto"/>
    </w:pPr>
    <w:rPr>
      <w:rFonts w:ascii="Arial" w:eastAsia="Times New Roman" w:hAnsi="Arial" w:cs="Arial"/>
      <w:sz w:val="24"/>
      <w:szCs w:val="24"/>
      <w:lang w:eastAsia="pl-PL"/>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F4056D"/>
    <w:pPr>
      <w:numPr>
        <w:numId w:val="13"/>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lang w:eastAsia="pl-PL"/>
    </w:rPr>
  </w:style>
  <w:style w:type="paragraph" w:customStyle="1" w:styleId="center">
    <w:name w:val="center"/>
    <w:rsid w:val="00F4056D"/>
    <w:pPr>
      <w:jc w:val="center"/>
    </w:pPr>
    <w:rPr>
      <w:rFonts w:ascii="Arial Narrow" w:eastAsia="Arial Narrow" w:hAnsi="Arial Narrow" w:cs="Arial Narrow"/>
      <w:lang w:eastAsia="pl-PL"/>
    </w:rPr>
  </w:style>
  <w:style w:type="paragraph" w:customStyle="1" w:styleId="tableCenter">
    <w:name w:val="tableCenter"/>
    <w:rsid w:val="00F4056D"/>
    <w:pPr>
      <w:spacing w:after="0"/>
      <w:jc w:val="center"/>
    </w:pPr>
    <w:rPr>
      <w:rFonts w:ascii="Arial Narrow" w:eastAsia="Arial Narrow" w:hAnsi="Arial Narrow" w:cs="Arial Narrow"/>
      <w:lang w:eastAsia="pl-PL"/>
    </w:rPr>
  </w:style>
  <w:style w:type="paragraph" w:customStyle="1" w:styleId="right">
    <w:name w:val="right"/>
    <w:rsid w:val="00F4056D"/>
    <w:pPr>
      <w:jc w:val="right"/>
    </w:pPr>
    <w:rPr>
      <w:rFonts w:ascii="Arial Narrow" w:eastAsia="Arial Narrow" w:hAnsi="Arial Narrow" w:cs="Arial Narrow"/>
      <w:lang w:eastAsia="pl-PL"/>
    </w:rPr>
  </w:style>
  <w:style w:type="paragraph" w:customStyle="1" w:styleId="justify">
    <w:name w:val="justify"/>
    <w:rsid w:val="00F4056D"/>
    <w:pPr>
      <w:jc w:val="both"/>
    </w:pPr>
    <w:rPr>
      <w:rFonts w:ascii="Arial Narrow" w:eastAsia="Arial Narrow" w:hAnsi="Arial Narrow" w:cs="Arial Narrow"/>
      <w:lang w:eastAsia="pl-PL"/>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
    <w:name w:val="Numbered"/>
    <w:rsid w:val="00F4056D"/>
  </w:style>
  <w:style w:type="numbering" w:customStyle="1" w:styleId="Numbered1">
    <w:name w:val="Numbered1"/>
    <w:rsid w:val="00F4056D"/>
    <w:pPr>
      <w:numPr>
        <w:numId w:val="35"/>
      </w:numPr>
    </w:pPr>
  </w:style>
  <w:style w:type="numbering" w:customStyle="1" w:styleId="Numbered2">
    <w:name w:val="Numbered2"/>
    <w:rsid w:val="00F4056D"/>
    <w:pPr>
      <w:numPr>
        <w:numId w:val="9"/>
      </w:numPr>
    </w:pPr>
  </w:style>
  <w:style w:type="numbering" w:customStyle="1" w:styleId="ImportedStyle2">
    <w:name w:val="Imported Style 2"/>
    <w:rsid w:val="00F4056D"/>
  </w:style>
  <w:style w:type="numbering" w:customStyle="1" w:styleId="ImportedStyle3">
    <w:name w:val="Imported Style 3"/>
    <w:rsid w:val="00F4056D"/>
  </w:style>
  <w:style w:type="numbering" w:customStyle="1" w:styleId="ImportedStyle10">
    <w:name w:val="Imported Style 1.0"/>
    <w:rsid w:val="00F4056D"/>
  </w:style>
  <w:style w:type="numbering" w:customStyle="1" w:styleId="ImportedStyle4">
    <w:name w:val="Imported Style 4"/>
    <w:rsid w:val="00F4056D"/>
  </w:style>
  <w:style w:type="numbering" w:customStyle="1" w:styleId="ImportedStyle5">
    <w:name w:val="Imported Style 5"/>
    <w:rsid w:val="00F4056D"/>
    <w:pPr>
      <w:numPr>
        <w:numId w:val="22"/>
      </w:numPr>
    </w:pPr>
  </w:style>
  <w:style w:type="numbering" w:customStyle="1" w:styleId="ImportedStyle6">
    <w:name w:val="Imported Style 6"/>
    <w:rsid w:val="00F4056D"/>
  </w:style>
  <w:style w:type="numbering" w:customStyle="1" w:styleId="ImportedStyle101">
    <w:name w:val="Imported Style 1.01"/>
    <w:rsid w:val="00F4056D"/>
  </w:style>
  <w:style w:type="numbering" w:customStyle="1" w:styleId="ImportedStyle41">
    <w:name w:val="Imported Style 41"/>
    <w:rsid w:val="00F4056D"/>
    <w:pPr>
      <w:numPr>
        <w:numId w:val="25"/>
      </w:numPr>
    </w:pPr>
  </w:style>
  <w:style w:type="numbering" w:customStyle="1" w:styleId="ImportedStyle51">
    <w:name w:val="Imported Style 51"/>
    <w:rsid w:val="00F4056D"/>
    <w:pPr>
      <w:numPr>
        <w:numId w:val="26"/>
      </w:numPr>
    </w:pPr>
  </w:style>
  <w:style w:type="numbering" w:customStyle="1" w:styleId="ImportedStyle61">
    <w:name w:val="Imported Style 61"/>
    <w:rsid w:val="00F4056D"/>
    <w:pPr>
      <w:numPr>
        <w:numId w:val="27"/>
      </w:numPr>
    </w:pPr>
  </w:style>
  <w:style w:type="numbering" w:customStyle="1" w:styleId="ImportedStyle102">
    <w:name w:val="Imported Style 1.02"/>
    <w:rsid w:val="00F4056D"/>
  </w:style>
  <w:style w:type="numbering" w:customStyle="1" w:styleId="ImportedStyle42">
    <w:name w:val="Imported Style 42"/>
    <w:rsid w:val="00F4056D"/>
  </w:style>
  <w:style w:type="numbering" w:customStyle="1" w:styleId="ImportedStyle52">
    <w:name w:val="Imported Style 52"/>
    <w:rsid w:val="00F4056D"/>
  </w:style>
  <w:style w:type="numbering" w:customStyle="1" w:styleId="ImportedStyle7">
    <w:name w:val="Imported Style 7"/>
    <w:rsid w:val="00F4056D"/>
    <w:pPr>
      <w:numPr>
        <w:numId w:val="28"/>
      </w:numPr>
    </w:pPr>
  </w:style>
  <w:style w:type="numbering" w:customStyle="1" w:styleId="ImportedStyle103">
    <w:name w:val="Imported Style 1.03"/>
    <w:rsid w:val="00F4056D"/>
  </w:style>
  <w:style w:type="numbering" w:customStyle="1" w:styleId="ImportedStyle43">
    <w:name w:val="Imported Style 43"/>
    <w:rsid w:val="00F4056D"/>
  </w:style>
  <w:style w:type="numbering" w:customStyle="1" w:styleId="ImportedStyle53">
    <w:name w:val="Imported Style 53"/>
    <w:rsid w:val="00F4056D"/>
  </w:style>
  <w:style w:type="numbering" w:customStyle="1" w:styleId="ImportedStyle62">
    <w:name w:val="Imported Style 62"/>
    <w:rsid w:val="00F4056D"/>
  </w:style>
  <w:style w:type="numbering" w:customStyle="1" w:styleId="ImportedStyle8">
    <w:name w:val="Imported Style 8"/>
    <w:rsid w:val="00F4056D"/>
    <w:pPr>
      <w:numPr>
        <w:numId w:val="29"/>
      </w:numPr>
    </w:pPr>
  </w:style>
  <w:style w:type="numbering" w:customStyle="1" w:styleId="ImportedStyle104">
    <w:name w:val="Imported Style 1.04"/>
    <w:rsid w:val="00F4056D"/>
  </w:style>
  <w:style w:type="numbering" w:customStyle="1" w:styleId="ImportedStyle44">
    <w:name w:val="Imported Style 44"/>
    <w:rsid w:val="00F4056D"/>
  </w:style>
  <w:style w:type="numbering" w:customStyle="1" w:styleId="ImportedStyle54">
    <w:name w:val="Imported Style 54"/>
    <w:rsid w:val="00F4056D"/>
  </w:style>
  <w:style w:type="numbering" w:customStyle="1" w:styleId="ImportedStyle105">
    <w:name w:val="Imported Style 1.05"/>
    <w:rsid w:val="00F4056D"/>
  </w:style>
  <w:style w:type="numbering" w:customStyle="1" w:styleId="ImportedStyle45">
    <w:name w:val="Imported Style 45"/>
    <w:rsid w:val="00F4056D"/>
  </w:style>
  <w:style w:type="numbering" w:customStyle="1" w:styleId="ImportedStyle55">
    <w:name w:val="Imported Style 55"/>
    <w:rsid w:val="00F4056D"/>
  </w:style>
  <w:style w:type="numbering" w:customStyle="1" w:styleId="ImportedStyle63">
    <w:name w:val="Imported Style 63"/>
    <w:rsid w:val="00F4056D"/>
  </w:style>
  <w:style w:type="numbering" w:customStyle="1" w:styleId="ImportedStyle106">
    <w:name w:val="Imported Style 1.06"/>
    <w:rsid w:val="00F4056D"/>
  </w:style>
  <w:style w:type="numbering" w:customStyle="1" w:styleId="ImportedStyle46">
    <w:name w:val="Imported Style 46"/>
    <w:rsid w:val="00F4056D"/>
  </w:style>
  <w:style w:type="numbering" w:customStyle="1" w:styleId="ImportedStyle56">
    <w:name w:val="Imported Style 56"/>
    <w:rsid w:val="00F4056D"/>
  </w:style>
  <w:style w:type="numbering" w:customStyle="1" w:styleId="ImportedStyle64">
    <w:name w:val="Imported Style 64"/>
    <w:rsid w:val="00F4056D"/>
  </w:style>
  <w:style w:type="numbering" w:customStyle="1" w:styleId="ImportedStyle107">
    <w:name w:val="Imported Style 1.07"/>
    <w:rsid w:val="00F4056D"/>
  </w:style>
  <w:style w:type="numbering" w:customStyle="1" w:styleId="ImportedStyle57">
    <w:name w:val="Imported Style 57"/>
    <w:rsid w:val="00F4056D"/>
  </w:style>
  <w:style w:type="numbering" w:customStyle="1" w:styleId="ImportedStyle65">
    <w:name w:val="Imported Style 65"/>
    <w:rsid w:val="00F4056D"/>
  </w:style>
  <w:style w:type="numbering" w:customStyle="1" w:styleId="ImportedStyle108">
    <w:name w:val="Imported Style 1.08"/>
    <w:rsid w:val="00F4056D"/>
  </w:style>
  <w:style w:type="numbering" w:customStyle="1" w:styleId="ImportedStyle58">
    <w:name w:val="Imported Style 58"/>
    <w:rsid w:val="00F4056D"/>
  </w:style>
  <w:style w:type="numbering" w:customStyle="1" w:styleId="ImportedStyle66">
    <w:name w:val="Imported Style 66"/>
    <w:rsid w:val="00F4056D"/>
  </w:style>
  <w:style w:type="numbering" w:customStyle="1" w:styleId="ImportedStyle109">
    <w:name w:val="Imported Style 1.09"/>
    <w:rsid w:val="00F4056D"/>
  </w:style>
  <w:style w:type="numbering" w:customStyle="1" w:styleId="ImportedStyle47">
    <w:name w:val="Imported Style 47"/>
    <w:rsid w:val="00F4056D"/>
  </w:style>
  <w:style w:type="numbering" w:customStyle="1" w:styleId="ImportedStyle59">
    <w:name w:val="Imported Style 59"/>
    <w:rsid w:val="00F4056D"/>
  </w:style>
  <w:style w:type="numbering" w:customStyle="1" w:styleId="ImportedStyle67">
    <w:name w:val="Imported Style 67"/>
    <w:rsid w:val="00F4056D"/>
  </w:style>
  <w:style w:type="numbering" w:customStyle="1" w:styleId="ImportedStyle81">
    <w:name w:val="Imported Style 81"/>
    <w:rsid w:val="00F4056D"/>
  </w:style>
  <w:style w:type="numbering" w:customStyle="1" w:styleId="ImportedStyle1010">
    <w:name w:val="Imported Style 1.010"/>
    <w:rsid w:val="00F4056D"/>
  </w:style>
  <w:style w:type="numbering" w:customStyle="1" w:styleId="ImportedStyle68">
    <w:name w:val="Imported Style 68"/>
    <w:rsid w:val="00F4056D"/>
    <w:pPr>
      <w:numPr>
        <w:numId w:val="18"/>
      </w:numPr>
    </w:pPr>
  </w:style>
  <w:style w:type="numbering" w:customStyle="1" w:styleId="ImportedStyle82">
    <w:name w:val="Imported Style 82"/>
    <w:rsid w:val="00F4056D"/>
  </w:style>
  <w:style w:type="numbering" w:customStyle="1" w:styleId="ImportedStyle1011">
    <w:name w:val="Imported Style 1.011"/>
    <w:rsid w:val="00F4056D"/>
  </w:style>
  <w:style w:type="numbering" w:customStyle="1" w:styleId="ImportedStyle83">
    <w:name w:val="Imported Style 83"/>
    <w:rsid w:val="00F4056D"/>
  </w:style>
  <w:style w:type="numbering" w:customStyle="1" w:styleId="ImportedStyle1012">
    <w:name w:val="Imported Style 1.012"/>
    <w:rsid w:val="00F4056D"/>
  </w:style>
  <w:style w:type="numbering" w:customStyle="1" w:styleId="ImportedStyle84">
    <w:name w:val="Imported Style 84"/>
    <w:rsid w:val="00F4056D"/>
  </w:style>
  <w:style w:type="numbering" w:customStyle="1" w:styleId="ImportedStyle1013">
    <w:name w:val="Imported Style 1.013"/>
    <w:rsid w:val="00F4056D"/>
  </w:style>
  <w:style w:type="numbering" w:customStyle="1" w:styleId="ImportedStyle1014">
    <w:name w:val="Imported Style 1.014"/>
    <w:rsid w:val="00F4056D"/>
  </w:style>
  <w:style w:type="numbering" w:customStyle="1" w:styleId="ImportedStyle48">
    <w:name w:val="Imported Style 48"/>
    <w:rsid w:val="00F4056D"/>
  </w:style>
  <w:style w:type="numbering" w:customStyle="1" w:styleId="ImportedStyle510">
    <w:name w:val="Imported Style 510"/>
    <w:rsid w:val="00F4056D"/>
  </w:style>
  <w:style w:type="numbering" w:customStyle="1" w:styleId="ImportedStyle71">
    <w:name w:val="Imported Style 71"/>
    <w:rsid w:val="00F4056D"/>
  </w:style>
  <w:style w:type="numbering" w:customStyle="1" w:styleId="ImportedStyle1015">
    <w:name w:val="Imported Style 1.015"/>
    <w:rsid w:val="00F4056D"/>
  </w:style>
  <w:style w:type="numbering" w:customStyle="1" w:styleId="ImportedStyle49">
    <w:name w:val="Imported Style 49"/>
    <w:rsid w:val="00F4056D"/>
  </w:style>
  <w:style w:type="numbering" w:customStyle="1" w:styleId="ImportedStyle511">
    <w:name w:val="Imported Style 511"/>
    <w:rsid w:val="00F4056D"/>
  </w:style>
  <w:style w:type="numbering" w:customStyle="1" w:styleId="ImportedStyle72">
    <w:name w:val="Imported Style 72"/>
    <w:rsid w:val="00F4056D"/>
  </w:style>
  <w:style w:type="numbering" w:customStyle="1" w:styleId="ImportedStyle1016">
    <w:name w:val="Imported Style 1.016"/>
    <w:rsid w:val="00F4056D"/>
  </w:style>
  <w:style w:type="numbering" w:customStyle="1" w:styleId="ImportedStyle410">
    <w:name w:val="Imported Style 410"/>
    <w:rsid w:val="00F4056D"/>
  </w:style>
  <w:style w:type="numbering" w:customStyle="1" w:styleId="ImportedStyle512">
    <w:name w:val="Imported Style 512"/>
    <w:rsid w:val="00F4056D"/>
  </w:style>
  <w:style w:type="numbering" w:customStyle="1" w:styleId="ImportedStyle73">
    <w:name w:val="Imported Style 73"/>
    <w:rsid w:val="00F4056D"/>
  </w:style>
  <w:style w:type="numbering" w:customStyle="1" w:styleId="ImportedStyle85">
    <w:name w:val="Imported Style 85"/>
    <w:rsid w:val="00F4056D"/>
  </w:style>
  <w:style w:type="numbering" w:customStyle="1" w:styleId="ImportedStyle1017">
    <w:name w:val="Imported Style 1.017"/>
    <w:rsid w:val="00F4056D"/>
  </w:style>
  <w:style w:type="numbering" w:customStyle="1" w:styleId="ImportedStyle86">
    <w:name w:val="Imported Style 86"/>
    <w:rsid w:val="00F4056D"/>
  </w:style>
  <w:style w:type="numbering" w:customStyle="1" w:styleId="ImportedStyle1018">
    <w:name w:val="Imported Style 1.018"/>
    <w:rsid w:val="00F4056D"/>
  </w:style>
  <w:style w:type="numbering" w:customStyle="1" w:styleId="ImportedStyle1019">
    <w:name w:val="Imported Style 1.019"/>
    <w:rsid w:val="00F4056D"/>
  </w:style>
  <w:style w:type="numbering" w:customStyle="1" w:styleId="ImportedStyle411">
    <w:name w:val="Imported Style 411"/>
    <w:rsid w:val="00F4056D"/>
    <w:pPr>
      <w:numPr>
        <w:numId w:val="16"/>
      </w:numPr>
    </w:pPr>
  </w:style>
  <w:style w:type="numbering" w:customStyle="1" w:styleId="ImportedStyle513">
    <w:name w:val="Imported Style 513"/>
    <w:rsid w:val="00F4056D"/>
  </w:style>
  <w:style w:type="numbering" w:customStyle="1" w:styleId="ImportedStyle74">
    <w:name w:val="Imported Style 74"/>
    <w:rsid w:val="00F4056D"/>
  </w:style>
  <w:style w:type="numbering" w:customStyle="1" w:styleId="ImportedStyle1020">
    <w:name w:val="Imported Style 1.020"/>
    <w:rsid w:val="00F4056D"/>
    <w:pPr>
      <w:numPr>
        <w:numId w:val="15"/>
      </w:numPr>
    </w:pPr>
  </w:style>
  <w:style w:type="numbering" w:customStyle="1" w:styleId="ImportedStyle412">
    <w:name w:val="Imported Style 412"/>
    <w:rsid w:val="00F4056D"/>
    <w:pPr>
      <w:numPr>
        <w:numId w:val="33"/>
      </w:numPr>
    </w:pPr>
  </w:style>
  <w:style w:type="numbering" w:customStyle="1" w:styleId="ImportedStyle514">
    <w:name w:val="Imported Style 514"/>
    <w:rsid w:val="00F4056D"/>
    <w:pPr>
      <w:numPr>
        <w:numId w:val="17"/>
      </w:numPr>
    </w:pPr>
  </w:style>
  <w:style w:type="numbering" w:customStyle="1" w:styleId="ImportedStyle75">
    <w:name w:val="Imported Style 75"/>
    <w:rsid w:val="00F4056D"/>
    <w:pPr>
      <w:numPr>
        <w:numId w:val="19"/>
      </w:numPr>
    </w:pPr>
  </w:style>
  <w:style w:type="numbering" w:customStyle="1" w:styleId="ImportedStyle1021">
    <w:name w:val="Imported Style 1.021"/>
    <w:rsid w:val="00F4056D"/>
  </w:style>
  <w:style w:type="numbering" w:customStyle="1" w:styleId="ImportedStyle413">
    <w:name w:val="Imported Style 413"/>
    <w:rsid w:val="00F4056D"/>
  </w:style>
  <w:style w:type="numbering" w:customStyle="1" w:styleId="ImportedStyle515">
    <w:name w:val="Imported Style 515"/>
    <w:rsid w:val="00F4056D"/>
  </w:style>
  <w:style w:type="numbering" w:customStyle="1" w:styleId="ImportedStyle76">
    <w:name w:val="Imported Style 76"/>
    <w:rsid w:val="00F4056D"/>
  </w:style>
  <w:style w:type="numbering" w:customStyle="1" w:styleId="ImportedStyle1022">
    <w:name w:val="Imported Style 1.022"/>
    <w:rsid w:val="00F4056D"/>
  </w:style>
  <w:style w:type="numbering" w:customStyle="1" w:styleId="ImportedStyle414">
    <w:name w:val="Imported Style 414"/>
    <w:rsid w:val="00F4056D"/>
  </w:style>
  <w:style w:type="numbering" w:customStyle="1" w:styleId="ImportedStyle516">
    <w:name w:val="Imported Style 516"/>
    <w:rsid w:val="00F4056D"/>
  </w:style>
  <w:style w:type="numbering" w:customStyle="1" w:styleId="ImportedStyle77">
    <w:name w:val="Imported Style 77"/>
    <w:rsid w:val="00F4056D"/>
    <w:pPr>
      <w:numPr>
        <w:numId w:val="24"/>
      </w:numPr>
    </w:pPr>
  </w:style>
  <w:style w:type="numbering" w:customStyle="1" w:styleId="ImportedStyle1023">
    <w:name w:val="Imported Style 1.023"/>
    <w:rsid w:val="00F4056D"/>
  </w:style>
  <w:style w:type="numbering" w:customStyle="1" w:styleId="ImportedStyle415">
    <w:name w:val="Imported Style 415"/>
    <w:rsid w:val="00F4056D"/>
  </w:style>
  <w:style w:type="numbering" w:customStyle="1" w:styleId="ImportedStyle517">
    <w:name w:val="Imported Style 517"/>
    <w:rsid w:val="00F4056D"/>
    <w:pPr>
      <w:numPr>
        <w:numId w:val="23"/>
      </w:numPr>
    </w:pPr>
  </w:style>
  <w:style w:type="numbering" w:customStyle="1" w:styleId="ImportedStyle78">
    <w:name w:val="Imported Style 78"/>
    <w:rsid w:val="00F4056D"/>
    <w:pPr>
      <w:numPr>
        <w:numId w:val="31"/>
      </w:numPr>
    </w:pPr>
  </w:style>
  <w:style w:type="numbering" w:customStyle="1" w:styleId="ImportedStyle87">
    <w:name w:val="Imported Style 87"/>
    <w:rsid w:val="00F4056D"/>
    <w:pPr>
      <w:numPr>
        <w:numId w:val="1"/>
      </w:numPr>
    </w:pPr>
  </w:style>
  <w:style w:type="numbering" w:customStyle="1" w:styleId="ImportedStyle1024">
    <w:name w:val="Imported Style 1.024"/>
    <w:rsid w:val="00F4056D"/>
  </w:style>
  <w:style w:type="numbering" w:customStyle="1" w:styleId="ImportedStyle9">
    <w:name w:val="Imported Style 9"/>
    <w:rsid w:val="00F4056D"/>
    <w:pPr>
      <w:numPr>
        <w:numId w:val="30"/>
      </w:numPr>
    </w:pPr>
  </w:style>
  <w:style w:type="numbering" w:customStyle="1" w:styleId="ImportedStyle88">
    <w:name w:val="Imported Style 88"/>
    <w:rsid w:val="00F4056D"/>
    <w:pPr>
      <w:numPr>
        <w:numId w:val="7"/>
      </w:numPr>
    </w:pPr>
  </w:style>
  <w:style w:type="numbering" w:customStyle="1" w:styleId="ImportedStyle1025">
    <w:name w:val="Imported Style 1.025"/>
    <w:rsid w:val="00F4056D"/>
    <w:pPr>
      <w:numPr>
        <w:numId w:val="20"/>
      </w:numPr>
    </w:pPr>
  </w:style>
  <w:style w:type="numbering" w:customStyle="1" w:styleId="ImportedStyle416">
    <w:name w:val="Imported Style 416"/>
    <w:rsid w:val="00F4056D"/>
    <w:pPr>
      <w:numPr>
        <w:numId w:val="21"/>
      </w:numPr>
    </w:pPr>
  </w:style>
  <w:style w:type="numbering" w:customStyle="1" w:styleId="ImportedStyle518">
    <w:name w:val="Imported Style 518"/>
    <w:rsid w:val="00F4056D"/>
    <w:pPr>
      <w:numPr>
        <w:numId w:val="34"/>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747868">
      <w:bodyDiv w:val="1"/>
      <w:marLeft w:val="0"/>
      <w:marRight w:val="0"/>
      <w:marTop w:val="0"/>
      <w:marBottom w:val="0"/>
      <w:divBdr>
        <w:top w:val="none" w:sz="0" w:space="0" w:color="auto"/>
        <w:left w:val="none" w:sz="0" w:space="0" w:color="auto"/>
        <w:bottom w:val="none" w:sz="0" w:space="0" w:color="auto"/>
        <w:right w:val="none" w:sz="0" w:space="0" w:color="auto"/>
      </w:divBdr>
    </w:div>
    <w:div w:id="1268544575">
      <w:bodyDiv w:val="1"/>
      <w:marLeft w:val="0"/>
      <w:marRight w:val="0"/>
      <w:marTop w:val="0"/>
      <w:marBottom w:val="0"/>
      <w:divBdr>
        <w:top w:val="none" w:sz="0" w:space="0" w:color="auto"/>
        <w:left w:val="none" w:sz="0" w:space="0" w:color="auto"/>
        <w:bottom w:val="none" w:sz="0" w:space="0" w:color="auto"/>
        <w:right w:val="none" w:sz="0" w:space="0" w:color="auto"/>
      </w:divBdr>
    </w:div>
    <w:div w:id="21439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mailto:bytomodrzanski@bytomodrzanski.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pl/web/gov/warunki-korzystania" TargetMode="External"/><Relationship Id="rId20" Type="http://schemas.openxmlformats.org/officeDocument/2006/relationships/hyperlink" Target="https://miniportal.uzp.gov.pl/Instrukcja_uzytkownika_miniPortal-ePUAP.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ytomodrzanski@bytomodrzanski.pl" TargetMode="External"/><Relationship Id="rId24" Type="http://schemas.openxmlformats.org/officeDocument/2006/relationships/hyperlink" Target="https://efaktura.gov.pl/" TargetMode="External"/><Relationship Id="rId5" Type="http://schemas.openxmlformats.org/officeDocument/2006/relationships/settings" Target="settings.xml"/><Relationship Id="rId15" Type="http://schemas.openxmlformats.org/officeDocument/2006/relationships/hyperlink" Target="https://miniportal.uzp.gov.pl/Instrukcja_uzytkownika_miniPortal-ePUAP.pdf" TargetMode="External"/><Relationship Id="rId23" Type="http://schemas.openxmlformats.org/officeDocument/2006/relationships/hyperlink" Target="mailto:inspektor@cbi24.pl" TargetMode="External"/><Relationship Id="rId10" Type="http://schemas.openxmlformats.org/officeDocument/2006/relationships/hyperlink" Target="http://www.bip.bytomodrzanski.pl" TargetMode="External"/><Relationship Id="rId19"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hyperlink" Target="mailto:bytomodrzanski@bytomodrzanski.pl" TargetMode="External"/><Relationship Id="rId14" Type="http://schemas.openxmlformats.org/officeDocument/2006/relationships/hyperlink" Target="https://sip.lex.p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AEF2-9089-422F-A823-B4AB6F550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53</Pages>
  <Words>21882</Words>
  <Characters>131294</Characters>
  <Application>Microsoft Office Word</Application>
  <DocSecurity>0</DocSecurity>
  <Lines>1094</Lines>
  <Paragraphs>305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MonikaP</dc:creator>
  <cp:lastModifiedBy>MonikaP</cp:lastModifiedBy>
  <cp:revision>19</cp:revision>
  <cp:lastPrinted>2021-04-20T10:42:00Z</cp:lastPrinted>
  <dcterms:created xsi:type="dcterms:W3CDTF">2021-07-12T07:33:00Z</dcterms:created>
  <dcterms:modified xsi:type="dcterms:W3CDTF">2021-07-13T08:53:00Z</dcterms:modified>
</cp:coreProperties>
</file>